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02ACB" w14:textId="77777777" w:rsidR="00087407" w:rsidRDefault="00087407" w:rsidP="006926EC">
      <w:pPr>
        <w:jc w:val="center"/>
        <w:rPr>
          <w:rFonts w:ascii="HelveticaNeueLT Std Lt Cn" w:hAnsi="HelveticaNeueLT Std Lt Cn" w:cs="Tahoma"/>
          <w:b/>
        </w:rPr>
      </w:pPr>
    </w:p>
    <w:p w14:paraId="58766365" w14:textId="77777777" w:rsidR="006926EC" w:rsidRPr="00070608" w:rsidRDefault="006926EC" w:rsidP="006926EC">
      <w:pPr>
        <w:jc w:val="center"/>
        <w:rPr>
          <w:rFonts w:ascii="HelveticaNeueLT Std Lt Cn" w:hAnsi="HelveticaNeueLT Std Lt Cn" w:cs="Tahoma"/>
          <w:b/>
        </w:rPr>
      </w:pPr>
      <w:r w:rsidRPr="00070608">
        <w:rPr>
          <w:rFonts w:ascii="HelveticaNeueLT Std Lt Cn" w:hAnsi="HelveticaNeueLT Std Lt Cn" w:cs="Tahoma"/>
          <w:b/>
        </w:rPr>
        <w:t>ANEXO I</w:t>
      </w:r>
    </w:p>
    <w:p w14:paraId="50CFF5A1" w14:textId="77777777" w:rsidR="007E79C6" w:rsidRPr="00070608" w:rsidRDefault="007E79C6" w:rsidP="00CB0876">
      <w:pPr>
        <w:pStyle w:val="Heading1"/>
        <w:keepLines w:val="0"/>
        <w:widowControl/>
        <w:pBdr>
          <w:top w:val="none" w:sz="0" w:space="0" w:color="auto"/>
          <w:left w:val="none" w:sz="0" w:space="0" w:color="auto"/>
          <w:bottom w:val="none" w:sz="0" w:space="0" w:color="auto"/>
          <w:right w:val="none" w:sz="0" w:space="0" w:color="auto"/>
        </w:pBdr>
        <w:spacing w:after="0"/>
        <w:jc w:val="center"/>
        <w:rPr>
          <w:rFonts w:ascii="HelveticaNeueLT Std Lt Cn" w:hAnsi="HelveticaNeueLT Std Lt Cn" w:cs="Tahoma"/>
          <w:sz w:val="24"/>
          <w:szCs w:val="24"/>
        </w:rPr>
      </w:pPr>
    </w:p>
    <w:p w14:paraId="550EF675" w14:textId="77777777" w:rsidR="00FF2B99" w:rsidRPr="00070608" w:rsidRDefault="00FF2B99" w:rsidP="00FF2B99">
      <w:pPr>
        <w:jc w:val="center"/>
        <w:rPr>
          <w:rFonts w:ascii="HelveticaNeueLT Std Lt Cn" w:hAnsi="HelveticaNeueLT Std Lt Cn" w:cs="Tahoma"/>
          <w:b/>
        </w:rPr>
      </w:pPr>
      <w:r w:rsidRPr="00070608">
        <w:rPr>
          <w:rFonts w:ascii="HelveticaNeueLT Std Lt Cn" w:hAnsi="HelveticaNeueLT Std Lt Cn" w:cs="Tahoma"/>
          <w:b/>
        </w:rPr>
        <w:t>TERMO DE REFERÊNCIA</w:t>
      </w:r>
    </w:p>
    <w:p w14:paraId="3A11BF98" w14:textId="77777777" w:rsidR="00FF2B99" w:rsidRPr="00070608" w:rsidRDefault="00FF2B99" w:rsidP="00FF2B99">
      <w:pPr>
        <w:rPr>
          <w:rFonts w:ascii="HelveticaNeueLT Std Lt Cn" w:hAnsi="HelveticaNeueLT Std Lt Cn" w:cs="Tahoma"/>
          <w:b/>
        </w:rPr>
      </w:pPr>
    </w:p>
    <w:p w14:paraId="55F002EF" w14:textId="77777777" w:rsidR="00B732FC" w:rsidRPr="00070608" w:rsidRDefault="00B732FC" w:rsidP="00B732FC">
      <w:pPr>
        <w:rPr>
          <w:rFonts w:ascii="HelveticaNeueLT Std Lt Cn" w:hAnsi="HelveticaNeueLT Std Lt Cn" w:cs="Tahoma"/>
        </w:rPr>
      </w:pPr>
      <w:r w:rsidRPr="00070608">
        <w:rPr>
          <w:rFonts w:ascii="HelveticaNeueLT Std Lt Cn" w:hAnsi="HelveticaNeueLT Std Lt Cn" w:cs="Tahoma"/>
          <w:b/>
        </w:rPr>
        <w:t>1 - OBJETO</w:t>
      </w:r>
    </w:p>
    <w:p w14:paraId="73AD670F" w14:textId="77777777" w:rsidR="00B732FC" w:rsidRDefault="00B732FC" w:rsidP="00B732FC">
      <w:pPr>
        <w:pStyle w:val="WW-Corpodetexto2"/>
        <w:suppressAutoHyphens w:val="0"/>
        <w:spacing w:line="100" w:lineRule="atLeast"/>
        <w:rPr>
          <w:rFonts w:ascii="HelveticaNeueLT Std Lt Cn" w:hAnsi="HelveticaNeueLT Std Lt Cn" w:cs="Tahoma"/>
          <w:szCs w:val="24"/>
        </w:rPr>
      </w:pPr>
      <w:r w:rsidRPr="00070608">
        <w:rPr>
          <w:rFonts w:ascii="HelveticaNeueLT Std Lt Cn" w:hAnsi="HelveticaNeueLT Std Lt Cn" w:cs="Tahoma"/>
          <w:szCs w:val="24"/>
        </w:rPr>
        <w:t xml:space="preserve">O presente Termo de Referência tem por finalidade a de Contratação de empresa especializada para confecção de Móveis sob medida (planejados) para serem utilizados nos departamentos da </w:t>
      </w:r>
      <w:r w:rsidR="00C1585F" w:rsidRPr="00070608">
        <w:rPr>
          <w:rFonts w:ascii="HelveticaNeueLT Std Lt Cn" w:hAnsi="HelveticaNeueLT Std Lt Cn" w:cs="Tahoma"/>
          <w:szCs w:val="24"/>
        </w:rPr>
        <w:t>Secretaria</w:t>
      </w:r>
      <w:r w:rsidRPr="00070608">
        <w:rPr>
          <w:rFonts w:ascii="HelveticaNeueLT Std Lt Cn" w:hAnsi="HelveticaNeueLT Std Lt Cn" w:cs="Tahoma"/>
          <w:szCs w:val="24"/>
        </w:rPr>
        <w:t xml:space="preserve"> Municipal d</w:t>
      </w:r>
      <w:r w:rsidR="00C1585F" w:rsidRPr="00070608">
        <w:rPr>
          <w:rFonts w:ascii="HelveticaNeueLT Std Lt Cn" w:hAnsi="HelveticaNeueLT Std Lt Cn" w:cs="Tahoma"/>
          <w:szCs w:val="24"/>
        </w:rPr>
        <w:t>a Fazenda e Planejamento</w:t>
      </w:r>
      <w:r w:rsidRPr="00070608">
        <w:rPr>
          <w:rFonts w:ascii="HelveticaNeueLT Std Lt Cn" w:hAnsi="HelveticaNeueLT Std Lt Cn" w:cs="Tahoma"/>
          <w:szCs w:val="24"/>
        </w:rPr>
        <w:t>, conforme Projeto e descritivo Anexo</w:t>
      </w:r>
      <w:r w:rsidR="008548F8">
        <w:rPr>
          <w:rFonts w:ascii="HelveticaNeueLT Std Lt Cn" w:hAnsi="HelveticaNeueLT Std Lt Cn" w:cs="Tahoma"/>
          <w:szCs w:val="24"/>
        </w:rPr>
        <w:t>:</w:t>
      </w:r>
    </w:p>
    <w:p w14:paraId="5E579B4A" w14:textId="77777777" w:rsidR="008548F8" w:rsidRDefault="008548F8" w:rsidP="00B732FC">
      <w:pPr>
        <w:pStyle w:val="WW-Corpodetexto2"/>
        <w:suppressAutoHyphens w:val="0"/>
        <w:spacing w:line="100" w:lineRule="atLeast"/>
        <w:rPr>
          <w:rFonts w:ascii="HelveticaNeueLT Std Lt Cn" w:hAnsi="HelveticaNeueLT Std Lt Cn" w:cs="Tahoma"/>
          <w:szCs w:val="24"/>
        </w:rPr>
      </w:pPr>
    </w:p>
    <w:p w14:paraId="61ED5500" w14:textId="77777777" w:rsidR="008548F8" w:rsidRPr="00070608" w:rsidRDefault="008548F8" w:rsidP="008548F8">
      <w:pPr>
        <w:pStyle w:val="WW-Corpodetexto2"/>
        <w:spacing w:line="100" w:lineRule="atLeast"/>
        <w:jc w:val="center"/>
        <w:rPr>
          <w:rFonts w:ascii="HelveticaNeueLT Std Lt Cn" w:hAnsi="HelveticaNeueLT Std Lt Cn"/>
          <w:b/>
          <w:szCs w:val="24"/>
        </w:rPr>
      </w:pPr>
      <w:r w:rsidRPr="00070608">
        <w:rPr>
          <w:rFonts w:ascii="HelveticaNeueLT Std Lt Cn" w:hAnsi="HelveticaNeueLT Std Lt Cn"/>
          <w:b/>
          <w:szCs w:val="24"/>
        </w:rPr>
        <w:t>LOTE 01 - Para a sala de Licitações</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6945"/>
      </w:tblGrid>
      <w:tr w:rsidR="008548F8" w:rsidRPr="00070608" w14:paraId="5AFC08C7" w14:textId="77777777" w:rsidTr="0097629A">
        <w:trPr>
          <w:trHeight w:val="325"/>
        </w:trPr>
        <w:tc>
          <w:tcPr>
            <w:tcW w:w="709" w:type="dxa"/>
            <w:tcBorders>
              <w:top w:val="single" w:sz="1" w:space="0" w:color="000000"/>
              <w:left w:val="single" w:sz="1" w:space="0" w:color="000000"/>
              <w:bottom w:val="single" w:sz="1" w:space="0" w:color="000000"/>
            </w:tcBorders>
            <w:vAlign w:val="center"/>
          </w:tcPr>
          <w:p w14:paraId="68E2C926"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5F4BA313"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right w:val="single" w:sz="1" w:space="0" w:color="000000"/>
            </w:tcBorders>
            <w:vAlign w:val="center"/>
          </w:tcPr>
          <w:p w14:paraId="73BBFBCC"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6945" w:type="dxa"/>
            <w:tcBorders>
              <w:top w:val="single" w:sz="1" w:space="0" w:color="000000"/>
              <w:left w:val="single" w:sz="1" w:space="0" w:color="000000"/>
              <w:bottom w:val="single" w:sz="1" w:space="0" w:color="000000"/>
              <w:right w:val="single" w:sz="1" w:space="0" w:color="000000"/>
            </w:tcBorders>
            <w:vAlign w:val="center"/>
          </w:tcPr>
          <w:p w14:paraId="0DB7B088"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r>
      <w:tr w:rsidR="008548F8" w:rsidRPr="00070608" w14:paraId="14A4095E" w14:textId="77777777" w:rsidTr="0097629A">
        <w:trPr>
          <w:trHeight w:val="325"/>
        </w:trPr>
        <w:tc>
          <w:tcPr>
            <w:tcW w:w="709" w:type="dxa"/>
            <w:tcBorders>
              <w:left w:val="single" w:sz="1" w:space="0" w:color="000000"/>
              <w:bottom w:val="single" w:sz="4" w:space="0" w:color="auto"/>
            </w:tcBorders>
            <w:vAlign w:val="center"/>
          </w:tcPr>
          <w:p w14:paraId="11E99D0D"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A3ABEA2"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AB02E8F"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63F6F864"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Armário alto, com 03 portas de abrir com puxadores e chave, com 2 divisórias na vertical, 04 prateleiras internas em cada vão, medindo 2,20 mt de altura x 1,50mt de largura e 40cm de profundidade, em MDF 15mm, saias até o chão, na cor nogal Sevilha.</w:t>
            </w:r>
          </w:p>
        </w:tc>
      </w:tr>
      <w:tr w:rsidR="008548F8" w:rsidRPr="00070608" w14:paraId="5144C5B9" w14:textId="77777777" w:rsidTr="0097629A">
        <w:trPr>
          <w:trHeight w:val="325"/>
        </w:trPr>
        <w:tc>
          <w:tcPr>
            <w:tcW w:w="709" w:type="dxa"/>
            <w:tcBorders>
              <w:left w:val="single" w:sz="1" w:space="0" w:color="000000"/>
              <w:bottom w:val="single" w:sz="4" w:space="0" w:color="auto"/>
            </w:tcBorders>
            <w:vAlign w:val="center"/>
          </w:tcPr>
          <w:p w14:paraId="74082A58"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02</w:t>
            </w:r>
          </w:p>
        </w:tc>
        <w:tc>
          <w:tcPr>
            <w:tcW w:w="709" w:type="dxa"/>
            <w:tcBorders>
              <w:left w:val="single" w:sz="1" w:space="0" w:color="000000"/>
              <w:bottom w:val="single" w:sz="4" w:space="0" w:color="auto"/>
              <w:right w:val="single" w:sz="1" w:space="0" w:color="000000"/>
            </w:tcBorders>
            <w:vAlign w:val="center"/>
          </w:tcPr>
          <w:p w14:paraId="784D71F1"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E19340B"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37EE6FD3"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Mesa de escritório(módulo) em “L”, com 04 gavetas pedestal em cada lado, com chave, saias até o chão, gavetas trilhos telescópicos, tampo falso 30mm, restante 15mm painel MDF, cor nogal Sevilha, medindo 76cm de altura x 2,20/1,80 mt de largura e 60cm de profundidade.</w:t>
            </w:r>
          </w:p>
        </w:tc>
      </w:tr>
      <w:tr w:rsidR="008548F8" w:rsidRPr="00070608" w14:paraId="265EC0DC" w14:textId="77777777" w:rsidTr="0097629A">
        <w:trPr>
          <w:trHeight w:val="325"/>
        </w:trPr>
        <w:tc>
          <w:tcPr>
            <w:tcW w:w="709" w:type="dxa"/>
            <w:tcBorders>
              <w:left w:val="single" w:sz="1" w:space="0" w:color="000000"/>
              <w:bottom w:val="single" w:sz="4" w:space="0" w:color="auto"/>
            </w:tcBorders>
            <w:vAlign w:val="center"/>
          </w:tcPr>
          <w:p w14:paraId="56621C67"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03</w:t>
            </w:r>
          </w:p>
        </w:tc>
        <w:tc>
          <w:tcPr>
            <w:tcW w:w="709" w:type="dxa"/>
            <w:tcBorders>
              <w:left w:val="single" w:sz="1" w:space="0" w:color="000000"/>
              <w:bottom w:val="single" w:sz="4" w:space="0" w:color="auto"/>
              <w:right w:val="single" w:sz="1" w:space="0" w:color="000000"/>
            </w:tcBorders>
            <w:vAlign w:val="center"/>
          </w:tcPr>
          <w:p w14:paraId="0CE87F3A"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E658573"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27BD5B27"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Balcão (rack), com rodízios, sem tampo, sem porta e sem fundo, com prateleiras internas, para nobreaks, baterias e CPU, medindo 75cm de altura x 80cm de largura e 47cm de profundidade, em MDF 15mm, na cor nogal Sevilha.</w:t>
            </w:r>
          </w:p>
        </w:tc>
      </w:tr>
    </w:tbl>
    <w:p w14:paraId="1C197BA9" w14:textId="77777777" w:rsidR="008548F8" w:rsidRPr="00070608" w:rsidRDefault="008548F8" w:rsidP="008548F8">
      <w:pPr>
        <w:autoSpaceDE w:val="0"/>
        <w:autoSpaceDN w:val="0"/>
        <w:adjustRightInd w:val="0"/>
        <w:jc w:val="both"/>
        <w:rPr>
          <w:rFonts w:ascii="HelveticaNeueLT Std Lt Cn" w:hAnsi="HelveticaNeueLT Std Lt Cn" w:cs="Tahoma"/>
          <w:b/>
          <w:bCs/>
        </w:rPr>
      </w:pPr>
    </w:p>
    <w:p w14:paraId="18A9BDAA" w14:textId="77777777" w:rsidR="008548F8" w:rsidRPr="00070608" w:rsidRDefault="008548F8" w:rsidP="008548F8">
      <w:pPr>
        <w:pStyle w:val="WW-Corpodetexto2"/>
        <w:spacing w:line="100" w:lineRule="atLeast"/>
        <w:jc w:val="center"/>
        <w:rPr>
          <w:rFonts w:ascii="HelveticaNeueLT Std Lt Cn" w:hAnsi="HelveticaNeueLT Std Lt Cn"/>
          <w:b/>
          <w:szCs w:val="24"/>
        </w:rPr>
      </w:pPr>
      <w:r w:rsidRPr="00070608">
        <w:rPr>
          <w:rFonts w:ascii="HelveticaNeueLT Std Lt Cn" w:hAnsi="HelveticaNeueLT Std Lt Cn"/>
          <w:b/>
          <w:szCs w:val="24"/>
        </w:rPr>
        <w:t>LOTE 02 - Para a sala do ICMS</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6945"/>
      </w:tblGrid>
      <w:tr w:rsidR="008548F8" w:rsidRPr="00070608" w14:paraId="7A2646B8" w14:textId="77777777" w:rsidTr="0097629A">
        <w:trPr>
          <w:trHeight w:val="325"/>
        </w:trPr>
        <w:tc>
          <w:tcPr>
            <w:tcW w:w="709" w:type="dxa"/>
            <w:tcBorders>
              <w:top w:val="single" w:sz="1" w:space="0" w:color="000000"/>
              <w:left w:val="single" w:sz="1" w:space="0" w:color="000000"/>
              <w:bottom w:val="single" w:sz="1" w:space="0" w:color="000000"/>
            </w:tcBorders>
            <w:vAlign w:val="center"/>
          </w:tcPr>
          <w:p w14:paraId="42DDF03C"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57560097"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right w:val="single" w:sz="1" w:space="0" w:color="000000"/>
            </w:tcBorders>
            <w:vAlign w:val="center"/>
          </w:tcPr>
          <w:p w14:paraId="1961960C"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6945" w:type="dxa"/>
            <w:tcBorders>
              <w:top w:val="single" w:sz="1" w:space="0" w:color="000000"/>
              <w:left w:val="single" w:sz="1" w:space="0" w:color="000000"/>
              <w:bottom w:val="single" w:sz="1" w:space="0" w:color="000000"/>
              <w:right w:val="single" w:sz="1" w:space="0" w:color="000000"/>
            </w:tcBorders>
            <w:vAlign w:val="center"/>
          </w:tcPr>
          <w:p w14:paraId="4FC60122"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r>
      <w:tr w:rsidR="008548F8" w:rsidRPr="00070608" w14:paraId="67720924" w14:textId="77777777" w:rsidTr="0097629A">
        <w:trPr>
          <w:trHeight w:val="980"/>
        </w:trPr>
        <w:tc>
          <w:tcPr>
            <w:tcW w:w="709" w:type="dxa"/>
            <w:tcBorders>
              <w:left w:val="single" w:sz="1" w:space="0" w:color="000000"/>
              <w:bottom w:val="single" w:sz="4" w:space="0" w:color="auto"/>
            </w:tcBorders>
            <w:vAlign w:val="center"/>
          </w:tcPr>
          <w:p w14:paraId="29740B17"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63DA29C6"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3818884"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5B5F05E5"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Arquivo para fichário com 12 gavetas(03 armários) para pastas suspensas, corrediças telescópicas, com puxadores, fundo 3mm branco, tampo de 30mm falso, restante em 15mm MDF, cor nogal Sevilha, medindo 1,37 mt de altura x 1,42 mts de largura e 0,60cm profundidade</w:t>
            </w:r>
          </w:p>
        </w:tc>
      </w:tr>
      <w:tr w:rsidR="008548F8" w:rsidRPr="00070608" w14:paraId="2A4FE50A" w14:textId="77777777" w:rsidTr="00B15EE9">
        <w:trPr>
          <w:trHeight w:val="959"/>
        </w:trPr>
        <w:tc>
          <w:tcPr>
            <w:tcW w:w="709" w:type="dxa"/>
            <w:tcBorders>
              <w:left w:val="single" w:sz="1" w:space="0" w:color="000000"/>
              <w:bottom w:val="single" w:sz="4" w:space="0" w:color="auto"/>
            </w:tcBorders>
            <w:vAlign w:val="center"/>
          </w:tcPr>
          <w:p w14:paraId="1CD599F3"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02</w:t>
            </w:r>
          </w:p>
        </w:tc>
        <w:tc>
          <w:tcPr>
            <w:tcW w:w="709" w:type="dxa"/>
            <w:tcBorders>
              <w:left w:val="single" w:sz="1" w:space="0" w:color="000000"/>
              <w:bottom w:val="single" w:sz="4" w:space="0" w:color="auto"/>
              <w:right w:val="single" w:sz="1" w:space="0" w:color="000000"/>
            </w:tcBorders>
            <w:vAlign w:val="center"/>
          </w:tcPr>
          <w:p w14:paraId="497FBA05"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4103B3E"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3DBD82CE"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Arquivo para fichário com 08 gavetas(02 armários) para pastas suspensas, corrediças telescópicas, com puxadores, fundo 3mm branco, tampo de 30mm falso, restante em 15mm MDF, cor nogal Sevilha, medindo 1,37 mt de altura x 0,95 mts de largura e 0,60cm profundidade</w:t>
            </w:r>
          </w:p>
        </w:tc>
      </w:tr>
      <w:tr w:rsidR="008548F8" w:rsidRPr="00070608" w14:paraId="25791A32" w14:textId="77777777" w:rsidTr="0097629A">
        <w:trPr>
          <w:trHeight w:val="1031"/>
        </w:trPr>
        <w:tc>
          <w:tcPr>
            <w:tcW w:w="709" w:type="dxa"/>
            <w:tcBorders>
              <w:left w:val="single" w:sz="1" w:space="0" w:color="000000"/>
              <w:bottom w:val="single" w:sz="4" w:space="0" w:color="auto"/>
            </w:tcBorders>
            <w:vAlign w:val="center"/>
          </w:tcPr>
          <w:p w14:paraId="5612800E"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03</w:t>
            </w:r>
          </w:p>
        </w:tc>
        <w:tc>
          <w:tcPr>
            <w:tcW w:w="709" w:type="dxa"/>
            <w:tcBorders>
              <w:left w:val="single" w:sz="1" w:space="0" w:color="000000"/>
              <w:bottom w:val="single" w:sz="4" w:space="0" w:color="auto"/>
              <w:right w:val="single" w:sz="1" w:space="0" w:color="000000"/>
            </w:tcBorders>
            <w:vAlign w:val="center"/>
          </w:tcPr>
          <w:p w14:paraId="1EC7879C"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67AA1C13"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0403EBC8"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Arquivo para fichário com 04 gavetas(01 armários) para pastas suspensas, corrediças telescópicas, com puxadores, fundo 3mm branco, tampo de 30mm falso, restante em 15mm MDF, cor nogal Sevilha, medindo 1,37 mt de altura x 47,5cm de largura e 0,60cm profundidade</w:t>
            </w:r>
          </w:p>
        </w:tc>
      </w:tr>
    </w:tbl>
    <w:p w14:paraId="31EEAF08" w14:textId="77777777" w:rsidR="008548F8" w:rsidRPr="00070608" w:rsidRDefault="008548F8" w:rsidP="008548F8">
      <w:pPr>
        <w:pStyle w:val="WW-Corpodetexto2"/>
        <w:spacing w:line="100" w:lineRule="atLeast"/>
        <w:jc w:val="center"/>
        <w:rPr>
          <w:rFonts w:ascii="HelveticaNeueLT Std Lt Cn" w:hAnsi="HelveticaNeueLT Std Lt Cn"/>
          <w:b/>
          <w:szCs w:val="24"/>
        </w:rPr>
      </w:pPr>
    </w:p>
    <w:p w14:paraId="2CBD8898" w14:textId="77777777" w:rsidR="008548F8" w:rsidRPr="00070608" w:rsidRDefault="008548F8" w:rsidP="008548F8">
      <w:pPr>
        <w:pStyle w:val="WW-Corpodetexto2"/>
        <w:spacing w:line="100" w:lineRule="atLeast"/>
        <w:jc w:val="center"/>
        <w:rPr>
          <w:rFonts w:ascii="HelveticaNeueLT Std Lt Cn" w:hAnsi="HelveticaNeueLT Std Lt Cn" w:cs="Tahoma"/>
          <w:b/>
          <w:szCs w:val="24"/>
        </w:rPr>
      </w:pPr>
      <w:r w:rsidRPr="00070608">
        <w:rPr>
          <w:rFonts w:ascii="HelveticaNeueLT Std Lt Cn" w:hAnsi="HelveticaNeueLT Std Lt Cn"/>
          <w:b/>
          <w:szCs w:val="24"/>
        </w:rPr>
        <w:lastRenderedPageBreak/>
        <w:t xml:space="preserve">LOTE 03 - </w:t>
      </w:r>
      <w:r w:rsidRPr="00070608">
        <w:rPr>
          <w:rFonts w:ascii="HelveticaNeueLT Std Lt Cn" w:hAnsi="HelveticaNeueLT Std Lt Cn" w:cs="Tahoma"/>
          <w:b/>
          <w:szCs w:val="24"/>
        </w:rPr>
        <w:t>Para a sala da ENGENHARIA - CADASTRO</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6945"/>
      </w:tblGrid>
      <w:tr w:rsidR="008548F8" w:rsidRPr="00070608" w14:paraId="399C5AE4" w14:textId="77777777" w:rsidTr="0097629A">
        <w:trPr>
          <w:trHeight w:val="325"/>
        </w:trPr>
        <w:tc>
          <w:tcPr>
            <w:tcW w:w="709" w:type="dxa"/>
            <w:tcBorders>
              <w:top w:val="single" w:sz="1" w:space="0" w:color="000000"/>
              <w:left w:val="single" w:sz="1" w:space="0" w:color="000000"/>
              <w:bottom w:val="single" w:sz="1" w:space="0" w:color="000000"/>
            </w:tcBorders>
            <w:vAlign w:val="center"/>
          </w:tcPr>
          <w:p w14:paraId="7E2DFC04"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452A2CA0"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right w:val="single" w:sz="4" w:space="0" w:color="auto"/>
            </w:tcBorders>
            <w:vAlign w:val="center"/>
          </w:tcPr>
          <w:p w14:paraId="7DFEC3AC"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6945" w:type="dxa"/>
            <w:tcBorders>
              <w:top w:val="single" w:sz="1" w:space="0" w:color="000000"/>
              <w:left w:val="single" w:sz="4" w:space="0" w:color="auto"/>
              <w:bottom w:val="single" w:sz="1" w:space="0" w:color="000000"/>
              <w:right w:val="single" w:sz="1" w:space="0" w:color="000000"/>
            </w:tcBorders>
            <w:vAlign w:val="center"/>
          </w:tcPr>
          <w:p w14:paraId="31A59D9D"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r>
      <w:tr w:rsidR="008548F8" w:rsidRPr="00070608" w14:paraId="57463417" w14:textId="77777777" w:rsidTr="0097629A">
        <w:trPr>
          <w:trHeight w:val="325"/>
        </w:trPr>
        <w:tc>
          <w:tcPr>
            <w:tcW w:w="709" w:type="dxa"/>
            <w:tcBorders>
              <w:left w:val="single" w:sz="1" w:space="0" w:color="000000"/>
              <w:bottom w:val="single" w:sz="4" w:space="0" w:color="auto"/>
            </w:tcBorders>
            <w:vAlign w:val="center"/>
          </w:tcPr>
          <w:p w14:paraId="3E57A1EA"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2EB539E"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4" w:space="0" w:color="auto"/>
            </w:tcBorders>
            <w:vAlign w:val="center"/>
          </w:tcPr>
          <w:p w14:paraId="58F3A46C" w14:textId="77777777" w:rsidR="008548F8" w:rsidRPr="00070608" w:rsidRDefault="008548F8" w:rsidP="0097629A">
            <w:pPr>
              <w:pStyle w:val="WW-Corpodetexto2"/>
              <w:spacing w:line="100" w:lineRule="atLeast"/>
              <w:jc w:val="center"/>
              <w:rPr>
                <w:rFonts w:ascii="HelveticaNeueLT Std Lt Cn" w:hAnsi="HelveticaNeueLT Std Lt Cn" w:cs="Tahoma"/>
                <w:szCs w:val="24"/>
              </w:rPr>
            </w:pPr>
            <w:r w:rsidRPr="00070608">
              <w:rPr>
                <w:rFonts w:ascii="HelveticaNeueLT Std Lt Cn" w:hAnsi="HelveticaNeueLT Std Lt Cn" w:cs="Tahoma"/>
                <w:szCs w:val="24"/>
              </w:rPr>
              <w:t>Unid</w:t>
            </w:r>
          </w:p>
        </w:tc>
        <w:tc>
          <w:tcPr>
            <w:tcW w:w="6945" w:type="dxa"/>
            <w:tcBorders>
              <w:left w:val="single" w:sz="4" w:space="0" w:color="auto"/>
              <w:bottom w:val="single" w:sz="4" w:space="0" w:color="auto"/>
              <w:right w:val="single" w:sz="1" w:space="0" w:color="000000"/>
            </w:tcBorders>
          </w:tcPr>
          <w:p w14:paraId="15F79CC7"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RACK (móvel), com gaveteiro para arquivos, com rodízios e espaço para estabilizador/nobreak, revestimento todo amadeirado, medindo 72cm de altura x 68 cm de largura e 68cm de profundidade, em MDF 15mm, conforme figura/projeto.</w:t>
            </w:r>
          </w:p>
        </w:tc>
      </w:tr>
    </w:tbl>
    <w:p w14:paraId="3B49403B" w14:textId="77777777" w:rsidR="008548F8" w:rsidRPr="00070608" w:rsidRDefault="008548F8" w:rsidP="008548F8">
      <w:pPr>
        <w:pStyle w:val="WW-Corpodetexto2"/>
        <w:spacing w:line="100" w:lineRule="atLeast"/>
        <w:jc w:val="center"/>
        <w:rPr>
          <w:rFonts w:ascii="HelveticaNeueLT Std Lt Cn" w:hAnsi="HelveticaNeueLT Std Lt Cn" w:cs="Tahoma"/>
          <w:b/>
          <w:szCs w:val="24"/>
        </w:rPr>
      </w:pPr>
    </w:p>
    <w:p w14:paraId="0431E42A" w14:textId="77777777" w:rsidR="008548F8" w:rsidRPr="00070608" w:rsidRDefault="008548F8" w:rsidP="008548F8">
      <w:pPr>
        <w:pStyle w:val="WW-Corpodetexto2"/>
        <w:spacing w:line="100" w:lineRule="atLeast"/>
        <w:jc w:val="center"/>
        <w:rPr>
          <w:rFonts w:ascii="HelveticaNeueLT Std Lt Cn" w:hAnsi="HelveticaNeueLT Std Lt Cn" w:cs="Tahoma"/>
          <w:b/>
          <w:szCs w:val="24"/>
        </w:rPr>
      </w:pPr>
    </w:p>
    <w:p w14:paraId="090AD2BD" w14:textId="77777777" w:rsidR="008548F8" w:rsidRPr="00070608" w:rsidRDefault="008548F8" w:rsidP="008548F8">
      <w:pPr>
        <w:pStyle w:val="WW-Corpodetexto2"/>
        <w:spacing w:line="100" w:lineRule="atLeast"/>
        <w:jc w:val="center"/>
        <w:rPr>
          <w:rFonts w:ascii="HelveticaNeueLT Std Lt Cn" w:hAnsi="HelveticaNeueLT Std Lt Cn" w:cs="Tahoma"/>
          <w:b/>
          <w:szCs w:val="24"/>
        </w:rPr>
      </w:pPr>
      <w:r w:rsidRPr="00070608">
        <w:rPr>
          <w:rFonts w:ascii="HelveticaNeueLT Std Lt Cn" w:hAnsi="HelveticaNeueLT Std Lt Cn"/>
          <w:b/>
          <w:szCs w:val="24"/>
        </w:rPr>
        <w:t xml:space="preserve">LOTE 04 - </w:t>
      </w:r>
      <w:r w:rsidRPr="00070608">
        <w:rPr>
          <w:rFonts w:ascii="HelveticaNeueLT Std Lt Cn" w:hAnsi="HelveticaNeueLT Std Lt Cn" w:cs="Tahoma"/>
          <w:b/>
          <w:szCs w:val="24"/>
        </w:rPr>
        <w:t>Para a sala de TRIBUTOS</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6945"/>
      </w:tblGrid>
      <w:tr w:rsidR="008548F8" w:rsidRPr="00070608" w14:paraId="153186F2" w14:textId="77777777" w:rsidTr="0097629A">
        <w:trPr>
          <w:trHeight w:val="325"/>
        </w:trPr>
        <w:tc>
          <w:tcPr>
            <w:tcW w:w="709" w:type="dxa"/>
            <w:tcBorders>
              <w:top w:val="single" w:sz="1" w:space="0" w:color="000000"/>
              <w:left w:val="single" w:sz="1" w:space="0" w:color="000000"/>
              <w:bottom w:val="single" w:sz="1" w:space="0" w:color="000000"/>
            </w:tcBorders>
            <w:vAlign w:val="center"/>
          </w:tcPr>
          <w:p w14:paraId="7F4347F7"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532CCE7B"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tcBorders>
            <w:vAlign w:val="center"/>
          </w:tcPr>
          <w:p w14:paraId="78FA3958"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6945" w:type="dxa"/>
            <w:tcBorders>
              <w:top w:val="single" w:sz="1" w:space="0" w:color="000000"/>
              <w:left w:val="single" w:sz="1" w:space="0" w:color="000000"/>
              <w:bottom w:val="single" w:sz="1" w:space="0" w:color="000000"/>
              <w:right w:val="single" w:sz="1" w:space="0" w:color="000000"/>
            </w:tcBorders>
            <w:vAlign w:val="center"/>
          </w:tcPr>
          <w:p w14:paraId="3276DE0E" w14:textId="77777777" w:rsidR="008548F8" w:rsidRPr="00070608" w:rsidRDefault="008548F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r>
      <w:tr w:rsidR="008548F8" w:rsidRPr="00070608" w14:paraId="26CBDADF" w14:textId="77777777" w:rsidTr="00B15EE9">
        <w:trPr>
          <w:trHeight w:val="1236"/>
        </w:trPr>
        <w:tc>
          <w:tcPr>
            <w:tcW w:w="709" w:type="dxa"/>
            <w:tcBorders>
              <w:left w:val="single" w:sz="1" w:space="0" w:color="000000"/>
              <w:bottom w:val="single" w:sz="4" w:space="0" w:color="auto"/>
            </w:tcBorders>
            <w:vAlign w:val="center"/>
          </w:tcPr>
          <w:p w14:paraId="2812ACCF"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6F7C5232" w14:textId="77777777" w:rsidR="008548F8" w:rsidRPr="00070608" w:rsidRDefault="008548F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tcBorders>
            <w:vAlign w:val="center"/>
          </w:tcPr>
          <w:p w14:paraId="0F6A2F92" w14:textId="77777777" w:rsidR="008548F8" w:rsidRPr="00070608" w:rsidRDefault="008548F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6945" w:type="dxa"/>
            <w:tcBorders>
              <w:left w:val="single" w:sz="1" w:space="0" w:color="000000"/>
              <w:bottom w:val="single" w:sz="4" w:space="0" w:color="auto"/>
              <w:right w:val="single" w:sz="1" w:space="0" w:color="000000"/>
            </w:tcBorders>
          </w:tcPr>
          <w:p w14:paraId="77AF9AA0" w14:textId="77777777" w:rsidR="008548F8" w:rsidRPr="00B15EE9" w:rsidRDefault="008548F8" w:rsidP="0097629A">
            <w:pPr>
              <w:pStyle w:val="WW-Corpodetexto2"/>
              <w:spacing w:line="100" w:lineRule="atLeast"/>
              <w:rPr>
                <w:rFonts w:ascii="HelveticaNeueLT Std Lt Cn" w:hAnsi="HelveticaNeueLT Std Lt Cn" w:cs="Tahoma"/>
                <w:sz w:val="23"/>
                <w:szCs w:val="23"/>
              </w:rPr>
            </w:pPr>
            <w:r w:rsidRPr="00B15EE9">
              <w:rPr>
                <w:rFonts w:ascii="HelveticaNeueLT Std Lt Cn" w:hAnsi="HelveticaNeueLT Std Lt Cn" w:cs="Tahoma"/>
                <w:sz w:val="23"/>
                <w:szCs w:val="23"/>
              </w:rPr>
              <w:t>Armário alto, com 06 portas de abrir com puxadores e chave, em 2 partes, com 5 divisórias na vertical, 12 gavetas para pastas suspensas corrediça telescópica, restante prateleiras internas, medindo 2,15 mt de altura x 3,00mt de largura e 60cm de profundidade, em MDF 100% 15mm, saias até o chão, na cor louro freijó, conforme figura.</w:t>
            </w:r>
          </w:p>
        </w:tc>
      </w:tr>
    </w:tbl>
    <w:p w14:paraId="75986278" w14:textId="77777777" w:rsidR="00B732FC" w:rsidRPr="00070608" w:rsidRDefault="00B732FC" w:rsidP="00B732FC">
      <w:pPr>
        <w:jc w:val="both"/>
        <w:rPr>
          <w:rFonts w:ascii="HelveticaNeueLT Std Lt Cn" w:hAnsi="HelveticaNeueLT Std Lt Cn" w:cs="Tahoma"/>
          <w:b/>
        </w:rPr>
      </w:pPr>
    </w:p>
    <w:p w14:paraId="72067E0B"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2 – JUSTIFICATIVA</w:t>
      </w:r>
    </w:p>
    <w:p w14:paraId="7E1E4DED" w14:textId="77777777" w:rsidR="00B732FC" w:rsidRPr="00070608" w:rsidRDefault="00B732FC" w:rsidP="00B732FC">
      <w:pPr>
        <w:jc w:val="both"/>
        <w:rPr>
          <w:rFonts w:ascii="HelveticaNeueLT Std Lt Cn" w:hAnsi="HelveticaNeueLT Std Lt Cn" w:cs="Tahoma"/>
          <w:b/>
        </w:rPr>
      </w:pPr>
      <w:r w:rsidRPr="00070608">
        <w:rPr>
          <w:rFonts w:ascii="HelveticaNeueLT Std Lt Cn" w:hAnsi="HelveticaNeueLT Std Lt Cn" w:cs="Tahoma"/>
        </w:rPr>
        <w:t xml:space="preserve">Atender a demanda relativa a guarda de material, documentos e melhor organização dos setores junto a </w:t>
      </w:r>
      <w:r w:rsidR="00C1585F" w:rsidRPr="00070608">
        <w:rPr>
          <w:rFonts w:ascii="HelveticaNeueLT Std Lt Cn" w:hAnsi="HelveticaNeueLT Std Lt Cn" w:cs="Tahoma"/>
        </w:rPr>
        <w:t>Secretaria da Fazenda</w:t>
      </w:r>
      <w:r w:rsidRPr="00070608">
        <w:rPr>
          <w:rFonts w:ascii="HelveticaNeueLT Std Lt Cn" w:hAnsi="HelveticaNeueLT Std Lt Cn" w:cs="Tahoma"/>
        </w:rPr>
        <w:t xml:space="preserve"> do Município de Entre-Ijuís</w:t>
      </w:r>
      <w:r w:rsidRPr="00070608">
        <w:rPr>
          <w:rFonts w:ascii="HelveticaNeueLT Std Lt Cn" w:hAnsi="HelveticaNeueLT Std Lt Cn" w:cs="Tahoma"/>
          <w:b/>
        </w:rPr>
        <w:t>.</w:t>
      </w:r>
    </w:p>
    <w:p w14:paraId="6BA06685" w14:textId="77777777" w:rsidR="00B732FC" w:rsidRPr="00070608" w:rsidRDefault="00B732FC" w:rsidP="00B732FC">
      <w:pPr>
        <w:jc w:val="both"/>
        <w:rPr>
          <w:rFonts w:ascii="HelveticaNeueLT Std Lt Cn" w:hAnsi="HelveticaNeueLT Std Lt Cn" w:cs="Tahoma"/>
          <w:b/>
        </w:rPr>
      </w:pPr>
    </w:p>
    <w:p w14:paraId="0389EC0A"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3– OBJETIVO GERAL</w:t>
      </w:r>
    </w:p>
    <w:p w14:paraId="5D30E883" w14:textId="77777777" w:rsidR="00B732FC" w:rsidRPr="00070608" w:rsidRDefault="00B732FC" w:rsidP="00B732FC">
      <w:pPr>
        <w:jc w:val="both"/>
        <w:rPr>
          <w:rFonts w:ascii="HelveticaNeueLT Std Lt Cn" w:hAnsi="HelveticaNeueLT Std Lt Cn" w:cs="Tahoma"/>
          <w:b/>
        </w:rPr>
      </w:pPr>
      <w:r w:rsidRPr="00070608">
        <w:rPr>
          <w:rFonts w:ascii="HelveticaNeueLT Std Lt Cn" w:hAnsi="HelveticaNeueLT Std Lt Cn" w:cs="Tahoma"/>
        </w:rPr>
        <w:t xml:space="preserve">Prover local com mais acessibilidade e maior nível organizacional para arquivamento de documentos e materiais, oferecendo assim, um melhor atendimento aos </w:t>
      </w:r>
      <w:r w:rsidR="00C1585F" w:rsidRPr="00070608">
        <w:rPr>
          <w:rFonts w:ascii="HelveticaNeueLT Std Lt Cn" w:hAnsi="HelveticaNeueLT Std Lt Cn" w:cs="Tahoma"/>
        </w:rPr>
        <w:t>munícipes</w:t>
      </w:r>
      <w:r w:rsidRPr="00070608">
        <w:rPr>
          <w:rFonts w:ascii="HelveticaNeueLT Std Lt Cn" w:hAnsi="HelveticaNeueLT Std Lt Cn" w:cs="Tahoma"/>
        </w:rPr>
        <w:t>.</w:t>
      </w:r>
    </w:p>
    <w:p w14:paraId="3854E23A" w14:textId="77777777" w:rsidR="00B732FC" w:rsidRPr="00070608" w:rsidRDefault="00B732FC" w:rsidP="00B732FC">
      <w:pPr>
        <w:jc w:val="both"/>
        <w:rPr>
          <w:rFonts w:ascii="HelveticaNeueLT Std Lt Cn" w:hAnsi="HelveticaNeueLT Std Lt Cn" w:cs="Tahoma"/>
          <w:b/>
        </w:rPr>
      </w:pPr>
    </w:p>
    <w:p w14:paraId="2B778F7B"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4 – OBJETIVO ESPECÍFICO</w:t>
      </w:r>
    </w:p>
    <w:p w14:paraId="24C8354E" w14:textId="77777777" w:rsidR="00B732FC" w:rsidRPr="00070608" w:rsidRDefault="00104AC1" w:rsidP="009B6380">
      <w:pPr>
        <w:ind w:firstLine="284"/>
        <w:jc w:val="both"/>
        <w:rPr>
          <w:rFonts w:ascii="HelveticaNeueLT Std Lt Cn" w:hAnsi="HelveticaNeueLT Std Lt Cn" w:cs="Tahoma"/>
        </w:rPr>
      </w:pPr>
      <w:r>
        <w:rPr>
          <w:rFonts w:ascii="HelveticaNeueLT Std Lt Cn" w:hAnsi="HelveticaNeueLT Std Lt Cn" w:cs="Tahoma"/>
        </w:rPr>
        <w:t>I</w:t>
      </w:r>
      <w:r w:rsidR="00B732FC" w:rsidRPr="00070608">
        <w:rPr>
          <w:rFonts w:ascii="HelveticaNeueLT Std Lt Cn" w:hAnsi="HelveticaNeueLT Std Lt Cn" w:cs="Tahoma"/>
        </w:rPr>
        <w:t xml:space="preserve">- Manter o andamento contínuo das atividades e </w:t>
      </w:r>
      <w:r w:rsidR="00C375FB" w:rsidRPr="00070608">
        <w:rPr>
          <w:rFonts w:ascii="HelveticaNeueLT Std Lt Cn" w:hAnsi="HelveticaNeueLT Std Lt Cn" w:cs="Tahoma"/>
        </w:rPr>
        <w:t>serviços oferecidos aos munícipes.</w:t>
      </w:r>
    </w:p>
    <w:p w14:paraId="2FB1C016" w14:textId="77777777" w:rsidR="00B732FC" w:rsidRPr="00070608" w:rsidRDefault="00104AC1" w:rsidP="009B6380">
      <w:pPr>
        <w:ind w:firstLine="284"/>
        <w:jc w:val="both"/>
        <w:rPr>
          <w:rFonts w:ascii="HelveticaNeueLT Std Lt Cn" w:hAnsi="HelveticaNeueLT Std Lt Cn" w:cs="Tahoma"/>
        </w:rPr>
      </w:pPr>
      <w:r>
        <w:rPr>
          <w:rFonts w:ascii="HelveticaNeueLT Std Lt Cn" w:hAnsi="HelveticaNeueLT Std Lt Cn" w:cs="Tahoma"/>
        </w:rPr>
        <w:t>II</w:t>
      </w:r>
      <w:r w:rsidR="00C375FB" w:rsidRPr="00070608">
        <w:rPr>
          <w:rFonts w:ascii="HelveticaNeueLT Std Lt Cn" w:hAnsi="HelveticaNeueLT Std Lt Cn" w:cs="Tahoma"/>
        </w:rPr>
        <w:t>- Buscar melhor</w:t>
      </w:r>
      <w:r w:rsidR="00B732FC" w:rsidRPr="00070608">
        <w:rPr>
          <w:rFonts w:ascii="HelveticaNeueLT Std Lt Cn" w:hAnsi="HelveticaNeueLT Std Lt Cn" w:cs="Tahoma"/>
        </w:rPr>
        <w:t xml:space="preserve"> </w:t>
      </w:r>
      <w:r w:rsidR="00C375FB" w:rsidRPr="00070608">
        <w:rPr>
          <w:rFonts w:ascii="HelveticaNeueLT Std Lt Cn" w:hAnsi="HelveticaNeueLT Std Lt Cn" w:cs="Tahoma"/>
        </w:rPr>
        <w:t>eficácia/eficiência no atendimento aos serviços solicitados pelos munícipes.</w:t>
      </w:r>
    </w:p>
    <w:p w14:paraId="5122E229" w14:textId="77777777" w:rsidR="00B732FC" w:rsidRPr="00070608" w:rsidRDefault="00104AC1" w:rsidP="009B6380">
      <w:pPr>
        <w:ind w:firstLine="284"/>
        <w:jc w:val="both"/>
        <w:rPr>
          <w:rFonts w:ascii="HelveticaNeueLT Std Lt Cn" w:hAnsi="HelveticaNeueLT Std Lt Cn" w:cs="Tahoma"/>
        </w:rPr>
      </w:pPr>
      <w:r>
        <w:rPr>
          <w:rFonts w:ascii="HelveticaNeueLT Std Lt Cn" w:hAnsi="HelveticaNeueLT Std Lt Cn" w:cs="Tahoma"/>
        </w:rPr>
        <w:t>III</w:t>
      </w:r>
      <w:r w:rsidR="00B732FC" w:rsidRPr="00070608">
        <w:rPr>
          <w:rFonts w:ascii="HelveticaNeueLT Std Lt Cn" w:hAnsi="HelveticaNeueLT Std Lt Cn" w:cs="Tahoma"/>
        </w:rPr>
        <w:t>- Atender com integralidade toda a comunida</w:t>
      </w:r>
      <w:r w:rsidR="00C375FB" w:rsidRPr="00070608">
        <w:rPr>
          <w:rFonts w:ascii="HelveticaNeueLT Std Lt Cn" w:hAnsi="HelveticaNeueLT Std Lt Cn" w:cs="Tahoma"/>
        </w:rPr>
        <w:t>de do município.</w:t>
      </w:r>
    </w:p>
    <w:p w14:paraId="424B1463" w14:textId="77777777" w:rsidR="00B732FC" w:rsidRPr="00070608" w:rsidRDefault="00104AC1" w:rsidP="009B6380">
      <w:pPr>
        <w:ind w:firstLine="284"/>
        <w:jc w:val="both"/>
        <w:rPr>
          <w:rFonts w:ascii="HelveticaNeueLT Std Lt Cn" w:hAnsi="HelveticaNeueLT Std Lt Cn" w:cs="Tahoma"/>
        </w:rPr>
      </w:pPr>
      <w:r>
        <w:rPr>
          <w:rFonts w:ascii="HelveticaNeueLT Std Lt Cn" w:hAnsi="HelveticaNeueLT Std Lt Cn" w:cs="Tahoma"/>
        </w:rPr>
        <w:t>IV</w:t>
      </w:r>
      <w:r w:rsidR="00B732FC" w:rsidRPr="00070608">
        <w:rPr>
          <w:rFonts w:ascii="HelveticaNeueLT Std Lt Cn" w:hAnsi="HelveticaNeueLT Std Lt Cn" w:cs="Tahoma"/>
        </w:rPr>
        <w:t xml:space="preserve">- Organização administrativa dos setores da </w:t>
      </w:r>
      <w:r w:rsidR="00C375FB" w:rsidRPr="00070608">
        <w:rPr>
          <w:rFonts w:ascii="HelveticaNeueLT Std Lt Cn" w:hAnsi="HelveticaNeueLT Std Lt Cn" w:cs="Tahoma"/>
        </w:rPr>
        <w:t>Secretaria da Fazenda</w:t>
      </w:r>
      <w:r w:rsidR="00B732FC" w:rsidRPr="00070608">
        <w:rPr>
          <w:rFonts w:ascii="HelveticaNeueLT Std Lt Cn" w:hAnsi="HelveticaNeueLT Std Lt Cn" w:cs="Tahoma"/>
        </w:rPr>
        <w:t>;</w:t>
      </w:r>
    </w:p>
    <w:p w14:paraId="5559FD78" w14:textId="77777777" w:rsidR="00B732FC" w:rsidRPr="00070608" w:rsidRDefault="00104AC1" w:rsidP="009B6380">
      <w:pPr>
        <w:ind w:firstLine="284"/>
        <w:jc w:val="both"/>
        <w:rPr>
          <w:rFonts w:ascii="HelveticaNeueLT Std Lt Cn" w:hAnsi="HelveticaNeueLT Std Lt Cn" w:cs="Tahoma"/>
        </w:rPr>
      </w:pPr>
      <w:r>
        <w:rPr>
          <w:rFonts w:ascii="HelveticaNeueLT Std Lt Cn" w:hAnsi="HelveticaNeueLT Std Lt Cn" w:cs="Tahoma"/>
        </w:rPr>
        <w:t>V</w:t>
      </w:r>
      <w:r w:rsidR="00B732FC" w:rsidRPr="00070608">
        <w:rPr>
          <w:rFonts w:ascii="HelveticaNeueLT Std Lt Cn" w:hAnsi="HelveticaNeueLT Std Lt Cn" w:cs="Tahoma"/>
        </w:rPr>
        <w:t>- Arquivamento de maneira ad</w:t>
      </w:r>
      <w:r w:rsidR="009B6380" w:rsidRPr="00070608">
        <w:rPr>
          <w:rFonts w:ascii="HelveticaNeueLT Std Lt Cn" w:hAnsi="HelveticaNeueLT Std Lt Cn" w:cs="Tahoma"/>
        </w:rPr>
        <w:t>e</w:t>
      </w:r>
      <w:r w:rsidR="00B732FC" w:rsidRPr="00070608">
        <w:rPr>
          <w:rFonts w:ascii="HelveticaNeueLT Std Lt Cn" w:hAnsi="HelveticaNeueLT Std Lt Cn" w:cs="Tahoma"/>
        </w:rPr>
        <w:t>quada de documentos</w:t>
      </w:r>
      <w:r w:rsidR="006605BC" w:rsidRPr="00070608">
        <w:rPr>
          <w:rFonts w:ascii="HelveticaNeueLT Std Lt Cn" w:hAnsi="HelveticaNeueLT Std Lt Cn" w:cs="Tahoma"/>
        </w:rPr>
        <w:t xml:space="preserve"> em geral</w:t>
      </w:r>
      <w:r w:rsidR="00C375FB" w:rsidRPr="00070608">
        <w:rPr>
          <w:rFonts w:ascii="HelveticaNeueLT Std Lt Cn" w:hAnsi="HelveticaNeueLT Std Lt Cn" w:cs="Tahoma"/>
        </w:rPr>
        <w:t>,</w:t>
      </w:r>
      <w:r w:rsidR="00B732FC" w:rsidRPr="00070608">
        <w:rPr>
          <w:rFonts w:ascii="HelveticaNeueLT Std Lt Cn" w:hAnsi="HelveticaNeueLT Std Lt Cn" w:cs="Tahoma"/>
        </w:rPr>
        <w:t xml:space="preserve"> </w:t>
      </w:r>
      <w:r w:rsidR="00C375FB" w:rsidRPr="00070608">
        <w:rPr>
          <w:rFonts w:ascii="HelveticaNeueLT Std Lt Cn" w:hAnsi="HelveticaNeueLT Std Lt Cn" w:cs="Tahoma"/>
        </w:rPr>
        <w:t>fichas cadastrais e fiscais</w:t>
      </w:r>
      <w:r w:rsidR="006605BC" w:rsidRPr="00070608">
        <w:rPr>
          <w:rFonts w:ascii="HelveticaNeueLT Std Lt Cn" w:hAnsi="HelveticaNeueLT Std Lt Cn" w:cs="Tahoma"/>
        </w:rPr>
        <w:t>, processos de produtores</w:t>
      </w:r>
      <w:r w:rsidR="00C375FB" w:rsidRPr="00070608">
        <w:rPr>
          <w:rFonts w:ascii="HelveticaNeueLT Std Lt Cn" w:hAnsi="HelveticaNeueLT Std Lt Cn" w:cs="Tahoma"/>
        </w:rPr>
        <w:t>,</w:t>
      </w:r>
      <w:r w:rsidR="006605BC" w:rsidRPr="00070608">
        <w:rPr>
          <w:rFonts w:ascii="HelveticaNeueLT Std Lt Cn" w:hAnsi="HelveticaNeueLT Std Lt Cn" w:cs="Tahoma"/>
        </w:rPr>
        <w:t xml:space="preserve"> memorandos,</w:t>
      </w:r>
      <w:r w:rsidR="00C375FB" w:rsidRPr="00070608">
        <w:rPr>
          <w:rFonts w:ascii="HelveticaNeueLT Std Lt Cn" w:hAnsi="HelveticaNeueLT Std Lt Cn" w:cs="Tahoma"/>
        </w:rPr>
        <w:t xml:space="preserve"> material de expediente, arquivos</w:t>
      </w:r>
      <w:r w:rsidR="00B732FC" w:rsidRPr="00070608">
        <w:rPr>
          <w:rFonts w:ascii="HelveticaNeueLT Std Lt Cn" w:hAnsi="HelveticaNeueLT Std Lt Cn" w:cs="Tahoma"/>
        </w:rPr>
        <w:t xml:space="preserve"> de </w:t>
      </w:r>
      <w:r w:rsidR="00C375FB" w:rsidRPr="00070608">
        <w:rPr>
          <w:rFonts w:ascii="HelveticaNeueLT Std Lt Cn" w:hAnsi="HelveticaNeueLT Std Lt Cn" w:cs="Tahoma"/>
        </w:rPr>
        <w:t>usuários</w:t>
      </w:r>
      <w:r w:rsidR="006605BC" w:rsidRPr="00070608">
        <w:rPr>
          <w:rFonts w:ascii="HelveticaNeueLT Std Lt Cn" w:hAnsi="HelveticaNeueLT Std Lt Cn" w:cs="Tahoma"/>
        </w:rPr>
        <w:t>, equipamentos;</w:t>
      </w:r>
    </w:p>
    <w:p w14:paraId="785DC6D2" w14:textId="77777777" w:rsidR="00B732FC" w:rsidRPr="00070608" w:rsidRDefault="00104AC1" w:rsidP="009B6380">
      <w:pPr>
        <w:ind w:firstLine="284"/>
        <w:jc w:val="both"/>
        <w:rPr>
          <w:rFonts w:ascii="HelveticaNeueLT Std Lt Cn" w:hAnsi="HelveticaNeueLT Std Lt Cn" w:cs="Tahoma"/>
        </w:rPr>
      </w:pPr>
      <w:r>
        <w:rPr>
          <w:rFonts w:ascii="HelveticaNeueLT Std Lt Cn" w:hAnsi="HelveticaNeueLT Std Lt Cn" w:cs="Tahoma"/>
        </w:rPr>
        <w:t>VI</w:t>
      </w:r>
      <w:r w:rsidR="00B732FC" w:rsidRPr="00070608">
        <w:rPr>
          <w:rFonts w:ascii="HelveticaNeueLT Std Lt Cn" w:hAnsi="HelveticaNeueLT Std Lt Cn" w:cs="Tahoma"/>
        </w:rPr>
        <w:t>- Possibilitar o armazenamento dos materiais</w:t>
      </w:r>
      <w:r w:rsidR="006605BC" w:rsidRPr="00070608">
        <w:rPr>
          <w:rFonts w:ascii="HelveticaNeueLT Std Lt Cn" w:hAnsi="HelveticaNeueLT Std Lt Cn" w:cs="Tahoma"/>
        </w:rPr>
        <w:t xml:space="preserve"> e equipamentos</w:t>
      </w:r>
      <w:r w:rsidR="00B732FC" w:rsidRPr="00070608">
        <w:rPr>
          <w:rFonts w:ascii="HelveticaNeueLT Std Lt Cn" w:hAnsi="HelveticaNeueLT Std Lt Cn" w:cs="Tahoma"/>
        </w:rPr>
        <w:t xml:space="preserve"> usados no desenvolvimento das ativid</w:t>
      </w:r>
      <w:r w:rsidR="006605BC" w:rsidRPr="00070608">
        <w:rPr>
          <w:rFonts w:ascii="HelveticaNeueLT Std Lt Cn" w:hAnsi="HelveticaNeueLT Std Lt Cn" w:cs="Tahoma"/>
        </w:rPr>
        <w:t xml:space="preserve">ades da Secretaria Municipal da Fazenda </w:t>
      </w:r>
      <w:r w:rsidR="00B732FC" w:rsidRPr="00070608">
        <w:rPr>
          <w:rFonts w:ascii="HelveticaNeueLT Std Lt Cn" w:hAnsi="HelveticaNeueLT Std Lt Cn" w:cs="Tahoma"/>
        </w:rPr>
        <w:t>em locais apropriados e seguros.</w:t>
      </w:r>
    </w:p>
    <w:p w14:paraId="40A16B83" w14:textId="77777777" w:rsidR="00B732FC" w:rsidRPr="00070608" w:rsidRDefault="00B732FC" w:rsidP="009B6380">
      <w:pPr>
        <w:jc w:val="both"/>
        <w:rPr>
          <w:rFonts w:ascii="HelveticaNeueLT Std Lt Cn" w:hAnsi="HelveticaNeueLT Std Lt Cn" w:cs="Tahoma"/>
        </w:rPr>
      </w:pPr>
    </w:p>
    <w:p w14:paraId="0BA658EF"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5 – FUNDAMENTO LEGAL</w:t>
      </w:r>
    </w:p>
    <w:p w14:paraId="07AE8239" w14:textId="77777777" w:rsidR="00B732FC" w:rsidRPr="00070608" w:rsidRDefault="00B732FC" w:rsidP="009B6380">
      <w:pPr>
        <w:pStyle w:val="BodyTextIndent2"/>
        <w:ind w:firstLine="0"/>
        <w:rPr>
          <w:rFonts w:ascii="HelveticaNeueLT Std Lt Cn" w:hAnsi="HelveticaNeueLT Std Lt Cn" w:cs="Tahoma"/>
          <w:b/>
          <w:caps/>
          <w:szCs w:val="24"/>
        </w:rPr>
      </w:pPr>
      <w:r w:rsidRPr="00070608">
        <w:rPr>
          <w:rFonts w:ascii="HelveticaNeueLT Std Lt Cn" w:hAnsi="HelveticaNeueLT Std Lt Cn" w:cs="Tahoma"/>
          <w:szCs w:val="24"/>
        </w:rPr>
        <w:t>A aquisição do objeto deste Termo de Referência, esta fundamentada com base art. 1º da Lei nº. 10.520/02, que dispõe sobre o pregão Presencial e no art. 8º do Decreto nº. 3.555/00, que regula sobre o termo de referência, e, subsidiariamente, à Lei 8.666/93.</w:t>
      </w:r>
    </w:p>
    <w:p w14:paraId="4CC67D6D" w14:textId="77777777" w:rsidR="00B732FC" w:rsidRPr="00070608" w:rsidRDefault="00B732FC" w:rsidP="00B732FC">
      <w:pPr>
        <w:rPr>
          <w:rFonts w:ascii="HelveticaNeueLT Std Lt Cn" w:hAnsi="HelveticaNeueLT Std Lt Cn" w:cs="Tahoma"/>
          <w:b/>
          <w:caps/>
        </w:rPr>
      </w:pPr>
    </w:p>
    <w:p w14:paraId="75C6ABB1" w14:textId="77777777" w:rsidR="00B732FC" w:rsidRPr="00070608" w:rsidRDefault="00B732FC" w:rsidP="00B732FC">
      <w:pPr>
        <w:rPr>
          <w:rFonts w:ascii="HelveticaNeueLT Std Lt Cn" w:hAnsi="HelveticaNeueLT Std Lt Cn" w:cs="Tahoma"/>
        </w:rPr>
      </w:pPr>
      <w:r w:rsidRPr="00070608">
        <w:rPr>
          <w:rFonts w:ascii="HelveticaNeueLT Std Lt Cn" w:hAnsi="HelveticaNeueLT Std Lt Cn" w:cs="Tahoma"/>
          <w:b/>
          <w:caps/>
        </w:rPr>
        <w:lastRenderedPageBreak/>
        <w:t>6 - Público alvo E BENEFICIÁRIOS</w:t>
      </w:r>
    </w:p>
    <w:p w14:paraId="61B5911F" w14:textId="77777777" w:rsidR="00B732FC" w:rsidRPr="00070608" w:rsidRDefault="006605BC" w:rsidP="009B6380">
      <w:pPr>
        <w:pStyle w:val="BodyText3"/>
        <w:jc w:val="both"/>
        <w:rPr>
          <w:rFonts w:ascii="HelveticaNeueLT Std Lt Cn" w:hAnsi="HelveticaNeueLT Std Lt Cn" w:cs="Tahoma"/>
          <w:szCs w:val="24"/>
        </w:rPr>
      </w:pPr>
      <w:r w:rsidRPr="00070608">
        <w:rPr>
          <w:rFonts w:ascii="HelveticaNeueLT Std Lt Cn" w:hAnsi="HelveticaNeueLT Std Lt Cn" w:cs="Tahoma"/>
          <w:szCs w:val="24"/>
        </w:rPr>
        <w:t>População</w:t>
      </w:r>
      <w:r w:rsidR="00B732FC" w:rsidRPr="00070608">
        <w:rPr>
          <w:rFonts w:ascii="HelveticaNeueLT Std Lt Cn" w:hAnsi="HelveticaNeueLT Std Lt Cn" w:cs="Tahoma"/>
          <w:szCs w:val="24"/>
        </w:rPr>
        <w:t xml:space="preserve"> usuári</w:t>
      </w:r>
      <w:r w:rsidRPr="00070608">
        <w:rPr>
          <w:rFonts w:ascii="HelveticaNeueLT Std Lt Cn" w:hAnsi="HelveticaNeueLT Std Lt Cn" w:cs="Tahoma"/>
          <w:szCs w:val="24"/>
        </w:rPr>
        <w:t>a cadastrada</w:t>
      </w:r>
      <w:r w:rsidR="00B732FC" w:rsidRPr="00070608">
        <w:rPr>
          <w:rFonts w:ascii="HelveticaNeueLT Std Lt Cn" w:hAnsi="HelveticaNeueLT Std Lt Cn" w:cs="Tahoma"/>
          <w:szCs w:val="24"/>
        </w:rPr>
        <w:t xml:space="preserve"> n</w:t>
      </w:r>
      <w:r w:rsidRPr="00070608">
        <w:rPr>
          <w:rFonts w:ascii="HelveticaNeueLT Std Lt Cn" w:hAnsi="HelveticaNeueLT Std Lt Cn" w:cs="Tahoma"/>
          <w:szCs w:val="24"/>
        </w:rPr>
        <w:t>a Secretaria Municipal de Fazenda.</w:t>
      </w:r>
    </w:p>
    <w:p w14:paraId="0D8D3ACA" w14:textId="77777777" w:rsidR="00B732FC" w:rsidRPr="00070608" w:rsidRDefault="00B732FC" w:rsidP="00B732FC">
      <w:pPr>
        <w:pStyle w:val="BodyText3"/>
        <w:ind w:firstLine="851"/>
        <w:jc w:val="both"/>
        <w:rPr>
          <w:rFonts w:ascii="HelveticaNeueLT Std Lt Cn" w:hAnsi="HelveticaNeueLT Std Lt Cn" w:cs="Tahoma"/>
          <w:b/>
          <w:szCs w:val="24"/>
        </w:rPr>
      </w:pPr>
      <w:r w:rsidRPr="00070608">
        <w:rPr>
          <w:rFonts w:ascii="HelveticaNeueLT Std Lt Cn" w:hAnsi="HelveticaNeueLT Std Lt Cn" w:cs="Tahoma"/>
          <w:szCs w:val="24"/>
        </w:rPr>
        <w:t xml:space="preserve"> </w:t>
      </w:r>
    </w:p>
    <w:p w14:paraId="7E1519C4"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7 - ESPECIFICAÇÕES BÁSICAS</w:t>
      </w:r>
    </w:p>
    <w:p w14:paraId="0A8A71DD" w14:textId="77777777" w:rsidR="00B732FC" w:rsidRPr="00070608" w:rsidRDefault="00B732FC" w:rsidP="009B6380">
      <w:pPr>
        <w:jc w:val="both"/>
        <w:rPr>
          <w:rFonts w:ascii="HelveticaNeueLT Std Lt Cn" w:hAnsi="HelveticaNeueLT Std Lt Cn" w:cs="Tahoma"/>
        </w:rPr>
      </w:pPr>
      <w:r w:rsidRPr="00070608">
        <w:rPr>
          <w:rFonts w:ascii="HelveticaNeueLT Std Lt Cn" w:hAnsi="HelveticaNeueLT Std Lt Cn" w:cs="Tahoma"/>
        </w:rPr>
        <w:t xml:space="preserve">A empresa licitante vencedora responsável pelo fornecimento do objeto do Edital levado a efeito, deverá </w:t>
      </w:r>
      <w:r w:rsidR="006605BC" w:rsidRPr="00070608">
        <w:rPr>
          <w:rFonts w:ascii="HelveticaNeueLT Std Lt Cn" w:hAnsi="HelveticaNeueLT Std Lt Cn" w:cs="Tahoma"/>
        </w:rPr>
        <w:t xml:space="preserve">realizar a </w:t>
      </w:r>
      <w:r w:rsidRPr="00070608">
        <w:rPr>
          <w:rFonts w:ascii="HelveticaNeueLT Std Lt Cn" w:hAnsi="HelveticaNeueLT Std Lt Cn" w:cs="Tahoma"/>
        </w:rPr>
        <w:t xml:space="preserve">entrega </w:t>
      </w:r>
      <w:r w:rsidR="006605BC" w:rsidRPr="00070608">
        <w:rPr>
          <w:rFonts w:ascii="HelveticaNeueLT Std Lt Cn" w:hAnsi="HelveticaNeueLT Std Lt Cn" w:cs="Tahoma"/>
        </w:rPr>
        <w:t>dos bens</w:t>
      </w:r>
      <w:r w:rsidRPr="00070608">
        <w:rPr>
          <w:rFonts w:ascii="HelveticaNeueLT Std Lt Cn" w:hAnsi="HelveticaNeueLT Std Lt Cn" w:cs="Tahoma"/>
        </w:rPr>
        <w:t xml:space="preserve"> </w:t>
      </w:r>
      <w:r w:rsidR="006605BC" w:rsidRPr="00070608">
        <w:rPr>
          <w:rFonts w:ascii="HelveticaNeueLT Std Lt Cn" w:hAnsi="HelveticaNeueLT Std Lt Cn" w:cs="Tahoma"/>
        </w:rPr>
        <w:t>na Secretaria da Fazenda do Município, no endereço Rua Francisco Richter, 601, nos setores,</w:t>
      </w:r>
      <w:r w:rsidRPr="00070608">
        <w:rPr>
          <w:rFonts w:ascii="HelveticaNeueLT Std Lt Cn" w:hAnsi="HelveticaNeueLT Std Lt Cn" w:cs="Tahoma"/>
        </w:rPr>
        <w:t xml:space="preserve"> salas e departamentos previamente estabelecidos neste Termo, conforme solicitação da secretaria e acordo com a empresa,</w:t>
      </w:r>
      <w:r w:rsidR="006605BC" w:rsidRPr="00070608">
        <w:rPr>
          <w:rFonts w:ascii="HelveticaNeueLT Std Lt Cn" w:hAnsi="HelveticaNeueLT Std Lt Cn" w:cs="Tahoma"/>
        </w:rPr>
        <w:t xml:space="preserve"> </w:t>
      </w:r>
      <w:r w:rsidRPr="00070608">
        <w:rPr>
          <w:rFonts w:ascii="HelveticaNeueLT Std Lt Cn" w:hAnsi="HelveticaNeueLT Std Lt Cn" w:cs="Tahoma"/>
        </w:rPr>
        <w:t>e a nota fiscal deverá acompanhar o ato de entrega dos mesmos.</w:t>
      </w:r>
    </w:p>
    <w:p w14:paraId="7C3ECFEC" w14:textId="77777777" w:rsidR="00B732FC" w:rsidRPr="00070608" w:rsidRDefault="00B732FC" w:rsidP="00B732FC">
      <w:pPr>
        <w:jc w:val="both"/>
        <w:rPr>
          <w:rFonts w:ascii="HelveticaNeueLT Std Lt Cn" w:hAnsi="HelveticaNeueLT Std Lt Cn" w:cs="Tahoma"/>
          <w:b/>
        </w:rPr>
      </w:pPr>
    </w:p>
    <w:p w14:paraId="10BB8A1F"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8 – DA QUANTIDADE E DESCRIÇÃO</w:t>
      </w:r>
    </w:p>
    <w:p w14:paraId="05AE84A2" w14:textId="77777777" w:rsidR="00B732FC" w:rsidRDefault="00B732FC" w:rsidP="009B6380">
      <w:pPr>
        <w:jc w:val="both"/>
        <w:rPr>
          <w:rFonts w:ascii="HelveticaNeueLT Std Lt Cn" w:hAnsi="HelveticaNeueLT Std Lt Cn" w:cs="Tahoma"/>
        </w:rPr>
      </w:pPr>
      <w:r w:rsidRPr="00070608">
        <w:rPr>
          <w:rFonts w:ascii="HelveticaNeueLT Std Lt Cn" w:hAnsi="HelveticaNeueLT Std Lt Cn" w:cs="Tahoma"/>
        </w:rPr>
        <w:t xml:space="preserve">Todas as quantidades, bem como, a descrição dos </w:t>
      </w:r>
      <w:r w:rsidR="00717997" w:rsidRPr="00070608">
        <w:rPr>
          <w:rFonts w:ascii="HelveticaNeueLT Std Lt Cn" w:hAnsi="HelveticaNeueLT Std Lt Cn" w:cs="Tahoma"/>
        </w:rPr>
        <w:t>móveis a serem confeccionados</w:t>
      </w:r>
      <w:r w:rsidRPr="00070608">
        <w:rPr>
          <w:rFonts w:ascii="HelveticaNeueLT Std Lt Cn" w:hAnsi="HelveticaNeueLT Std Lt Cn" w:cs="Tahoma"/>
        </w:rPr>
        <w:t xml:space="preserve"> terão por base o Edital elaborado para aquisição dos mesmos.</w:t>
      </w:r>
    </w:p>
    <w:p w14:paraId="1322E544" w14:textId="77777777" w:rsidR="00B15EE9" w:rsidRDefault="00B15EE9" w:rsidP="009B6380">
      <w:pPr>
        <w:jc w:val="both"/>
        <w:rPr>
          <w:rFonts w:ascii="HelveticaNeueLT Std Lt Cn" w:hAnsi="HelveticaNeueLT Std Lt Cn" w:cs="Tahoma"/>
        </w:rPr>
      </w:pPr>
    </w:p>
    <w:p w14:paraId="3CC20DD6" w14:textId="77777777" w:rsidR="00B15EE9" w:rsidRPr="00070608" w:rsidRDefault="00B15EE9" w:rsidP="009B6380">
      <w:pPr>
        <w:jc w:val="both"/>
        <w:rPr>
          <w:rFonts w:ascii="HelveticaNeueLT Std Lt Cn" w:hAnsi="HelveticaNeueLT Std Lt Cn" w:cs="Tahoma"/>
        </w:rPr>
      </w:pPr>
    </w:p>
    <w:p w14:paraId="7B99A40E" w14:textId="77777777" w:rsidR="00B732FC" w:rsidRPr="00070608" w:rsidRDefault="00B732FC" w:rsidP="00B732FC">
      <w:pPr>
        <w:ind w:firstLine="851"/>
        <w:jc w:val="both"/>
        <w:rPr>
          <w:rFonts w:ascii="HelveticaNeueLT Std Lt Cn" w:hAnsi="HelveticaNeueLT Std Lt Cn" w:cs="Tahoma"/>
        </w:rPr>
      </w:pPr>
    </w:p>
    <w:p w14:paraId="50379AB5"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9 – PRAZO DE EXECUÇÃO DO CONTRATO</w:t>
      </w:r>
    </w:p>
    <w:p w14:paraId="0036E1B5" w14:textId="77777777" w:rsidR="00B732FC" w:rsidRPr="00070608" w:rsidRDefault="00B732FC" w:rsidP="009B6380">
      <w:pPr>
        <w:jc w:val="both"/>
        <w:rPr>
          <w:rFonts w:ascii="HelveticaNeueLT Std Lt Cn" w:hAnsi="HelveticaNeueLT Std Lt Cn" w:cs="Tahoma"/>
        </w:rPr>
      </w:pPr>
      <w:r w:rsidRPr="00070608">
        <w:rPr>
          <w:rFonts w:ascii="HelveticaNeueLT Std Lt Cn" w:hAnsi="HelveticaNeueLT Std Lt Cn" w:cs="Tahoma"/>
        </w:rPr>
        <w:t xml:space="preserve">A Empresa Licitante vencedora deverá iniciar os serviços contratados, conforme solicitação da secretaria, </w:t>
      </w:r>
      <w:r w:rsidR="00717997" w:rsidRPr="00070608">
        <w:rPr>
          <w:rFonts w:ascii="HelveticaNeueLT Std Lt Cn" w:hAnsi="HelveticaNeueLT Std Lt Cn" w:cs="Tahoma"/>
        </w:rPr>
        <w:t xml:space="preserve">logo </w:t>
      </w:r>
      <w:r w:rsidRPr="00070608">
        <w:rPr>
          <w:rFonts w:ascii="HelveticaNeueLT Std Lt Cn" w:hAnsi="HelveticaNeueLT Std Lt Cn" w:cs="Tahoma"/>
        </w:rPr>
        <w:t>após</w:t>
      </w:r>
      <w:r w:rsidR="00717997" w:rsidRPr="00070608">
        <w:rPr>
          <w:rFonts w:ascii="HelveticaNeueLT Std Lt Cn" w:hAnsi="HelveticaNeueLT Std Lt Cn" w:cs="Tahoma"/>
        </w:rPr>
        <w:t xml:space="preserve"> a assinatura do contrato e expedição da ordem de serviço.</w:t>
      </w:r>
    </w:p>
    <w:p w14:paraId="547D88F6" w14:textId="77777777" w:rsidR="00B732FC" w:rsidRPr="00070608" w:rsidRDefault="00B732FC" w:rsidP="00B732FC">
      <w:pPr>
        <w:rPr>
          <w:rFonts w:ascii="HelveticaNeueLT Std Lt Cn" w:hAnsi="HelveticaNeueLT Std Lt Cn" w:cs="Tahoma"/>
          <w:b/>
        </w:rPr>
      </w:pPr>
    </w:p>
    <w:p w14:paraId="6EFC25A6" w14:textId="77777777" w:rsidR="00B732FC" w:rsidRPr="00070608" w:rsidRDefault="00B732FC" w:rsidP="00B732FC">
      <w:pPr>
        <w:rPr>
          <w:rFonts w:ascii="HelveticaNeueLT Std Lt Cn" w:hAnsi="HelveticaNeueLT Std Lt Cn" w:cs="Tahoma"/>
        </w:rPr>
      </w:pPr>
      <w:r w:rsidRPr="00070608">
        <w:rPr>
          <w:rFonts w:ascii="HelveticaNeueLT Std Lt Cn" w:hAnsi="HelveticaNeueLT Std Lt Cn" w:cs="Tahoma"/>
          <w:b/>
        </w:rPr>
        <w:t>10 – OBRIGAÇÕES DA EMPRESA.</w:t>
      </w:r>
    </w:p>
    <w:p w14:paraId="5A3D4930" w14:textId="77777777" w:rsidR="00B732FC" w:rsidRPr="00070608" w:rsidRDefault="00B732FC" w:rsidP="00B732FC">
      <w:pPr>
        <w:jc w:val="both"/>
        <w:rPr>
          <w:rFonts w:ascii="HelveticaNeueLT Std Lt Cn" w:hAnsi="HelveticaNeueLT Std Lt Cn" w:cs="Tahoma"/>
        </w:rPr>
      </w:pPr>
      <w:r w:rsidRPr="006A5CCA">
        <w:rPr>
          <w:rFonts w:ascii="HelveticaNeueLT Std Lt Cn" w:hAnsi="HelveticaNeueLT Std Lt Cn" w:cs="Tahoma"/>
          <w:b/>
        </w:rPr>
        <w:t>a</w:t>
      </w:r>
      <w:r w:rsidR="006A5CCA" w:rsidRPr="006A5CCA">
        <w:rPr>
          <w:rFonts w:ascii="HelveticaNeueLT Std Lt Cn" w:hAnsi="HelveticaNeueLT Std Lt Cn" w:cs="Tahoma"/>
          <w:b/>
        </w:rPr>
        <w:t>)</w:t>
      </w:r>
      <w:r w:rsidRPr="00070608">
        <w:rPr>
          <w:rFonts w:ascii="HelveticaNeueLT Std Lt Cn" w:hAnsi="HelveticaNeueLT Std Lt Cn" w:cs="Tahoma"/>
        </w:rPr>
        <w:t xml:space="preserve"> Responsabilizar-se pelos encargos trabalhistas, previdenciários, fiscais, comerciais e de transporte resultantes da execução do contrato e ou fornecimentos do objeto;</w:t>
      </w:r>
    </w:p>
    <w:p w14:paraId="7C2DA840" w14:textId="77777777" w:rsidR="00B732FC" w:rsidRPr="00070608" w:rsidRDefault="006A5CCA" w:rsidP="00B732FC">
      <w:pPr>
        <w:pStyle w:val="BodyText3"/>
        <w:jc w:val="both"/>
        <w:rPr>
          <w:rFonts w:ascii="HelveticaNeueLT Std Lt Cn" w:hAnsi="HelveticaNeueLT Std Lt Cn" w:cs="Tahoma"/>
          <w:szCs w:val="24"/>
        </w:rPr>
      </w:pPr>
      <w:r w:rsidRPr="006A5CCA">
        <w:rPr>
          <w:rFonts w:ascii="HelveticaNeueLT Std Lt Cn" w:hAnsi="HelveticaNeueLT Std Lt Cn" w:cs="Tahoma"/>
          <w:b/>
          <w:szCs w:val="24"/>
        </w:rPr>
        <w:t>b)</w:t>
      </w:r>
      <w:r w:rsidR="00B732FC" w:rsidRPr="00070608">
        <w:rPr>
          <w:rFonts w:ascii="HelveticaNeueLT Std Lt Cn" w:hAnsi="HelveticaNeueLT Std Lt Cn" w:cs="Tahoma"/>
          <w:szCs w:val="24"/>
        </w:rPr>
        <w:t xml:space="preserve"> Em hipótese alguma poderá haver desistência da assinatura do Contrato, prorrogação da data de início da execução ou sua paralisação; </w:t>
      </w:r>
    </w:p>
    <w:p w14:paraId="7E9C9C14"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c)</w:t>
      </w:r>
      <w:r w:rsidR="00B732FC" w:rsidRPr="00070608">
        <w:rPr>
          <w:rFonts w:ascii="HelveticaNeueLT Std Lt Cn" w:hAnsi="HelveticaNeueLT Std Lt Cn" w:cs="Tahoma"/>
        </w:rPr>
        <w:t xml:space="preserve"> Responder pelos danos causados diretamente ao Município de Entre-Ijuís ou a terceiros, por seus funcionários ou decorrentes da sua culpa ou dolo na execução do contrato, indenizando os danos motivados, não excluindo ou reduzindo essa responsabilidade a fiscalização ou acompanhamento pela contratante;</w:t>
      </w:r>
    </w:p>
    <w:p w14:paraId="591C9CC8" w14:textId="77777777" w:rsidR="00B732FC" w:rsidRPr="00070608" w:rsidRDefault="006A5CCA" w:rsidP="00B732FC">
      <w:pPr>
        <w:pStyle w:val="BodyText3"/>
        <w:jc w:val="both"/>
        <w:rPr>
          <w:rFonts w:ascii="HelveticaNeueLT Std Lt Cn" w:hAnsi="HelveticaNeueLT Std Lt Cn" w:cs="Tahoma"/>
          <w:szCs w:val="24"/>
        </w:rPr>
      </w:pPr>
      <w:r w:rsidRPr="006A5CCA">
        <w:rPr>
          <w:rFonts w:ascii="HelveticaNeueLT Std Lt Cn" w:hAnsi="HelveticaNeueLT Std Lt Cn" w:cs="Tahoma"/>
          <w:b/>
          <w:szCs w:val="24"/>
        </w:rPr>
        <w:t>d)</w:t>
      </w:r>
      <w:r w:rsidR="00B732FC" w:rsidRPr="00070608">
        <w:rPr>
          <w:rFonts w:ascii="HelveticaNeueLT Std Lt Cn" w:hAnsi="HelveticaNeueLT Std Lt Cn" w:cs="Tahoma"/>
          <w:szCs w:val="24"/>
        </w:rPr>
        <w:t xml:space="preserve"> Não transferir a terceiros, por qualquer forma, nem sub-contratar  qualquer parte do objeto do contrato, sem prévio consentimento, por escrito, deste órgão licitante.</w:t>
      </w:r>
    </w:p>
    <w:p w14:paraId="39B785B0"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e)</w:t>
      </w:r>
      <w:r w:rsidR="00B732FC" w:rsidRPr="00070608">
        <w:rPr>
          <w:rFonts w:ascii="HelveticaNeueLT Std Lt Cn" w:hAnsi="HelveticaNeueLT Std Lt Cn" w:cs="Tahoma"/>
        </w:rPr>
        <w:t xml:space="preserve"> Não será aceito em hipótese alguma, produtos adulterados ou fora das qualidades exigidas em lei e/ou conforme exigência pactuada no Edital.</w:t>
      </w:r>
    </w:p>
    <w:p w14:paraId="50909365" w14:textId="77777777" w:rsidR="00717997"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f)</w:t>
      </w:r>
      <w:r w:rsidR="00717997" w:rsidRPr="00070608">
        <w:rPr>
          <w:rFonts w:ascii="HelveticaNeueLT Std Lt Cn" w:hAnsi="HelveticaNeueLT Std Lt Cn" w:cs="Tahoma"/>
        </w:rPr>
        <w:t xml:space="preserve"> A EMPRESA responsabilizar-se-á pela qualidade dos bens cotados e entregue, especialmente para efeito de substituição imediata, no caso de não atendimento ao solicitado.</w:t>
      </w:r>
    </w:p>
    <w:p w14:paraId="55735717" w14:textId="77777777" w:rsidR="00717997" w:rsidRPr="00070608" w:rsidRDefault="00717997" w:rsidP="00B732FC">
      <w:pPr>
        <w:jc w:val="both"/>
        <w:rPr>
          <w:rFonts w:ascii="HelveticaNeueLT Std Lt Cn" w:hAnsi="HelveticaNeueLT Std Lt Cn" w:cs="Tahoma"/>
        </w:rPr>
      </w:pPr>
      <w:r w:rsidRPr="006A5CCA">
        <w:rPr>
          <w:rFonts w:ascii="HelveticaNeueLT Std Lt Cn" w:hAnsi="HelveticaNeueLT Std Lt Cn" w:cs="Tahoma"/>
          <w:b/>
        </w:rPr>
        <w:t>g</w:t>
      </w:r>
      <w:r w:rsidR="006A5CCA" w:rsidRPr="006A5CCA">
        <w:rPr>
          <w:rFonts w:ascii="HelveticaNeueLT Std Lt Cn" w:hAnsi="HelveticaNeueLT Std Lt Cn" w:cs="Tahoma"/>
          <w:b/>
        </w:rPr>
        <w:t>)</w:t>
      </w:r>
      <w:r w:rsidRPr="00070608">
        <w:rPr>
          <w:rFonts w:ascii="HelveticaNeueLT Std Lt Cn" w:hAnsi="HelveticaNeueLT Std Lt Cn" w:cs="Tahoma"/>
        </w:rPr>
        <w:t xml:space="preserve"> fornecer a garantia dos móveis confeccionados.</w:t>
      </w:r>
    </w:p>
    <w:p w14:paraId="44E0FF8C" w14:textId="77777777" w:rsidR="00B732FC" w:rsidRPr="00070608" w:rsidRDefault="00B732FC" w:rsidP="00B732FC">
      <w:pPr>
        <w:jc w:val="both"/>
        <w:rPr>
          <w:rFonts w:ascii="HelveticaNeueLT Std Lt Cn" w:hAnsi="HelveticaNeueLT Std Lt Cn" w:cs="Tahoma"/>
        </w:rPr>
      </w:pPr>
    </w:p>
    <w:p w14:paraId="06B870CF"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11 - OBRIGAÇÕES DO MUNICÍPIO</w:t>
      </w:r>
    </w:p>
    <w:p w14:paraId="6CCC6B98"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a)</w:t>
      </w:r>
      <w:r w:rsidR="00B732FC" w:rsidRPr="00070608">
        <w:rPr>
          <w:rFonts w:ascii="HelveticaNeueLT Std Lt Cn" w:hAnsi="HelveticaNeueLT Std Lt Cn" w:cs="Tahoma"/>
        </w:rPr>
        <w:t xml:space="preserve"> Acompanhar e fiscalizar o fornecimento do objeto contratual;</w:t>
      </w:r>
    </w:p>
    <w:p w14:paraId="7948A179"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b)</w:t>
      </w:r>
      <w:r w:rsidR="00B732FC" w:rsidRPr="00070608">
        <w:rPr>
          <w:rFonts w:ascii="HelveticaNeueLT Std Lt Cn" w:hAnsi="HelveticaNeueLT Std Lt Cn" w:cs="Tahoma"/>
        </w:rPr>
        <w:t xml:space="preserve"> Oferecer todas as informações necessárias para que a contratada possa executar o contrato dentro das especificações e exigências recomendadas;</w:t>
      </w:r>
    </w:p>
    <w:p w14:paraId="72679784"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lastRenderedPageBreak/>
        <w:t>c)</w:t>
      </w:r>
      <w:r w:rsidR="00B732FC" w:rsidRPr="00070608">
        <w:rPr>
          <w:rFonts w:ascii="HelveticaNeueLT Std Lt Cn" w:hAnsi="HelveticaNeueLT Std Lt Cn" w:cs="Tahoma"/>
        </w:rPr>
        <w:t xml:space="preserve"> Efetuar o pagamento das Notas Fiscais correspondentes aos Móveis fornecidos, após a devida conferência e </w:t>
      </w:r>
      <w:r>
        <w:rPr>
          <w:rFonts w:ascii="HelveticaNeueLT Std Lt Cn" w:hAnsi="HelveticaNeueLT Std Lt Cn" w:cs="Tahoma"/>
        </w:rPr>
        <w:t>recebimento definitivo atestado</w:t>
      </w:r>
      <w:r w:rsidR="00B732FC" w:rsidRPr="00070608">
        <w:rPr>
          <w:rFonts w:ascii="HelveticaNeueLT Std Lt Cn" w:hAnsi="HelveticaNeueLT Std Lt Cn" w:cs="Tahoma"/>
        </w:rPr>
        <w:t xml:space="preserve"> por servidor indicado pela Secretaria Municipal d</w:t>
      </w:r>
      <w:r>
        <w:rPr>
          <w:rFonts w:ascii="HelveticaNeueLT Std Lt Cn" w:hAnsi="HelveticaNeueLT Std Lt Cn" w:cs="Tahoma"/>
        </w:rPr>
        <w:t>a Fazenda</w:t>
      </w:r>
      <w:r w:rsidR="00B732FC" w:rsidRPr="00070608">
        <w:rPr>
          <w:rFonts w:ascii="HelveticaNeueLT Std Lt Cn" w:hAnsi="HelveticaNeueLT Std Lt Cn" w:cs="Tahoma"/>
        </w:rPr>
        <w:t xml:space="preserve"> ou desde que atendidas as formalidades previstas.</w:t>
      </w:r>
    </w:p>
    <w:p w14:paraId="0B2C86D6" w14:textId="77777777" w:rsidR="00B732FC" w:rsidRPr="00070608" w:rsidRDefault="00B732FC" w:rsidP="00B732FC">
      <w:pPr>
        <w:jc w:val="both"/>
        <w:rPr>
          <w:rFonts w:ascii="HelveticaNeueLT Std Lt Cn" w:hAnsi="HelveticaNeueLT Std Lt Cn" w:cs="Tahoma"/>
        </w:rPr>
      </w:pPr>
      <w:r w:rsidRPr="006A5CCA">
        <w:rPr>
          <w:rFonts w:ascii="HelveticaNeueLT Std Lt Cn" w:hAnsi="HelveticaNeueLT Std Lt Cn" w:cs="Tahoma"/>
          <w:b/>
        </w:rPr>
        <w:t>d</w:t>
      </w:r>
      <w:r w:rsidR="006A5CCA" w:rsidRPr="006A5CCA">
        <w:rPr>
          <w:rFonts w:ascii="HelveticaNeueLT Std Lt Cn" w:hAnsi="HelveticaNeueLT Std Lt Cn" w:cs="Tahoma"/>
          <w:b/>
        </w:rPr>
        <w:t>)</w:t>
      </w:r>
      <w:r w:rsidRPr="00070608">
        <w:rPr>
          <w:rFonts w:ascii="HelveticaNeueLT Std Lt Cn" w:hAnsi="HelveticaNeueLT Std Lt Cn" w:cs="Tahoma"/>
          <w:b/>
        </w:rPr>
        <w:t xml:space="preserve"> </w:t>
      </w:r>
      <w:r w:rsidRPr="00070608">
        <w:rPr>
          <w:rFonts w:ascii="HelveticaNeueLT Std Lt Cn" w:hAnsi="HelveticaNeueLT Std Lt Cn" w:cs="Tahoma"/>
        </w:rPr>
        <w:t>Rejeitar, no todo ou em parte, os produtos em desacordo com o contrato.</w:t>
      </w:r>
    </w:p>
    <w:p w14:paraId="463D782A" w14:textId="77777777" w:rsidR="00B732FC" w:rsidRPr="00070608" w:rsidRDefault="006A5CCA" w:rsidP="00B732FC">
      <w:pPr>
        <w:pStyle w:val="WW-Corpodetexto2"/>
        <w:suppressAutoHyphens w:val="0"/>
        <w:spacing w:line="100" w:lineRule="atLeast"/>
        <w:rPr>
          <w:rFonts w:ascii="HelveticaNeueLT Std Lt Cn" w:hAnsi="HelveticaNeueLT Std Lt Cn" w:cs="Tahoma"/>
          <w:szCs w:val="24"/>
        </w:rPr>
      </w:pPr>
      <w:r w:rsidRPr="006A5CCA">
        <w:rPr>
          <w:rFonts w:ascii="HelveticaNeueLT Std Lt Cn" w:hAnsi="HelveticaNeueLT Std Lt Cn" w:cs="Tahoma"/>
          <w:b/>
          <w:szCs w:val="24"/>
        </w:rPr>
        <w:t>e)</w:t>
      </w:r>
      <w:r w:rsidR="00B732FC" w:rsidRPr="00070608">
        <w:rPr>
          <w:rFonts w:ascii="HelveticaNeueLT Std Lt Cn" w:hAnsi="HelveticaNeueLT Std Lt Cn" w:cs="Tahoma"/>
          <w:szCs w:val="24"/>
        </w:rPr>
        <w:t xml:space="preserve"> Informar a Empresa de atos que possam interferir direta ou indiretamente na entrega ou fornecimento dos Móveis, objeto deste edital; </w:t>
      </w:r>
    </w:p>
    <w:p w14:paraId="3F37B47B" w14:textId="77777777" w:rsidR="00B732FC" w:rsidRPr="00070608" w:rsidRDefault="00B732FC" w:rsidP="00B732FC">
      <w:pPr>
        <w:pStyle w:val="Default"/>
        <w:jc w:val="both"/>
        <w:rPr>
          <w:rFonts w:ascii="HelveticaNeueLT Std Lt Cn" w:hAnsi="HelveticaNeueLT Std Lt Cn" w:cs="Tahoma"/>
        </w:rPr>
      </w:pPr>
      <w:r w:rsidRPr="006A5CCA">
        <w:rPr>
          <w:rFonts w:ascii="HelveticaNeueLT Std Lt Cn" w:hAnsi="HelveticaNeueLT Std Lt Cn" w:cs="Tahoma"/>
          <w:b/>
        </w:rPr>
        <w:t>f</w:t>
      </w:r>
      <w:r w:rsidR="006A5CCA" w:rsidRPr="006A5CCA">
        <w:rPr>
          <w:rFonts w:ascii="HelveticaNeueLT Std Lt Cn" w:hAnsi="HelveticaNeueLT Std Lt Cn" w:cs="Tahoma"/>
          <w:b/>
        </w:rPr>
        <w:t>)</w:t>
      </w:r>
      <w:r w:rsidRPr="00070608">
        <w:rPr>
          <w:rFonts w:ascii="HelveticaNeueLT Std Lt Cn" w:hAnsi="HelveticaNeueLT Std Lt Cn" w:cs="Tahoma"/>
        </w:rPr>
        <w:t xml:space="preserve"> Comunicar formalmente qualquer anormalidade ocorrida no momento do fornecimento do objeto deste Edital pela Contratada;</w:t>
      </w:r>
    </w:p>
    <w:p w14:paraId="5713A8A0" w14:textId="77777777" w:rsidR="00717997" w:rsidRPr="00070608" w:rsidRDefault="00717997" w:rsidP="00B732FC">
      <w:pPr>
        <w:pStyle w:val="Default"/>
        <w:jc w:val="both"/>
        <w:rPr>
          <w:rFonts w:ascii="HelveticaNeueLT Std Lt Cn" w:hAnsi="HelveticaNeueLT Std Lt Cn" w:cs="Tahoma"/>
        </w:rPr>
      </w:pPr>
      <w:r w:rsidRPr="006A5CCA">
        <w:rPr>
          <w:rFonts w:ascii="HelveticaNeueLT Std Lt Cn" w:hAnsi="HelveticaNeueLT Std Lt Cn" w:cs="Tahoma"/>
          <w:b/>
        </w:rPr>
        <w:t>g</w:t>
      </w:r>
      <w:r w:rsidR="006A5CCA" w:rsidRPr="006A5CCA">
        <w:rPr>
          <w:rFonts w:ascii="HelveticaNeueLT Std Lt Cn" w:hAnsi="HelveticaNeueLT Std Lt Cn" w:cs="Tahoma"/>
          <w:b/>
        </w:rPr>
        <w:t>)</w:t>
      </w:r>
      <w:r w:rsidRPr="00070608">
        <w:rPr>
          <w:rFonts w:ascii="HelveticaNeueLT Std Lt Cn" w:hAnsi="HelveticaNeueLT Std Lt Cn" w:cs="Tahoma"/>
        </w:rPr>
        <w:t xml:space="preserve"> Aplicar as penalidades previstas na Lei Federal 8.666/93 e neste Edital, por eventual atraso na entrega dos bens.</w:t>
      </w:r>
    </w:p>
    <w:p w14:paraId="2838E914" w14:textId="77777777" w:rsidR="00B732FC" w:rsidRPr="00070608" w:rsidRDefault="00B732FC" w:rsidP="00B732FC">
      <w:pPr>
        <w:pStyle w:val="Default"/>
        <w:jc w:val="both"/>
        <w:rPr>
          <w:rFonts w:ascii="HelveticaNeueLT Std Lt Cn" w:hAnsi="HelveticaNeueLT Std Lt Cn" w:cs="Tahoma"/>
        </w:rPr>
      </w:pPr>
    </w:p>
    <w:p w14:paraId="2A526DC6" w14:textId="77777777" w:rsidR="00B732FC" w:rsidRPr="00070608" w:rsidRDefault="00B732FC" w:rsidP="00B732FC">
      <w:pPr>
        <w:jc w:val="both"/>
        <w:rPr>
          <w:rFonts w:ascii="HelveticaNeueLT Std Lt Cn" w:hAnsi="HelveticaNeueLT Std Lt Cn" w:cs="Tahoma"/>
          <w:position w:val="-3"/>
        </w:rPr>
      </w:pPr>
      <w:r w:rsidRPr="00070608">
        <w:rPr>
          <w:rFonts w:ascii="HelveticaNeueLT Std Lt Cn" w:hAnsi="HelveticaNeueLT Std Lt Cn" w:cs="Tahoma"/>
          <w:b/>
        </w:rPr>
        <w:t>12 - DO PAGAMENTO</w:t>
      </w:r>
    </w:p>
    <w:p w14:paraId="3749FFAD" w14:textId="77777777" w:rsidR="00B732FC" w:rsidRPr="00070608" w:rsidRDefault="00104AC1" w:rsidP="00B732FC">
      <w:pPr>
        <w:pStyle w:val="Corpodetexto"/>
        <w:rPr>
          <w:rFonts w:ascii="HelveticaNeueLT Std Lt Cn" w:hAnsi="HelveticaNeueLT Std Lt Cn" w:cs="Tahoma"/>
          <w:szCs w:val="24"/>
        </w:rPr>
      </w:pPr>
      <w:r w:rsidRPr="006A5CCA">
        <w:rPr>
          <w:rFonts w:ascii="HelveticaNeueLT Std Lt Cn" w:hAnsi="HelveticaNeueLT Std Lt Cn" w:cs="Tahoma"/>
          <w:b/>
          <w:position w:val="-3"/>
          <w:szCs w:val="24"/>
        </w:rPr>
        <w:t>a)</w:t>
      </w:r>
      <w:r>
        <w:rPr>
          <w:rFonts w:ascii="HelveticaNeueLT Std Lt Cn" w:hAnsi="HelveticaNeueLT Std Lt Cn" w:cs="Tahoma"/>
          <w:position w:val="-3"/>
          <w:szCs w:val="24"/>
        </w:rPr>
        <w:t xml:space="preserve"> </w:t>
      </w:r>
      <w:r w:rsidR="00B732FC" w:rsidRPr="00070608">
        <w:rPr>
          <w:rFonts w:ascii="HelveticaNeueLT Std Lt Cn" w:hAnsi="HelveticaNeueLT Std Lt Cn" w:cs="Tahoma"/>
          <w:position w:val="-3"/>
          <w:szCs w:val="24"/>
        </w:rPr>
        <w:t>O pagamento será efetuado pela Tesouraria do Município, após a entrega definitiva do objeto e a liberação do Setor competente, com a observância do estipulado pelo artigo 5º da Lei n.º 8.666/93.</w:t>
      </w:r>
    </w:p>
    <w:p w14:paraId="2CE252E9" w14:textId="77777777" w:rsidR="00B732FC" w:rsidRPr="00070608" w:rsidRDefault="00104AC1" w:rsidP="00B732FC">
      <w:pPr>
        <w:pStyle w:val="Corpodetexto"/>
        <w:rPr>
          <w:rFonts w:ascii="HelveticaNeueLT Std Lt Cn" w:hAnsi="HelveticaNeueLT Std Lt Cn" w:cs="Tahoma"/>
          <w:szCs w:val="24"/>
        </w:rPr>
      </w:pPr>
      <w:r w:rsidRPr="006A5CCA">
        <w:rPr>
          <w:rFonts w:ascii="HelveticaNeueLT Std Lt Cn" w:hAnsi="HelveticaNeueLT Std Lt Cn" w:cs="Tahoma"/>
          <w:b/>
          <w:szCs w:val="24"/>
        </w:rPr>
        <w:t>b)</w:t>
      </w:r>
      <w:r>
        <w:rPr>
          <w:rFonts w:ascii="HelveticaNeueLT Std Lt Cn" w:hAnsi="HelveticaNeueLT Std Lt Cn" w:cs="Tahoma"/>
          <w:szCs w:val="24"/>
        </w:rPr>
        <w:t xml:space="preserve"> </w:t>
      </w:r>
      <w:r w:rsidR="00B732FC" w:rsidRPr="00070608">
        <w:rPr>
          <w:rFonts w:ascii="HelveticaNeueLT Std Lt Cn" w:hAnsi="HelveticaNeueLT Std Lt Cn" w:cs="Tahoma"/>
          <w:szCs w:val="24"/>
        </w:rPr>
        <w:t>O pagamento efetuado não isentará o licitante das responsabilidades decorrentes do fornecimento.</w:t>
      </w:r>
    </w:p>
    <w:p w14:paraId="01937DEE" w14:textId="77777777" w:rsidR="00B732FC" w:rsidRPr="00070608" w:rsidRDefault="00104AC1" w:rsidP="00B732FC">
      <w:pPr>
        <w:pStyle w:val="Corpodetexto"/>
        <w:rPr>
          <w:rFonts w:ascii="HelveticaNeueLT Std Lt Cn" w:hAnsi="HelveticaNeueLT Std Lt Cn" w:cs="Tahoma"/>
          <w:szCs w:val="24"/>
        </w:rPr>
      </w:pPr>
      <w:r w:rsidRPr="006A5CCA">
        <w:rPr>
          <w:rFonts w:ascii="HelveticaNeueLT Std Lt Cn" w:hAnsi="HelveticaNeueLT Std Lt Cn" w:cs="Tahoma"/>
          <w:b/>
          <w:szCs w:val="24"/>
        </w:rPr>
        <w:t>c)</w:t>
      </w:r>
      <w:r>
        <w:rPr>
          <w:rFonts w:ascii="HelveticaNeueLT Std Lt Cn" w:hAnsi="HelveticaNeueLT Std Lt Cn" w:cs="Tahoma"/>
          <w:szCs w:val="24"/>
        </w:rPr>
        <w:t xml:space="preserve"> </w:t>
      </w:r>
      <w:r w:rsidR="00B732FC" w:rsidRPr="00070608">
        <w:rPr>
          <w:rFonts w:ascii="HelveticaNeueLT Std Lt Cn" w:hAnsi="HelveticaNeueLT Std Lt Cn" w:cs="Tahoma"/>
          <w:szCs w:val="24"/>
        </w:rPr>
        <w:t>O pagamento será efetuado por meio de crédito em conta corrente ou cheque nominal, em nome da empresa licitante vencedora.</w:t>
      </w:r>
    </w:p>
    <w:p w14:paraId="1252B94E" w14:textId="77777777" w:rsidR="00B732FC" w:rsidRPr="00070608" w:rsidRDefault="00104AC1" w:rsidP="00B732FC">
      <w:pPr>
        <w:pStyle w:val="Corpodetexto"/>
        <w:rPr>
          <w:rFonts w:ascii="HelveticaNeueLT Std Lt Cn" w:hAnsi="HelveticaNeueLT Std Lt Cn" w:cs="Tahoma"/>
          <w:szCs w:val="24"/>
        </w:rPr>
      </w:pPr>
      <w:r w:rsidRPr="006A5CCA">
        <w:rPr>
          <w:rFonts w:ascii="HelveticaNeueLT Std Lt Cn" w:hAnsi="HelveticaNeueLT Std Lt Cn" w:cs="Tahoma"/>
          <w:b/>
          <w:szCs w:val="24"/>
        </w:rPr>
        <w:t>d)</w:t>
      </w:r>
      <w:r>
        <w:rPr>
          <w:rFonts w:ascii="HelveticaNeueLT Std Lt Cn" w:hAnsi="HelveticaNeueLT Std Lt Cn" w:cs="Tahoma"/>
          <w:szCs w:val="24"/>
        </w:rPr>
        <w:t xml:space="preserve"> </w:t>
      </w:r>
      <w:r w:rsidR="00B732FC" w:rsidRPr="00070608">
        <w:rPr>
          <w:rFonts w:ascii="HelveticaNeueLT Std Lt Cn" w:hAnsi="HelveticaNeueLT Std Lt Cn" w:cs="Tahoma"/>
          <w:szCs w:val="24"/>
        </w:rPr>
        <w:t>O Objeto ora licitado, será pago em parcela única, até trinta (30) dias, após a entrega total do objeto, após a apresentação da Nota Fiscal devidamente atestada e da conferência do serviço prestado e da verificação da autorização do mesmo pelo setor competente.</w:t>
      </w:r>
    </w:p>
    <w:p w14:paraId="0A9B8E67" w14:textId="77777777" w:rsidR="00B732FC" w:rsidRPr="00070608" w:rsidRDefault="00B732FC" w:rsidP="00B732FC">
      <w:pPr>
        <w:pStyle w:val="Corpodetexto"/>
        <w:rPr>
          <w:rFonts w:ascii="HelveticaNeueLT Std Lt Cn" w:hAnsi="HelveticaNeueLT Std Lt Cn" w:cs="Tahoma"/>
          <w:szCs w:val="24"/>
        </w:rPr>
      </w:pPr>
    </w:p>
    <w:p w14:paraId="0CB2B2B7"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13 - VIGÊNCIA</w:t>
      </w:r>
    </w:p>
    <w:p w14:paraId="3E7ED588" w14:textId="77777777" w:rsidR="00B732FC" w:rsidRPr="00070608" w:rsidRDefault="00B732FC" w:rsidP="00104AC1">
      <w:pPr>
        <w:jc w:val="both"/>
        <w:rPr>
          <w:rFonts w:ascii="HelveticaNeueLT Std Lt Cn" w:hAnsi="HelveticaNeueLT Std Lt Cn" w:cs="Tahoma"/>
        </w:rPr>
      </w:pPr>
      <w:r w:rsidRPr="00070608">
        <w:rPr>
          <w:rFonts w:ascii="HelveticaNeueLT Std Lt Cn" w:hAnsi="HelveticaNeueLT Std Lt Cn" w:cs="Tahoma"/>
        </w:rPr>
        <w:t>O Contrato terá vigência a partir da data de sua assinatura por um período de doze (12) meses.</w:t>
      </w:r>
    </w:p>
    <w:p w14:paraId="22D2A9B2" w14:textId="77777777" w:rsidR="00B732FC" w:rsidRPr="00070608" w:rsidRDefault="00B732FC" w:rsidP="00B732FC">
      <w:pPr>
        <w:ind w:firstLine="851"/>
        <w:jc w:val="both"/>
        <w:rPr>
          <w:rFonts w:ascii="HelveticaNeueLT Std Lt Cn" w:hAnsi="HelveticaNeueLT Std Lt Cn" w:cs="Tahoma"/>
        </w:rPr>
      </w:pPr>
    </w:p>
    <w:p w14:paraId="06C4E763"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14 – APRESENTAÇÃO DAS PROPOSTAS.</w:t>
      </w:r>
    </w:p>
    <w:p w14:paraId="4AED6CA6" w14:textId="77777777" w:rsidR="00B732FC" w:rsidRPr="00070608" w:rsidRDefault="00B732FC" w:rsidP="00D22467">
      <w:pPr>
        <w:pStyle w:val="BodyText3"/>
        <w:jc w:val="both"/>
        <w:rPr>
          <w:rFonts w:ascii="HelveticaNeueLT Std Lt Cn" w:hAnsi="HelveticaNeueLT Std Lt Cn" w:cs="Tahoma"/>
          <w:szCs w:val="24"/>
        </w:rPr>
      </w:pPr>
      <w:r w:rsidRPr="00070608">
        <w:rPr>
          <w:rFonts w:ascii="HelveticaNeueLT Std Lt Cn" w:hAnsi="HelveticaNeueLT Std Lt Cn" w:cs="Tahoma"/>
          <w:szCs w:val="24"/>
        </w:rPr>
        <w:t>As proponentes interessadas deverão observar, na formulação de suas propostas, as seguintes condições:</w:t>
      </w:r>
    </w:p>
    <w:p w14:paraId="116DF22D" w14:textId="77777777" w:rsidR="00B732FC" w:rsidRPr="00070608" w:rsidRDefault="00D22467" w:rsidP="00B732FC">
      <w:pPr>
        <w:jc w:val="both"/>
        <w:rPr>
          <w:rFonts w:ascii="HelveticaNeueLT Std Lt Cn" w:hAnsi="HelveticaNeueLT Std Lt Cn" w:cs="Tahoma"/>
        </w:rPr>
      </w:pPr>
      <w:r w:rsidRPr="006A5CCA">
        <w:rPr>
          <w:rFonts w:ascii="HelveticaNeueLT Std Lt Cn" w:hAnsi="HelveticaNeueLT Std Lt Cn" w:cs="Tahoma"/>
          <w:b/>
        </w:rPr>
        <w:t>a</w:t>
      </w:r>
      <w:r w:rsidR="006A5CCA" w:rsidRPr="006A5CCA">
        <w:rPr>
          <w:rFonts w:ascii="HelveticaNeueLT Std Lt Cn" w:hAnsi="HelveticaNeueLT Std Lt Cn" w:cs="Tahoma"/>
          <w:b/>
        </w:rPr>
        <w:t>)</w:t>
      </w:r>
      <w:r w:rsidR="00B732FC" w:rsidRPr="00070608">
        <w:rPr>
          <w:rFonts w:ascii="HelveticaNeueLT Std Lt Cn" w:hAnsi="HelveticaNeueLT Std Lt Cn" w:cs="Tahoma"/>
        </w:rPr>
        <w:t xml:space="preserve"> Os valores deverão ser expressos em algarismos e por extenso; em caso de divergência prevalecerão os valores por extenso;</w:t>
      </w:r>
    </w:p>
    <w:p w14:paraId="41F061F8"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b)</w:t>
      </w:r>
      <w:r w:rsidR="00B732FC" w:rsidRPr="00070608">
        <w:rPr>
          <w:rFonts w:ascii="HelveticaNeueLT Std Lt Cn" w:hAnsi="HelveticaNeueLT Std Lt Cn" w:cs="Tahoma"/>
        </w:rPr>
        <w:t xml:space="preserve"> Indicar preço unitário, assim entendido o preço para cada ítem que compõe o edital;</w:t>
      </w:r>
    </w:p>
    <w:p w14:paraId="3DEB34B8" w14:textId="77777777" w:rsidR="00B732FC" w:rsidRPr="00070608" w:rsidRDefault="00D22467" w:rsidP="00B732FC">
      <w:pPr>
        <w:jc w:val="both"/>
        <w:rPr>
          <w:rFonts w:ascii="HelveticaNeueLT Std Lt Cn" w:hAnsi="HelveticaNeueLT Std Lt Cn" w:cs="Tahoma"/>
        </w:rPr>
      </w:pPr>
      <w:r w:rsidRPr="006A5CCA">
        <w:rPr>
          <w:rFonts w:ascii="HelveticaNeueLT Std Lt Cn" w:hAnsi="HelveticaNeueLT Std Lt Cn" w:cs="Tahoma"/>
          <w:b/>
        </w:rPr>
        <w:t>c</w:t>
      </w:r>
      <w:r w:rsidR="006A5CCA" w:rsidRPr="006A5CCA">
        <w:rPr>
          <w:rFonts w:ascii="HelveticaNeueLT Std Lt Cn" w:hAnsi="HelveticaNeueLT Std Lt Cn" w:cs="Tahoma"/>
          <w:b/>
        </w:rPr>
        <w:t>)</w:t>
      </w:r>
      <w:r w:rsidR="00B732FC" w:rsidRPr="00070608">
        <w:rPr>
          <w:rFonts w:ascii="HelveticaNeueLT Std Lt Cn" w:hAnsi="HelveticaNeueLT Std Lt Cn" w:cs="Tahoma"/>
        </w:rPr>
        <w:t xml:space="preserve"> Indicar preço total, assim entendido o preço total de cada ítem na quantidade prevista neste Edital;</w:t>
      </w:r>
    </w:p>
    <w:p w14:paraId="03525795"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d)</w:t>
      </w:r>
      <w:r w:rsidR="00B732FC" w:rsidRPr="00070608">
        <w:rPr>
          <w:rFonts w:ascii="HelveticaNeueLT Std Lt Cn" w:hAnsi="HelveticaNeueLT Std Lt Cn" w:cs="Tahoma"/>
        </w:rPr>
        <w:t xml:space="preserve"> O prazo de validade das propostas deverá ser de pelo menos 01 (um) ano; esse prazo será considerado no caso de omissão de informação acerca do prazo; a negativa expressa desse prazo de validade ou a informação de outro menor será motivo para desclassificação da proposta;</w:t>
      </w:r>
    </w:p>
    <w:p w14:paraId="08F68F5A" w14:textId="77777777" w:rsidR="00B732FC" w:rsidRPr="00070608" w:rsidRDefault="006A5CCA" w:rsidP="00B732FC">
      <w:pPr>
        <w:jc w:val="both"/>
        <w:rPr>
          <w:rFonts w:ascii="HelveticaNeueLT Std Lt Cn" w:hAnsi="HelveticaNeueLT Std Lt Cn" w:cs="Tahoma"/>
        </w:rPr>
      </w:pPr>
      <w:r w:rsidRPr="006A5CCA">
        <w:rPr>
          <w:rFonts w:ascii="HelveticaNeueLT Std Lt Cn" w:hAnsi="HelveticaNeueLT Std Lt Cn" w:cs="Tahoma"/>
          <w:b/>
        </w:rPr>
        <w:t>e)</w:t>
      </w:r>
      <w:r w:rsidR="00B732FC" w:rsidRPr="00070608">
        <w:rPr>
          <w:rFonts w:ascii="HelveticaNeueLT Std Lt Cn" w:hAnsi="HelveticaNeueLT Std Lt Cn" w:cs="Tahoma"/>
        </w:rPr>
        <w:t xml:space="preserve"> Os preços propostos serão de exclusiva responsabilidade de cada licitante, não lhe assistindo direito de pleitear, posteriormente, qualquer alteração, salvo nas condições previstas nas normas de regulação da licitação.</w:t>
      </w:r>
    </w:p>
    <w:p w14:paraId="75E62737" w14:textId="77777777" w:rsidR="00B732FC" w:rsidRPr="00070608" w:rsidRDefault="006A5CCA" w:rsidP="00B732FC">
      <w:pPr>
        <w:pStyle w:val="BodyText3"/>
        <w:jc w:val="both"/>
        <w:rPr>
          <w:rFonts w:ascii="HelveticaNeueLT Std Lt Cn" w:hAnsi="HelveticaNeueLT Std Lt Cn" w:cs="Tahoma"/>
          <w:szCs w:val="24"/>
        </w:rPr>
      </w:pPr>
      <w:r w:rsidRPr="006A5CCA">
        <w:rPr>
          <w:rFonts w:ascii="HelveticaNeueLT Std Lt Cn" w:hAnsi="HelveticaNeueLT Std Lt Cn" w:cs="Tahoma"/>
          <w:b/>
          <w:szCs w:val="24"/>
        </w:rPr>
        <w:t>f)</w:t>
      </w:r>
      <w:r w:rsidR="00B732FC" w:rsidRPr="00070608">
        <w:rPr>
          <w:rFonts w:ascii="HelveticaNeueLT Std Lt Cn" w:hAnsi="HelveticaNeueLT Std Lt Cn" w:cs="Tahoma"/>
          <w:szCs w:val="24"/>
        </w:rPr>
        <w:t xml:space="preserve"> As propostas deverão ser apresentadas sem rasuras, assinadas pelo representante legal da empresa, com todas as páginas rubricadas e contendo além das especificações, os preços unitários, totais e global;</w:t>
      </w:r>
    </w:p>
    <w:p w14:paraId="197B70AB" w14:textId="77777777" w:rsidR="00B732FC" w:rsidRPr="00070608" w:rsidRDefault="00B732FC" w:rsidP="00B732FC">
      <w:pPr>
        <w:pStyle w:val="BodyText3"/>
        <w:jc w:val="both"/>
        <w:rPr>
          <w:rFonts w:ascii="HelveticaNeueLT Std Lt Cn" w:hAnsi="HelveticaNeueLT Std Lt Cn" w:cs="Tahoma"/>
          <w:szCs w:val="24"/>
        </w:rPr>
      </w:pPr>
    </w:p>
    <w:p w14:paraId="2F9E18E1" w14:textId="77777777" w:rsidR="00104AC1" w:rsidRDefault="00B732FC" w:rsidP="00B732FC">
      <w:pPr>
        <w:autoSpaceDE w:val="0"/>
        <w:autoSpaceDN w:val="0"/>
        <w:adjustRightInd w:val="0"/>
        <w:jc w:val="both"/>
        <w:rPr>
          <w:rFonts w:ascii="HelveticaNeueLT Std Lt Cn" w:hAnsi="HelveticaNeueLT Std Lt Cn" w:cs="Tahoma"/>
          <w:b/>
          <w:bCs/>
        </w:rPr>
      </w:pPr>
      <w:r w:rsidRPr="00070608">
        <w:rPr>
          <w:rFonts w:ascii="HelveticaNeueLT Std Lt Cn" w:hAnsi="HelveticaNeueLT Std Lt Cn" w:cs="Tahoma"/>
          <w:b/>
          <w:bCs/>
        </w:rPr>
        <w:t>15.  DA ENTREGA E DOS RESPONSÁVEIS</w:t>
      </w:r>
    </w:p>
    <w:p w14:paraId="5F2D3186" w14:textId="77777777" w:rsidR="00B732FC" w:rsidRPr="00104AC1" w:rsidRDefault="00104AC1" w:rsidP="00B732FC">
      <w:pPr>
        <w:autoSpaceDE w:val="0"/>
        <w:autoSpaceDN w:val="0"/>
        <w:adjustRightInd w:val="0"/>
        <w:jc w:val="both"/>
        <w:rPr>
          <w:rFonts w:ascii="HelveticaNeueLT Std Lt Cn" w:hAnsi="HelveticaNeueLT Std Lt Cn" w:cs="Tahoma"/>
          <w:b/>
          <w:bCs/>
        </w:rPr>
      </w:pPr>
      <w:r>
        <w:rPr>
          <w:rFonts w:ascii="HelveticaNeueLT Std Lt Cn" w:hAnsi="HelveticaNeueLT Std Lt Cn" w:cs="Tahoma"/>
          <w:b/>
          <w:bCs/>
        </w:rPr>
        <w:t>a)</w:t>
      </w:r>
      <w:r>
        <w:rPr>
          <w:rFonts w:ascii="HelveticaNeueLT Std Lt Cn" w:hAnsi="HelveticaNeueLT Std Lt Cn" w:cs="Tahoma"/>
        </w:rPr>
        <w:t xml:space="preserve"> </w:t>
      </w:r>
      <w:r w:rsidR="00B732FC" w:rsidRPr="00070608">
        <w:rPr>
          <w:rFonts w:ascii="HelveticaNeueLT Std Lt Cn" w:hAnsi="HelveticaNeueLT Std Lt Cn" w:cs="Tahoma"/>
        </w:rPr>
        <w:t>Os móveis deverão ser entregues, na qualidade, quantidade e prazo especificados pelo órgão solicitante, sendo que a inobservância destas condições implicará recusa sem que caiba qualquer tipo de reclamação por parte da inadimplente. A empresa Contratada obriga-se a substituir os móveis que porventura não atendam às especificações, sob pena das sanções cabíveis.</w:t>
      </w:r>
    </w:p>
    <w:p w14:paraId="63D1CDF3" w14:textId="77777777" w:rsidR="00B732FC" w:rsidRPr="00070608" w:rsidRDefault="00104AC1" w:rsidP="00B732FC">
      <w:pPr>
        <w:autoSpaceDE w:val="0"/>
        <w:autoSpaceDN w:val="0"/>
        <w:adjustRightInd w:val="0"/>
        <w:jc w:val="both"/>
        <w:rPr>
          <w:rFonts w:ascii="HelveticaNeueLT Std Lt Cn" w:hAnsi="HelveticaNeueLT Std Lt Cn" w:cs="Tahoma"/>
        </w:rPr>
      </w:pPr>
      <w:r w:rsidRPr="00104AC1">
        <w:rPr>
          <w:rFonts w:ascii="HelveticaNeueLT Std Lt Cn" w:hAnsi="HelveticaNeueLT Std Lt Cn" w:cs="Tahoma"/>
          <w:b/>
        </w:rPr>
        <w:t xml:space="preserve">b) </w:t>
      </w:r>
      <w:r w:rsidR="00B732FC" w:rsidRPr="00070608">
        <w:rPr>
          <w:rFonts w:ascii="HelveticaNeueLT Std Lt Cn" w:hAnsi="HelveticaNeueLT Std Lt Cn" w:cs="Tahoma"/>
        </w:rPr>
        <w:t xml:space="preserve">O servidor responsável pelo recebimento dos serviços, objeto deste ato, será a Senhora </w:t>
      </w:r>
      <w:r w:rsidR="001F5351" w:rsidRPr="00070608">
        <w:rPr>
          <w:rFonts w:ascii="HelveticaNeueLT Std Lt Cn" w:hAnsi="HelveticaNeueLT Std Lt Cn" w:cs="Tahoma"/>
          <w:b/>
        </w:rPr>
        <w:t>Cleinir Siede Lippestain, CPF nº 574.409.480-68, matricula 0400</w:t>
      </w:r>
      <w:r w:rsidR="00B732FC" w:rsidRPr="00070608">
        <w:rPr>
          <w:rFonts w:ascii="HelveticaNeueLT Std Lt Cn" w:hAnsi="HelveticaNeueLT Std Lt Cn" w:cs="Tahoma"/>
        </w:rPr>
        <w:t>.</w:t>
      </w:r>
    </w:p>
    <w:p w14:paraId="02D6CF2E" w14:textId="77777777" w:rsidR="00B732FC" w:rsidRPr="00070608" w:rsidRDefault="00B732FC" w:rsidP="00B732FC">
      <w:pPr>
        <w:jc w:val="center"/>
        <w:rPr>
          <w:rFonts w:ascii="HelveticaNeueLT Std Lt Cn" w:hAnsi="HelveticaNeueLT Std Lt Cn" w:cs="Tahoma"/>
          <w:b/>
        </w:rPr>
      </w:pPr>
    </w:p>
    <w:p w14:paraId="05D6BA68"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16 - DO JULGAMENTO DAS PROPOSTAS</w:t>
      </w:r>
    </w:p>
    <w:p w14:paraId="19B9DF15" w14:textId="77777777" w:rsidR="00B732FC" w:rsidRPr="00070608" w:rsidRDefault="00104AC1" w:rsidP="00B732FC">
      <w:pPr>
        <w:pStyle w:val="BodyText3"/>
        <w:jc w:val="both"/>
        <w:rPr>
          <w:rFonts w:ascii="HelveticaNeueLT Std Lt Cn" w:hAnsi="HelveticaNeueLT Std Lt Cn" w:cs="Tahoma"/>
          <w:szCs w:val="24"/>
        </w:rPr>
      </w:pPr>
      <w:r w:rsidRPr="00104AC1">
        <w:rPr>
          <w:rFonts w:ascii="HelveticaNeueLT Std Lt Cn" w:hAnsi="HelveticaNeueLT Std Lt Cn" w:cs="Tahoma"/>
          <w:b/>
          <w:szCs w:val="24"/>
        </w:rPr>
        <w:t>a)</w:t>
      </w:r>
      <w:r>
        <w:rPr>
          <w:rFonts w:ascii="HelveticaNeueLT Std Lt Cn" w:hAnsi="HelveticaNeueLT Std Lt Cn" w:cs="Tahoma"/>
          <w:szCs w:val="24"/>
        </w:rPr>
        <w:t xml:space="preserve"> </w:t>
      </w:r>
      <w:r w:rsidR="00B732FC" w:rsidRPr="00070608">
        <w:rPr>
          <w:rFonts w:ascii="HelveticaNeueLT Std Lt Cn" w:hAnsi="HelveticaNeueLT Std Lt Cn" w:cs="Tahoma"/>
          <w:szCs w:val="24"/>
        </w:rPr>
        <w:t>Será considerada vencedora a proposta que ofertar o menor preço por lote, observada a classificação final após os lances, e cuja proponente atenda às condições de habilitação, na forma das normas reguladoras das licitações na modalidade pregão.</w:t>
      </w:r>
    </w:p>
    <w:p w14:paraId="0AAFF50D" w14:textId="77777777" w:rsidR="00B732FC" w:rsidRPr="00070608" w:rsidRDefault="00104AC1" w:rsidP="00B732FC">
      <w:pPr>
        <w:pStyle w:val="BodyText3"/>
        <w:jc w:val="both"/>
        <w:rPr>
          <w:rFonts w:ascii="HelveticaNeueLT Std Lt Cn" w:hAnsi="HelveticaNeueLT Std Lt Cn" w:cs="Tahoma"/>
          <w:szCs w:val="24"/>
        </w:rPr>
      </w:pPr>
      <w:r w:rsidRPr="00104AC1">
        <w:rPr>
          <w:rFonts w:ascii="HelveticaNeueLT Std Lt Cn" w:hAnsi="HelveticaNeueLT Std Lt Cn" w:cs="Tahoma"/>
          <w:b/>
          <w:szCs w:val="24"/>
        </w:rPr>
        <w:t xml:space="preserve">b) </w:t>
      </w:r>
      <w:r w:rsidR="00B732FC" w:rsidRPr="00070608">
        <w:rPr>
          <w:rFonts w:ascii="HelveticaNeueLT Std Lt Cn" w:hAnsi="HelveticaNeueLT Std Lt Cn" w:cs="Tahoma"/>
          <w:szCs w:val="24"/>
        </w:rPr>
        <w:t>A empresa que não tiver representante credenciado, mas que enviou os envelopes, o valor inicial da sua proposta será considerada como lance único.</w:t>
      </w:r>
    </w:p>
    <w:p w14:paraId="1B58A271" w14:textId="77777777" w:rsidR="00B732FC" w:rsidRPr="00070608" w:rsidRDefault="00B732FC" w:rsidP="00B732FC">
      <w:pPr>
        <w:autoSpaceDE w:val="0"/>
        <w:autoSpaceDN w:val="0"/>
        <w:adjustRightInd w:val="0"/>
        <w:rPr>
          <w:rFonts w:ascii="HelveticaNeueLT Std Lt Cn" w:hAnsi="HelveticaNeueLT Std Lt Cn" w:cs="Tahoma"/>
          <w:b/>
          <w:bCs/>
        </w:rPr>
      </w:pPr>
    </w:p>
    <w:p w14:paraId="325C996A" w14:textId="77777777" w:rsidR="00B732FC" w:rsidRPr="00070608" w:rsidRDefault="00B732FC" w:rsidP="00B732FC">
      <w:pPr>
        <w:autoSpaceDE w:val="0"/>
        <w:autoSpaceDN w:val="0"/>
        <w:adjustRightInd w:val="0"/>
        <w:rPr>
          <w:rFonts w:ascii="HelveticaNeueLT Std Lt Cn" w:hAnsi="HelveticaNeueLT Std Lt Cn" w:cs="Tahoma"/>
          <w:b/>
          <w:bCs/>
        </w:rPr>
      </w:pPr>
      <w:r w:rsidRPr="00070608">
        <w:rPr>
          <w:rFonts w:ascii="HelveticaNeueLT Std Lt Cn" w:hAnsi="HelveticaNeueLT Std Lt Cn" w:cs="Tahoma"/>
          <w:b/>
          <w:bCs/>
        </w:rPr>
        <w:t>17.  DAS SANÇÕES ADMINISTRATIVAS E PENALIDADES</w:t>
      </w:r>
    </w:p>
    <w:p w14:paraId="257636DD"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rPr>
        <w:t>As sanções deverão ser em conformidade com os arts. 86 e 87, da Lei nº. 8.666/93 e suas alterações, sendo que, pela inexecução total ou parcial do objeto contratado, a Administração poderá aplicar à vencedora, mediante publicação no Diário Oficial do Ente Federado, as seguintes penalidades:</w:t>
      </w:r>
    </w:p>
    <w:p w14:paraId="432372B8"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a)</w:t>
      </w:r>
      <w:r w:rsidRPr="00070608">
        <w:rPr>
          <w:rFonts w:ascii="HelveticaNeueLT Std Lt Cn" w:hAnsi="HelveticaNeueLT Std Lt Cn" w:cs="Tahoma"/>
        </w:rPr>
        <w:t xml:space="preserve"> Advertência por escrito;</w:t>
      </w:r>
    </w:p>
    <w:p w14:paraId="41F4E867"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b)</w:t>
      </w:r>
      <w:r w:rsidRPr="00070608">
        <w:rPr>
          <w:rFonts w:ascii="HelveticaNeueLT Std Lt Cn" w:hAnsi="HelveticaNeueLT Std Lt Cn" w:cs="Tahoma"/>
        </w:rPr>
        <w:t xml:space="preserve"> multa administrativa com natureza de perdas e danos da ordem de 10% (dez por cento) sobre a parcela inadimplida do contrato;</w:t>
      </w:r>
    </w:p>
    <w:p w14:paraId="6B849A9F"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c)</w:t>
      </w:r>
      <w:r w:rsidRPr="00070608">
        <w:rPr>
          <w:rFonts w:ascii="HelveticaNeueLT Std Lt Cn" w:hAnsi="HelveticaNeueLT Std Lt Cn" w:cs="Tahoma"/>
        </w:rPr>
        <w:t xml:space="preserve"> suspensão temporária de participação em licitação e impedimento de contratar com o Município de Entre-Ijuís/RS, por prazo não superior a 02 (dois) anos, sendo que em caso de inexecução total, sem justificativa aceita pela Administração do Município, será aplicado o limite máximo previsto para a penalidade 02 (dois) anos;</w:t>
      </w:r>
    </w:p>
    <w:p w14:paraId="592CB27B"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d)</w:t>
      </w:r>
      <w:r w:rsidRPr="00070608">
        <w:rPr>
          <w:rFonts w:ascii="HelveticaNeueLT Std Lt Cn" w:hAnsi="HelveticaNeueLT Std Lt Cn" w:cs="Tahoma"/>
        </w:rPr>
        <w:t xml:space="preserve"> Declaração de inidoneidade para licitar junto à Administração Pública, enquanto perdurarem os motivos determinantes da punição, ou até que seja promovida a reabilitação perante a própria autoridade que aplicou a penalidade, de acordo com o inciso IV do art. 87 da Lei 8.666/93 e suas alterações. </w:t>
      </w:r>
    </w:p>
    <w:p w14:paraId="22C8081B" w14:textId="77777777" w:rsidR="00B732FC" w:rsidRPr="00070608" w:rsidRDefault="00B732FC" w:rsidP="00B732FC">
      <w:pPr>
        <w:rPr>
          <w:rFonts w:ascii="HelveticaNeueLT Std Lt Cn" w:hAnsi="HelveticaNeueLT Std Lt Cn" w:cs="Tahoma"/>
          <w:b/>
        </w:rPr>
      </w:pPr>
    </w:p>
    <w:p w14:paraId="6EEBAB1A" w14:textId="77777777" w:rsidR="00B732FC" w:rsidRPr="00070608" w:rsidRDefault="00B732FC" w:rsidP="00B732FC">
      <w:pPr>
        <w:rPr>
          <w:rFonts w:ascii="HelveticaNeueLT Std Lt Cn" w:hAnsi="HelveticaNeueLT Std Lt Cn" w:cs="Tahoma"/>
        </w:rPr>
      </w:pPr>
      <w:r w:rsidRPr="00070608">
        <w:rPr>
          <w:rFonts w:ascii="HelveticaNeueLT Std Lt Cn" w:hAnsi="HelveticaNeueLT Std Lt Cn" w:cs="Tahoma"/>
          <w:b/>
        </w:rPr>
        <w:t>18 - PEDIDOS DE INFORMAÇÕES/ESCLARECIMENTOS</w:t>
      </w:r>
    </w:p>
    <w:p w14:paraId="62100698" w14:textId="77777777" w:rsidR="00B732FC" w:rsidRPr="00070608" w:rsidRDefault="00B732FC" w:rsidP="00B732FC">
      <w:pPr>
        <w:pStyle w:val="Corpodetexto"/>
        <w:rPr>
          <w:rFonts w:ascii="HelveticaNeueLT Std Lt Cn" w:hAnsi="HelveticaNeueLT Std Lt Cn" w:cs="Tahoma"/>
          <w:szCs w:val="24"/>
        </w:rPr>
      </w:pPr>
      <w:r w:rsidRPr="00070608">
        <w:rPr>
          <w:rFonts w:ascii="HelveticaNeueLT Std Lt Cn" w:hAnsi="HelveticaNeueLT Std Lt Cn" w:cs="Tahoma"/>
          <w:szCs w:val="24"/>
        </w:rPr>
        <w:t xml:space="preserve">Eventuais pedidos de informações/esclarecimentos deverão ser encaminhados ao Município de Entre-Ijuís, por escrito, num prazo de até 3 (três) dias úteis anteriores à data fixada para a entrega da proposta de preço e dos documentos de habilitação, endereçado à Prefeitura Municipal de Entre-Ijuís, à Rua Francisco Richter, 601 – Centro – CEP: 98855-000 – Entre-Ijuís/RS no horário compreendido das 08h00min às 11h30min e das 13h30min às 17h00min. As respostas serão enviadas às empresas </w:t>
      </w:r>
      <w:r w:rsidR="00521D47" w:rsidRPr="00070608">
        <w:rPr>
          <w:rFonts w:ascii="HelveticaNeueLT Std Lt Cn" w:hAnsi="HelveticaNeueLT Std Lt Cn" w:cs="Tahoma"/>
          <w:szCs w:val="24"/>
        </w:rPr>
        <w:t xml:space="preserve">no prazo </w:t>
      </w:r>
      <w:r w:rsidRPr="00070608">
        <w:rPr>
          <w:rFonts w:ascii="HelveticaNeueLT Std Lt Cn" w:hAnsi="HelveticaNeueLT Std Lt Cn" w:cs="Tahoma"/>
          <w:szCs w:val="24"/>
        </w:rPr>
        <w:t>através de E-mail</w:t>
      </w:r>
      <w:r w:rsidR="00521D47" w:rsidRPr="00070608">
        <w:rPr>
          <w:rFonts w:ascii="HelveticaNeueLT Std Lt Cn" w:hAnsi="HelveticaNeueLT Std Lt Cn" w:cs="Tahoma"/>
          <w:szCs w:val="24"/>
        </w:rPr>
        <w:t>.</w:t>
      </w:r>
    </w:p>
    <w:p w14:paraId="1BD9E2B1" w14:textId="77777777" w:rsidR="00B732FC" w:rsidRPr="00070608" w:rsidRDefault="00B732FC" w:rsidP="00B732FC">
      <w:pPr>
        <w:jc w:val="both"/>
        <w:rPr>
          <w:rFonts w:ascii="HelveticaNeueLT Std Lt Cn" w:hAnsi="HelveticaNeueLT Std Lt Cn" w:cs="Tahoma"/>
        </w:rPr>
      </w:pPr>
    </w:p>
    <w:p w14:paraId="10DA623E"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19 – OS ÓRGÃOS E ENTIDADES ENVOLVIDOS</w:t>
      </w:r>
    </w:p>
    <w:p w14:paraId="24F79202" w14:textId="77777777" w:rsidR="00B732FC" w:rsidRPr="00070608" w:rsidRDefault="00B732FC" w:rsidP="00B732FC">
      <w:pPr>
        <w:pStyle w:val="BodyText3"/>
        <w:jc w:val="both"/>
        <w:rPr>
          <w:rFonts w:ascii="HelveticaNeueLT Std Lt Cn" w:hAnsi="HelveticaNeueLT Std Lt Cn" w:cs="Tahoma"/>
          <w:szCs w:val="24"/>
        </w:rPr>
      </w:pPr>
      <w:r w:rsidRPr="00070608">
        <w:rPr>
          <w:rFonts w:ascii="HelveticaNeueLT Std Lt Cn" w:hAnsi="HelveticaNeueLT Std Lt Cn" w:cs="Tahoma"/>
          <w:szCs w:val="24"/>
        </w:rPr>
        <w:t xml:space="preserve">Estão trabalhando juntos neste </w:t>
      </w:r>
      <w:r w:rsidR="001F5351" w:rsidRPr="00070608">
        <w:rPr>
          <w:rFonts w:ascii="HelveticaNeueLT Std Lt Cn" w:hAnsi="HelveticaNeueLT Std Lt Cn" w:cs="Tahoma"/>
          <w:szCs w:val="24"/>
        </w:rPr>
        <w:t>processo</w:t>
      </w:r>
      <w:r w:rsidRPr="00070608">
        <w:rPr>
          <w:rFonts w:ascii="HelveticaNeueLT Std Lt Cn" w:hAnsi="HelveticaNeueLT Std Lt Cn" w:cs="Tahoma"/>
          <w:szCs w:val="24"/>
        </w:rPr>
        <w:t>, a Secretaria Muni</w:t>
      </w:r>
      <w:r w:rsidR="001F5351" w:rsidRPr="00070608">
        <w:rPr>
          <w:rFonts w:ascii="HelveticaNeueLT Std Lt Cn" w:hAnsi="HelveticaNeueLT Std Lt Cn" w:cs="Tahoma"/>
          <w:szCs w:val="24"/>
        </w:rPr>
        <w:t>cipal da Fazenda e Planejamento e a Secretaria Municipal de Administração.</w:t>
      </w:r>
    </w:p>
    <w:p w14:paraId="48A91405" w14:textId="77777777" w:rsidR="00B732FC" w:rsidRPr="00070608" w:rsidRDefault="00B732FC" w:rsidP="00B732FC">
      <w:pPr>
        <w:pStyle w:val="BodyText3"/>
        <w:jc w:val="both"/>
        <w:rPr>
          <w:rFonts w:ascii="HelveticaNeueLT Std Lt Cn" w:hAnsi="HelveticaNeueLT Std Lt Cn" w:cs="Tahoma"/>
          <w:szCs w:val="24"/>
        </w:rPr>
      </w:pPr>
    </w:p>
    <w:p w14:paraId="1971CDA0" w14:textId="77777777" w:rsidR="00B732FC" w:rsidRPr="00070608" w:rsidRDefault="00B732FC" w:rsidP="00B732FC">
      <w:pPr>
        <w:pStyle w:val="Default"/>
        <w:jc w:val="both"/>
        <w:rPr>
          <w:rFonts w:ascii="HelveticaNeueLT Std Lt Cn" w:hAnsi="HelveticaNeueLT Std Lt Cn" w:cs="Tahoma"/>
        </w:rPr>
      </w:pPr>
      <w:r w:rsidRPr="00070608">
        <w:rPr>
          <w:rFonts w:ascii="HelveticaNeueLT Std Lt Cn" w:hAnsi="HelveticaNeueLT Std Lt Cn" w:cs="Tahoma"/>
          <w:b/>
        </w:rPr>
        <w:t xml:space="preserve">20 - DA DOTAÇÃO ORÇAMENTÁRIA </w:t>
      </w:r>
    </w:p>
    <w:p w14:paraId="3DEA2361" w14:textId="77777777" w:rsidR="00B732FC" w:rsidRPr="00070608" w:rsidRDefault="00B732FC" w:rsidP="00B732FC">
      <w:pPr>
        <w:pStyle w:val="Default"/>
        <w:jc w:val="both"/>
        <w:rPr>
          <w:rFonts w:ascii="HelveticaNeueLT Std Lt Cn" w:hAnsi="HelveticaNeueLT Std Lt Cn" w:cs="Tahoma"/>
          <w:position w:val="-2"/>
        </w:rPr>
      </w:pPr>
      <w:r w:rsidRPr="00070608">
        <w:rPr>
          <w:rFonts w:ascii="HelveticaNeueLT Std Lt Cn" w:hAnsi="HelveticaNeueLT Std Lt Cn" w:cs="Tahoma"/>
        </w:rPr>
        <w:t xml:space="preserve">     As despesas com a execução do objeto deste Termo de Referência poderão correr por conta das seguintes dotações orçamentárias:</w:t>
      </w:r>
    </w:p>
    <w:p w14:paraId="5A5C192D" w14:textId="77777777" w:rsidR="00E878C9" w:rsidRPr="00070608" w:rsidRDefault="00E878C9" w:rsidP="00E878C9">
      <w:pPr>
        <w:rPr>
          <w:rFonts w:ascii="HelveticaNeueLT Std Lt Cn" w:hAnsi="HelveticaNeueLT Std Lt Cn"/>
        </w:rPr>
      </w:pPr>
      <w:r w:rsidRPr="00070608">
        <w:rPr>
          <w:rFonts w:ascii="HelveticaNeueLT Std Lt Cn" w:hAnsi="HelveticaNeueLT Std Lt Cn"/>
        </w:rPr>
        <w:t>04.01 SECRETARIA MUNIC FAZENDA E PLANEJAMENTO</w:t>
      </w:r>
    </w:p>
    <w:p w14:paraId="1A3EC47E" w14:textId="77777777" w:rsidR="00E878C9" w:rsidRPr="00070608" w:rsidRDefault="00E878C9" w:rsidP="00E878C9">
      <w:pPr>
        <w:rPr>
          <w:rFonts w:ascii="HelveticaNeueLT Std Lt Cn" w:hAnsi="HelveticaNeueLT Std Lt Cn"/>
        </w:rPr>
      </w:pPr>
      <w:r w:rsidRPr="00070608">
        <w:rPr>
          <w:rFonts w:ascii="HelveticaNeueLT Std Lt Cn" w:hAnsi="HelveticaNeueLT Std Lt Cn"/>
        </w:rPr>
        <w:t>041220002.2016000 – MANUTENÇÃO DAS ATIVIDADES FAZENDÁRIAS</w:t>
      </w:r>
    </w:p>
    <w:p w14:paraId="7504D3E3" w14:textId="77777777" w:rsidR="00E878C9" w:rsidRPr="00070608" w:rsidRDefault="00E878C9" w:rsidP="00E878C9">
      <w:pPr>
        <w:rPr>
          <w:rFonts w:ascii="HelveticaNeueLT Std Lt Cn" w:hAnsi="HelveticaNeueLT Std Lt Cn"/>
        </w:rPr>
      </w:pPr>
      <w:r w:rsidRPr="00070608">
        <w:rPr>
          <w:rFonts w:ascii="HelveticaNeueLT Std Lt Cn" w:hAnsi="HelveticaNeueLT Std Lt Cn"/>
        </w:rPr>
        <w:t>44.90.52.000000 – EQUIPAMENTOS E MATERIAL PERMANENTE</w:t>
      </w:r>
    </w:p>
    <w:p w14:paraId="55419B8E" w14:textId="77777777" w:rsidR="00B732FC" w:rsidRPr="00070608" w:rsidRDefault="00B732FC" w:rsidP="00B732FC">
      <w:pPr>
        <w:jc w:val="both"/>
        <w:rPr>
          <w:rFonts w:ascii="HelveticaNeueLT Std Lt Cn" w:hAnsi="HelveticaNeueLT Std Lt Cn" w:cs="Tahoma"/>
          <w:b/>
        </w:rPr>
      </w:pPr>
    </w:p>
    <w:p w14:paraId="50F98C99" w14:textId="77777777" w:rsidR="00B732FC" w:rsidRPr="00070608" w:rsidRDefault="00B732FC" w:rsidP="00B732FC">
      <w:pPr>
        <w:jc w:val="both"/>
        <w:rPr>
          <w:rFonts w:ascii="HelveticaNeueLT Std Lt Cn" w:hAnsi="HelveticaNeueLT Std Lt Cn" w:cs="Tahoma"/>
        </w:rPr>
      </w:pPr>
      <w:r w:rsidRPr="00070608">
        <w:rPr>
          <w:rFonts w:ascii="HelveticaNeueLT Std Lt Cn" w:hAnsi="HelveticaNeueLT Std Lt Cn" w:cs="Tahoma"/>
          <w:b/>
        </w:rPr>
        <w:t>21 - CONDIÇÕES GERAIS</w:t>
      </w:r>
    </w:p>
    <w:p w14:paraId="1093A6A5" w14:textId="77777777" w:rsidR="00B732FC" w:rsidRPr="00070608" w:rsidRDefault="00BF6D8E" w:rsidP="00B732FC">
      <w:pPr>
        <w:pStyle w:val="BodyText3"/>
        <w:jc w:val="both"/>
        <w:rPr>
          <w:rFonts w:ascii="HelveticaNeueLT Std Lt Cn" w:hAnsi="HelveticaNeueLT Std Lt Cn" w:cs="Tahoma"/>
          <w:szCs w:val="24"/>
        </w:rPr>
      </w:pPr>
      <w:r w:rsidRPr="00104AC1">
        <w:rPr>
          <w:rFonts w:ascii="HelveticaNeueLT Std Lt Cn" w:hAnsi="HelveticaNeueLT Std Lt Cn" w:cs="Tahoma"/>
          <w:b/>
          <w:szCs w:val="24"/>
        </w:rPr>
        <w:t>a)</w:t>
      </w:r>
      <w:r w:rsidR="00B732FC" w:rsidRPr="00070608">
        <w:rPr>
          <w:rFonts w:ascii="HelveticaNeueLT Std Lt Cn" w:hAnsi="HelveticaNeueLT Std Lt Cn" w:cs="Tahoma"/>
          <w:szCs w:val="24"/>
        </w:rPr>
        <w:t xml:space="preserve"> A proponente declara conhecer os termos do instrumento convocatório que rege a presente licitação.</w:t>
      </w:r>
    </w:p>
    <w:p w14:paraId="0B6CD259" w14:textId="77777777" w:rsidR="00B732FC" w:rsidRPr="00070608" w:rsidRDefault="00BF6D8E" w:rsidP="00B732FC">
      <w:pPr>
        <w:jc w:val="both"/>
        <w:rPr>
          <w:rFonts w:ascii="HelveticaNeueLT Std Lt Cn" w:hAnsi="HelveticaNeueLT Std Lt Cn" w:cs="Tahoma"/>
        </w:rPr>
      </w:pPr>
      <w:r w:rsidRPr="00104AC1">
        <w:rPr>
          <w:rFonts w:ascii="HelveticaNeueLT Std Lt Cn" w:hAnsi="HelveticaNeueLT Std Lt Cn" w:cs="Tahoma"/>
          <w:b/>
        </w:rPr>
        <w:t>b)</w:t>
      </w:r>
      <w:r w:rsidR="00B732FC" w:rsidRPr="00070608">
        <w:rPr>
          <w:rFonts w:ascii="HelveticaNeueLT Std Lt Cn" w:hAnsi="HelveticaNeueLT Std Lt Cn" w:cs="Tahoma"/>
        </w:rPr>
        <w:t xml:space="preserve"> O preço proposto pela empresa licitante, contempla todas as despesas necessárias ao pleno fornecimento, tais como os encargos (obrigações sociais, impostos, taxas etc.), cotados separados e incidentes sobre o fornecimento.</w:t>
      </w:r>
    </w:p>
    <w:p w14:paraId="68CE61F8" w14:textId="77777777" w:rsidR="00FF2B99" w:rsidRPr="00070608" w:rsidRDefault="00BF6D8E" w:rsidP="00B732FC">
      <w:pPr>
        <w:jc w:val="both"/>
        <w:rPr>
          <w:rFonts w:ascii="HelveticaNeueLT Std Lt Cn" w:hAnsi="HelveticaNeueLT Std Lt Cn" w:cs="Tahoma"/>
        </w:rPr>
      </w:pPr>
      <w:r w:rsidRPr="00104AC1">
        <w:rPr>
          <w:rFonts w:ascii="HelveticaNeueLT Std Lt Cn" w:hAnsi="HelveticaNeueLT Std Lt Cn" w:cs="Tahoma"/>
          <w:b/>
        </w:rPr>
        <w:t>c)</w:t>
      </w:r>
      <w:r w:rsidR="00B732FC" w:rsidRPr="00070608">
        <w:rPr>
          <w:rFonts w:ascii="HelveticaNeueLT Std Lt Cn" w:hAnsi="HelveticaNeueLT Std Lt Cn" w:cs="Tahoma"/>
        </w:rPr>
        <w:t xml:space="preserve"> O Município poderá incluir outros itens e documentos legalmente exigidos para a natureza do bem.</w:t>
      </w:r>
    </w:p>
    <w:p w14:paraId="5091456E" w14:textId="77777777" w:rsidR="001F5351" w:rsidRPr="00070608" w:rsidRDefault="001F5351" w:rsidP="00FF2B99">
      <w:pPr>
        <w:pStyle w:val="Default"/>
        <w:jc w:val="right"/>
        <w:rPr>
          <w:rFonts w:ascii="HelveticaNeueLT Std Lt Cn" w:hAnsi="HelveticaNeueLT Std Lt Cn" w:cs="Tahoma"/>
        </w:rPr>
      </w:pPr>
    </w:p>
    <w:p w14:paraId="70215ABC" w14:textId="77777777" w:rsidR="001F5351" w:rsidRPr="00070608" w:rsidRDefault="001F5351" w:rsidP="00FF2B99">
      <w:pPr>
        <w:pStyle w:val="Default"/>
        <w:jc w:val="right"/>
        <w:rPr>
          <w:rFonts w:ascii="HelveticaNeueLT Std Lt Cn" w:hAnsi="HelveticaNeueLT Std Lt Cn" w:cs="Tahoma"/>
        </w:rPr>
      </w:pPr>
    </w:p>
    <w:p w14:paraId="4AA2CCF7" w14:textId="77777777" w:rsidR="00FF2B99" w:rsidRPr="00070608" w:rsidRDefault="00FF2B99" w:rsidP="00FF2B99">
      <w:pPr>
        <w:pStyle w:val="Default"/>
        <w:jc w:val="right"/>
        <w:rPr>
          <w:rFonts w:ascii="HelveticaNeueLT Std Lt Cn" w:hAnsi="HelveticaNeueLT Std Lt Cn" w:cs="Tahoma"/>
        </w:rPr>
      </w:pPr>
      <w:r w:rsidRPr="00070608">
        <w:rPr>
          <w:rFonts w:ascii="HelveticaNeueLT Std Lt Cn" w:hAnsi="HelveticaNeueLT Std Lt Cn" w:cs="Tahoma"/>
        </w:rPr>
        <w:t xml:space="preserve">Entre-Ijuís/RS, </w:t>
      </w:r>
      <w:r w:rsidR="001F5351" w:rsidRPr="00070608">
        <w:rPr>
          <w:rFonts w:ascii="HelveticaNeueLT Std Lt Cn" w:hAnsi="HelveticaNeueLT Std Lt Cn" w:cs="Tahoma"/>
        </w:rPr>
        <w:t>15</w:t>
      </w:r>
      <w:r w:rsidRPr="00070608">
        <w:rPr>
          <w:rFonts w:ascii="HelveticaNeueLT Std Lt Cn" w:hAnsi="HelveticaNeueLT Std Lt Cn" w:cs="Tahoma"/>
        </w:rPr>
        <w:t xml:space="preserve"> de </w:t>
      </w:r>
      <w:r w:rsidR="001F5351" w:rsidRPr="00070608">
        <w:rPr>
          <w:rFonts w:ascii="HelveticaNeueLT Std Lt Cn" w:hAnsi="HelveticaNeueLT Std Lt Cn" w:cs="Tahoma"/>
        </w:rPr>
        <w:t>Abril</w:t>
      </w:r>
      <w:r w:rsidRPr="00070608">
        <w:rPr>
          <w:rFonts w:ascii="HelveticaNeueLT Std Lt Cn" w:hAnsi="HelveticaNeueLT Std Lt Cn" w:cs="Tahoma"/>
        </w:rPr>
        <w:t xml:space="preserve"> de 201</w:t>
      </w:r>
      <w:r w:rsidR="00C1585F" w:rsidRPr="00070608">
        <w:rPr>
          <w:rFonts w:ascii="HelveticaNeueLT Std Lt Cn" w:hAnsi="HelveticaNeueLT Std Lt Cn" w:cs="Tahoma"/>
        </w:rPr>
        <w:t>9</w:t>
      </w:r>
      <w:r w:rsidRPr="00070608">
        <w:rPr>
          <w:rFonts w:ascii="HelveticaNeueLT Std Lt Cn" w:hAnsi="HelveticaNeueLT Std Lt Cn" w:cs="Tahoma"/>
        </w:rPr>
        <w:t>.</w:t>
      </w:r>
    </w:p>
    <w:p w14:paraId="629E0482" w14:textId="77777777" w:rsidR="001F5351" w:rsidRPr="00070608" w:rsidRDefault="001F5351" w:rsidP="00FF2B99">
      <w:pPr>
        <w:pStyle w:val="Default"/>
        <w:jc w:val="right"/>
        <w:rPr>
          <w:rFonts w:ascii="HelveticaNeueLT Std Lt Cn" w:hAnsi="HelveticaNeueLT Std Lt Cn" w:cs="Tahoma"/>
        </w:rPr>
      </w:pPr>
    </w:p>
    <w:p w14:paraId="631FD4D4" w14:textId="77777777" w:rsidR="001F5351" w:rsidRPr="00070608" w:rsidRDefault="001F5351" w:rsidP="00FF2B99">
      <w:pPr>
        <w:pStyle w:val="Default"/>
        <w:jc w:val="right"/>
        <w:rPr>
          <w:rFonts w:ascii="HelveticaNeueLT Std Lt Cn" w:hAnsi="HelveticaNeueLT Std Lt Cn" w:cs="Tahoma"/>
          <w:b/>
        </w:rPr>
      </w:pPr>
    </w:p>
    <w:p w14:paraId="5734AE8B" w14:textId="77777777" w:rsidR="00FF2B99" w:rsidRPr="00070608" w:rsidRDefault="00FF2B99" w:rsidP="00FF2B99">
      <w:pPr>
        <w:jc w:val="both"/>
        <w:rPr>
          <w:rFonts w:ascii="HelveticaNeueLT Std Lt Cn" w:hAnsi="HelveticaNeueLT Std Lt Cn" w:cs="Tahoma"/>
          <w:b/>
        </w:rPr>
      </w:pPr>
    </w:p>
    <w:tbl>
      <w:tblPr>
        <w:tblW w:w="4502" w:type="dxa"/>
        <w:jc w:val="center"/>
        <w:tblLayout w:type="fixed"/>
        <w:tblCellMar>
          <w:left w:w="70" w:type="dxa"/>
          <w:right w:w="70" w:type="dxa"/>
        </w:tblCellMar>
        <w:tblLook w:val="0000" w:firstRow="0" w:lastRow="0" w:firstColumn="0" w:lastColumn="0" w:noHBand="0" w:noVBand="0"/>
      </w:tblPr>
      <w:tblGrid>
        <w:gridCol w:w="4502"/>
      </w:tblGrid>
      <w:tr w:rsidR="001F5351" w:rsidRPr="00070608" w14:paraId="5AB69E0E" w14:textId="77777777" w:rsidTr="001F5351">
        <w:trPr>
          <w:trHeight w:val="516"/>
          <w:jc w:val="center"/>
        </w:trPr>
        <w:tc>
          <w:tcPr>
            <w:tcW w:w="4502" w:type="dxa"/>
            <w:shd w:val="clear" w:color="auto" w:fill="auto"/>
          </w:tcPr>
          <w:p w14:paraId="1B18E90F" w14:textId="77777777" w:rsidR="001F5351" w:rsidRPr="00070608" w:rsidRDefault="001F5351" w:rsidP="00720B95">
            <w:pPr>
              <w:jc w:val="center"/>
              <w:rPr>
                <w:rFonts w:ascii="HelveticaNeueLT Std Lt Cn" w:hAnsi="HelveticaNeueLT Std Lt Cn" w:cs="Tahoma"/>
                <w:i/>
                <w:color w:val="000000"/>
                <w:sz w:val="20"/>
                <w:szCs w:val="20"/>
              </w:rPr>
            </w:pPr>
            <w:r w:rsidRPr="00070608">
              <w:rPr>
                <w:rFonts w:ascii="HelveticaNeueLT Std Lt Cn" w:hAnsi="HelveticaNeueLT Std Lt Cn" w:cs="Tahoma"/>
                <w:color w:val="000000"/>
                <w:sz w:val="20"/>
                <w:szCs w:val="20"/>
              </w:rPr>
              <w:t>_________________________________</w:t>
            </w:r>
          </w:p>
          <w:p w14:paraId="25B1A0C5" w14:textId="77777777" w:rsidR="001F5351" w:rsidRPr="00070608" w:rsidRDefault="001F5351" w:rsidP="00720B95">
            <w:pPr>
              <w:jc w:val="center"/>
              <w:rPr>
                <w:rFonts w:ascii="HelveticaNeueLT Std Lt Cn" w:hAnsi="HelveticaNeueLT Std Lt Cn" w:cs="Tahoma"/>
                <w:sz w:val="20"/>
                <w:szCs w:val="20"/>
              </w:rPr>
            </w:pPr>
            <w:r w:rsidRPr="00070608">
              <w:rPr>
                <w:rFonts w:ascii="HelveticaNeueLT Std Lt Cn" w:hAnsi="HelveticaNeueLT Std Lt Cn" w:cs="Tahoma"/>
                <w:i/>
                <w:color w:val="000000"/>
                <w:sz w:val="20"/>
                <w:szCs w:val="20"/>
              </w:rPr>
              <w:t>Adelar Setin da silva</w:t>
            </w:r>
          </w:p>
          <w:p w14:paraId="2A716183" w14:textId="77777777" w:rsidR="001F5351" w:rsidRPr="00070608" w:rsidRDefault="001F5351" w:rsidP="001F5351">
            <w:pPr>
              <w:jc w:val="center"/>
              <w:rPr>
                <w:rFonts w:ascii="HelveticaNeueLT Std Lt Cn" w:hAnsi="HelveticaNeueLT Std Lt Cn" w:cs="Tahoma"/>
                <w:sz w:val="20"/>
                <w:szCs w:val="20"/>
              </w:rPr>
            </w:pPr>
            <w:r w:rsidRPr="00070608">
              <w:rPr>
                <w:rFonts w:ascii="HelveticaNeueLT Std Lt Cn" w:hAnsi="HelveticaNeueLT Std Lt Cn" w:cs="Tahoma"/>
                <w:sz w:val="20"/>
                <w:szCs w:val="20"/>
              </w:rPr>
              <w:t>Secretaria Municipal da Fazenda e Planejamento</w:t>
            </w:r>
          </w:p>
        </w:tc>
      </w:tr>
    </w:tbl>
    <w:p w14:paraId="2ADA5328"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14B4F7BB"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7D907E5F"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2B4D009E"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441D7BD9"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3A25147D"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3B8FE563"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1A5FE8F9"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6C796269"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07C13AB4" w14:textId="77777777" w:rsidR="001F5351" w:rsidRDefault="001F5351" w:rsidP="00FB127A">
      <w:pPr>
        <w:pStyle w:val="WW-Corpodetexto2"/>
        <w:spacing w:line="100" w:lineRule="atLeast"/>
        <w:jc w:val="center"/>
        <w:rPr>
          <w:rFonts w:ascii="HelveticaNeueLT Std Lt Cn" w:hAnsi="HelveticaNeueLT Std Lt Cn"/>
          <w:b/>
          <w:szCs w:val="24"/>
        </w:rPr>
      </w:pPr>
    </w:p>
    <w:p w14:paraId="1AF5B5E1" w14:textId="77777777" w:rsidR="00662822" w:rsidRDefault="00662822" w:rsidP="00FB127A">
      <w:pPr>
        <w:pStyle w:val="WW-Corpodetexto2"/>
        <w:spacing w:line="100" w:lineRule="atLeast"/>
        <w:jc w:val="center"/>
        <w:rPr>
          <w:rFonts w:ascii="HelveticaNeueLT Std Lt Cn" w:hAnsi="HelveticaNeueLT Std Lt Cn"/>
          <w:b/>
          <w:szCs w:val="24"/>
        </w:rPr>
      </w:pPr>
    </w:p>
    <w:p w14:paraId="5F4F2BD6" w14:textId="77777777" w:rsidR="00662822" w:rsidRPr="00070608" w:rsidRDefault="00662822" w:rsidP="00FB127A">
      <w:pPr>
        <w:pStyle w:val="WW-Corpodetexto2"/>
        <w:spacing w:line="100" w:lineRule="atLeast"/>
        <w:jc w:val="center"/>
        <w:rPr>
          <w:rFonts w:ascii="HelveticaNeueLT Std Lt Cn" w:hAnsi="HelveticaNeueLT Std Lt Cn"/>
          <w:b/>
          <w:szCs w:val="24"/>
        </w:rPr>
      </w:pPr>
    </w:p>
    <w:p w14:paraId="7B51AC4C" w14:textId="77777777" w:rsidR="001F5351" w:rsidRPr="00070608" w:rsidRDefault="001F5351" w:rsidP="00FB127A">
      <w:pPr>
        <w:pStyle w:val="WW-Corpodetexto2"/>
        <w:spacing w:line="100" w:lineRule="atLeast"/>
        <w:jc w:val="center"/>
        <w:rPr>
          <w:rFonts w:ascii="HelveticaNeueLT Std Lt Cn" w:hAnsi="HelveticaNeueLT Std Lt Cn"/>
          <w:b/>
          <w:szCs w:val="24"/>
        </w:rPr>
      </w:pPr>
    </w:p>
    <w:p w14:paraId="074BCD9C" w14:textId="77777777" w:rsidR="001F5351" w:rsidRDefault="001F5351" w:rsidP="00FB127A">
      <w:pPr>
        <w:pStyle w:val="WW-Corpodetexto2"/>
        <w:spacing w:line="100" w:lineRule="atLeast"/>
        <w:jc w:val="center"/>
        <w:rPr>
          <w:rFonts w:ascii="HelveticaNeueLT Std Lt Cn" w:hAnsi="HelveticaNeueLT Std Lt Cn"/>
          <w:b/>
          <w:szCs w:val="24"/>
        </w:rPr>
      </w:pPr>
    </w:p>
    <w:p w14:paraId="021B7FAA" w14:textId="77777777" w:rsidR="00070608" w:rsidRDefault="00070608" w:rsidP="00FB127A">
      <w:pPr>
        <w:pStyle w:val="WW-Corpodetexto2"/>
        <w:spacing w:line="100" w:lineRule="atLeast"/>
        <w:jc w:val="center"/>
        <w:rPr>
          <w:rFonts w:ascii="HelveticaNeueLT Std Lt Cn" w:hAnsi="HelveticaNeueLT Std Lt Cn"/>
          <w:b/>
          <w:szCs w:val="24"/>
        </w:rPr>
      </w:pPr>
    </w:p>
    <w:p w14:paraId="73FD53C1" w14:textId="77777777" w:rsidR="00EA5BE6" w:rsidRPr="00070608" w:rsidRDefault="00EA5BE6" w:rsidP="00D41E8E">
      <w:pPr>
        <w:rPr>
          <w:rFonts w:ascii="HelveticaNeueLT Std Lt Cn" w:hAnsi="HelveticaNeueLT Std Lt Cn"/>
        </w:rPr>
      </w:pPr>
    </w:p>
    <w:p w14:paraId="5882F964" w14:textId="77777777" w:rsidR="00CA1F48" w:rsidRPr="00070608" w:rsidRDefault="00CA1F48" w:rsidP="00D41E8E">
      <w:pPr>
        <w:rPr>
          <w:rFonts w:ascii="HelveticaNeueLT Std Lt Cn" w:hAnsi="HelveticaNeueLT Std Lt Cn"/>
        </w:rPr>
      </w:pPr>
    </w:p>
    <w:p w14:paraId="33A65FD9" w14:textId="77777777" w:rsidR="00CA1F48" w:rsidRPr="00070608" w:rsidRDefault="00CA1F48" w:rsidP="00D41E8E">
      <w:pPr>
        <w:rPr>
          <w:rFonts w:ascii="HelveticaNeueLT Std Lt Cn" w:hAnsi="HelveticaNeueLT Std Lt Cn"/>
        </w:rPr>
      </w:pPr>
    </w:p>
    <w:p w14:paraId="10B7DE9A" w14:textId="77777777" w:rsidR="00CA1F48" w:rsidRPr="00070608" w:rsidRDefault="00CA1F48" w:rsidP="00D41E8E">
      <w:pPr>
        <w:rPr>
          <w:rFonts w:ascii="HelveticaNeueLT Std Lt Cn" w:hAnsi="HelveticaNeueLT Std Lt Cn"/>
        </w:rPr>
      </w:pPr>
    </w:p>
    <w:p w14:paraId="78E37A75" w14:textId="77777777" w:rsidR="00CA1F48" w:rsidRPr="00070608" w:rsidRDefault="00CA1F48" w:rsidP="00D41E8E">
      <w:pPr>
        <w:rPr>
          <w:rFonts w:ascii="HelveticaNeueLT Std Lt Cn" w:hAnsi="HelveticaNeueLT Std Lt Cn"/>
        </w:rPr>
      </w:pPr>
    </w:p>
    <w:p w14:paraId="49DDC367" w14:textId="77777777" w:rsidR="00EA5BE6" w:rsidRPr="00070608" w:rsidRDefault="00EA5BE6" w:rsidP="00D41E8E">
      <w:pPr>
        <w:rPr>
          <w:rFonts w:ascii="HelveticaNeueLT Std Lt Cn" w:hAnsi="HelveticaNeueLT Std Lt Cn"/>
        </w:rPr>
      </w:pPr>
    </w:p>
    <w:p w14:paraId="5B9E2BA5" w14:textId="77777777" w:rsidR="00CB0876" w:rsidRPr="00070608" w:rsidRDefault="00CB0876" w:rsidP="00CB0876">
      <w:pPr>
        <w:pStyle w:val="Heading1"/>
        <w:keepLines w:val="0"/>
        <w:widowControl/>
        <w:pBdr>
          <w:top w:val="none" w:sz="0" w:space="0" w:color="auto"/>
          <w:left w:val="none" w:sz="0" w:space="0" w:color="auto"/>
          <w:bottom w:val="none" w:sz="0" w:space="0" w:color="auto"/>
          <w:right w:val="none" w:sz="0" w:space="0" w:color="auto"/>
        </w:pBdr>
        <w:spacing w:after="0"/>
        <w:jc w:val="center"/>
        <w:rPr>
          <w:rFonts w:ascii="HelveticaNeueLT Std Lt Cn" w:hAnsi="HelveticaNeueLT Std Lt Cn" w:cs="Tahoma"/>
          <w:sz w:val="24"/>
          <w:szCs w:val="24"/>
        </w:rPr>
      </w:pPr>
      <w:r w:rsidRPr="00070608">
        <w:rPr>
          <w:rFonts w:ascii="HelveticaNeueLT Std Lt Cn" w:hAnsi="HelveticaNeueLT Std Lt Cn" w:cs="Tahoma"/>
          <w:sz w:val="24"/>
          <w:szCs w:val="24"/>
        </w:rPr>
        <w:t>ANEXO II</w:t>
      </w:r>
    </w:p>
    <w:p w14:paraId="5DFD41FD" w14:textId="77777777" w:rsidR="00CB0876" w:rsidRPr="00070608" w:rsidRDefault="00CB0876" w:rsidP="00CB0876">
      <w:pPr>
        <w:pStyle w:val="Heading1"/>
        <w:keepLines w:val="0"/>
        <w:widowControl/>
        <w:pBdr>
          <w:top w:val="none" w:sz="0" w:space="0" w:color="auto"/>
          <w:left w:val="none" w:sz="0" w:space="0" w:color="auto"/>
          <w:bottom w:val="none" w:sz="0" w:space="0" w:color="auto"/>
          <w:right w:val="none" w:sz="0" w:space="0" w:color="auto"/>
        </w:pBdr>
        <w:spacing w:after="0"/>
        <w:jc w:val="both"/>
        <w:rPr>
          <w:rFonts w:ascii="HelveticaNeueLT Std Lt Cn" w:hAnsi="HelveticaNeueLT Std Lt Cn" w:cs="Tahoma"/>
          <w:sz w:val="24"/>
          <w:szCs w:val="24"/>
        </w:rPr>
      </w:pPr>
    </w:p>
    <w:p w14:paraId="57D97A13" w14:textId="77777777" w:rsidR="00CB0876" w:rsidRPr="00070608" w:rsidRDefault="00CB0876" w:rsidP="00CB0876">
      <w:pPr>
        <w:pStyle w:val="Heading1"/>
        <w:keepLines w:val="0"/>
        <w:widowControl/>
        <w:pBdr>
          <w:top w:val="none" w:sz="0" w:space="0" w:color="auto"/>
          <w:left w:val="none" w:sz="0" w:space="0" w:color="auto"/>
          <w:bottom w:val="none" w:sz="0" w:space="0" w:color="auto"/>
          <w:right w:val="none" w:sz="0" w:space="0" w:color="auto"/>
        </w:pBdr>
        <w:spacing w:after="0"/>
        <w:jc w:val="both"/>
        <w:rPr>
          <w:rFonts w:ascii="HelveticaNeueLT Std Lt Cn" w:hAnsi="HelveticaNeueLT Std Lt Cn" w:cs="Tahoma"/>
          <w:sz w:val="24"/>
          <w:szCs w:val="24"/>
        </w:rPr>
      </w:pPr>
    </w:p>
    <w:p w14:paraId="4D2D0BB6" w14:textId="77777777" w:rsidR="00CB0876" w:rsidRPr="00070608" w:rsidRDefault="00CB0876" w:rsidP="00CB0876">
      <w:pPr>
        <w:pStyle w:val="Heading1"/>
        <w:keepLines w:val="0"/>
        <w:widowControl/>
        <w:pBdr>
          <w:top w:val="none" w:sz="0" w:space="0" w:color="auto"/>
          <w:left w:val="none" w:sz="0" w:space="0" w:color="auto"/>
          <w:bottom w:val="none" w:sz="0" w:space="0" w:color="auto"/>
          <w:right w:val="none" w:sz="0" w:space="0" w:color="auto"/>
        </w:pBdr>
        <w:spacing w:after="0"/>
        <w:jc w:val="both"/>
        <w:rPr>
          <w:rFonts w:ascii="HelveticaNeueLT Std Lt Cn" w:hAnsi="HelveticaNeueLT Std Lt Cn" w:cs="Tahoma"/>
          <w:sz w:val="24"/>
          <w:szCs w:val="24"/>
        </w:rPr>
      </w:pPr>
    </w:p>
    <w:p w14:paraId="542712AB" w14:textId="77777777" w:rsidR="00CB0876" w:rsidRPr="00070608" w:rsidRDefault="00CB0876" w:rsidP="00CB0876">
      <w:pPr>
        <w:pStyle w:val="Heading1"/>
        <w:keepLines w:val="0"/>
        <w:widowControl/>
        <w:pBdr>
          <w:top w:val="none" w:sz="0" w:space="0" w:color="auto"/>
          <w:left w:val="none" w:sz="0" w:space="0" w:color="auto"/>
          <w:bottom w:val="none" w:sz="0" w:space="0" w:color="auto"/>
          <w:right w:val="none" w:sz="0" w:space="0" w:color="auto"/>
        </w:pBdr>
        <w:spacing w:after="0"/>
        <w:jc w:val="center"/>
        <w:rPr>
          <w:rFonts w:ascii="HelveticaNeueLT Std Lt Cn" w:hAnsi="HelveticaNeueLT Std Lt Cn" w:cs="Tahoma"/>
          <w:sz w:val="24"/>
          <w:szCs w:val="24"/>
        </w:rPr>
      </w:pPr>
      <w:r w:rsidRPr="00070608">
        <w:rPr>
          <w:rFonts w:ascii="HelveticaNeueLT Std Lt Cn" w:hAnsi="HelveticaNeueLT Std Lt Cn" w:cs="Tahoma"/>
          <w:sz w:val="24"/>
          <w:szCs w:val="24"/>
        </w:rPr>
        <w:t>DECLARAÇÃO DE HABILITAÇÃO/CREDENCIAMENTO</w:t>
      </w:r>
    </w:p>
    <w:p w14:paraId="7A0403E2" w14:textId="77777777" w:rsidR="00CB0876" w:rsidRPr="00070608" w:rsidRDefault="00CB0876" w:rsidP="00CB0876">
      <w:pPr>
        <w:pStyle w:val="Corpodetexto3"/>
        <w:rPr>
          <w:rFonts w:ascii="HelveticaNeueLT Std Lt Cn" w:hAnsi="HelveticaNeueLT Std Lt Cn" w:cs="Tahoma"/>
          <w:sz w:val="24"/>
          <w:szCs w:val="24"/>
        </w:rPr>
      </w:pPr>
    </w:p>
    <w:p w14:paraId="0715E62C" w14:textId="77777777" w:rsidR="00CB0876" w:rsidRPr="00070608" w:rsidRDefault="00CB0876" w:rsidP="00CB0876">
      <w:pPr>
        <w:jc w:val="both"/>
        <w:rPr>
          <w:rFonts w:ascii="HelveticaNeueLT Std Lt Cn" w:hAnsi="HelveticaNeueLT Std Lt Cn" w:cs="Tahoma"/>
        </w:rPr>
      </w:pPr>
    </w:p>
    <w:p w14:paraId="6E2BDD34" w14:textId="77777777" w:rsidR="00CB0876" w:rsidRPr="00070608" w:rsidRDefault="00CB0876" w:rsidP="00CB0876">
      <w:pPr>
        <w:jc w:val="both"/>
        <w:rPr>
          <w:rFonts w:ascii="HelveticaNeueLT Std Lt Cn" w:hAnsi="HelveticaNeueLT Std Lt Cn" w:cs="Tahoma"/>
        </w:rPr>
      </w:pPr>
    </w:p>
    <w:p w14:paraId="23D20F13" w14:textId="77777777" w:rsidR="00CB0876" w:rsidRPr="00070608" w:rsidRDefault="00CB0876" w:rsidP="00CB0876">
      <w:pPr>
        <w:spacing w:line="360" w:lineRule="auto"/>
        <w:jc w:val="both"/>
        <w:rPr>
          <w:rFonts w:ascii="HelveticaNeueLT Std Lt Cn" w:hAnsi="HelveticaNeueLT Std Lt Cn" w:cs="Tahoma"/>
        </w:rPr>
      </w:pPr>
      <w:r w:rsidRPr="00070608">
        <w:rPr>
          <w:rFonts w:ascii="HelveticaNeueLT Std Lt Cn" w:hAnsi="HelveticaNeueLT Std Lt Cn" w:cs="Tahoma"/>
        </w:rPr>
        <w:t xml:space="preserve">                        (Nome da Empresa)___</w:t>
      </w:r>
      <w:r w:rsidR="00704E61" w:rsidRPr="00070608">
        <w:rPr>
          <w:rFonts w:ascii="HelveticaNeueLT Std Lt Cn" w:hAnsi="HelveticaNeueLT Std Lt Cn" w:cs="Tahoma"/>
        </w:rPr>
        <w:t>_________________</w:t>
      </w:r>
      <w:r w:rsidRPr="00070608">
        <w:rPr>
          <w:rFonts w:ascii="HelveticaNeueLT Std Lt Cn" w:hAnsi="HelveticaNeueLT Std Lt Cn" w:cs="Tahoma"/>
        </w:rPr>
        <w:t>____________, CNPJ n.º _</w:t>
      </w:r>
      <w:r w:rsidR="00704E61" w:rsidRPr="00070608">
        <w:rPr>
          <w:rFonts w:ascii="HelveticaNeueLT Std Lt Cn" w:hAnsi="HelveticaNeueLT Std Lt Cn" w:cs="Tahoma"/>
        </w:rPr>
        <w:t>________</w:t>
      </w:r>
      <w:r w:rsidRPr="00070608">
        <w:rPr>
          <w:rFonts w:ascii="HelveticaNeueLT Std Lt Cn" w:hAnsi="HelveticaNeueLT Std Lt Cn" w:cs="Tahoma"/>
        </w:rPr>
        <w:t>_______________, sediada</w:t>
      </w:r>
      <w:r w:rsidR="00FD5E03" w:rsidRPr="00070608">
        <w:rPr>
          <w:rFonts w:ascii="HelveticaNeueLT Std Lt Cn" w:hAnsi="HelveticaNeueLT Std Lt Cn" w:cs="Tahoma"/>
        </w:rPr>
        <w:t xml:space="preserve"> </w:t>
      </w:r>
      <w:r w:rsidRPr="00070608">
        <w:rPr>
          <w:rFonts w:ascii="HelveticaNeueLT Std Lt Cn" w:hAnsi="HelveticaNeueLT Std Lt Cn" w:cs="Tahoma"/>
        </w:rPr>
        <w:t>__</w:t>
      </w:r>
      <w:r w:rsidR="00704E61" w:rsidRPr="00070608">
        <w:rPr>
          <w:rFonts w:ascii="HelveticaNeueLT Std Lt Cn" w:hAnsi="HelveticaNeueLT Std Lt Cn" w:cs="Tahoma"/>
        </w:rPr>
        <w:t>_____________</w:t>
      </w:r>
      <w:r w:rsidRPr="00070608">
        <w:rPr>
          <w:rFonts w:ascii="HelveticaNeueLT Std Lt Cn" w:hAnsi="HelveticaNeueLT Std Lt Cn" w:cs="Tahoma"/>
        </w:rPr>
        <w:t xml:space="preserve">__(endereço completo)_____________________, por seu representante abaixo assinado, </w:t>
      </w:r>
      <w:r w:rsidRPr="00070608">
        <w:rPr>
          <w:rFonts w:ascii="HelveticaNeueLT Std Lt Cn" w:hAnsi="HelveticaNeueLT Std Lt Cn" w:cs="Tahoma"/>
          <w:b/>
        </w:rPr>
        <w:t>DECLARA</w:t>
      </w:r>
      <w:r w:rsidRPr="00070608">
        <w:rPr>
          <w:rFonts w:ascii="HelveticaNeueLT Std Lt Cn" w:hAnsi="HelveticaNeueLT Std Lt Cn" w:cs="Tahoma"/>
        </w:rPr>
        <w:t>, sob as penas da Lei, nos termos do incisos VI e VII, artigo 4º da Lei Federal 10.520/2002, que cumpre plenamente os requisitos da habilitação exigidos no Edital de Pregão Presencial</w:t>
      </w:r>
      <w:r w:rsidR="002870B9" w:rsidRPr="00070608">
        <w:rPr>
          <w:rFonts w:ascii="HelveticaNeueLT Std Lt Cn" w:hAnsi="HelveticaNeueLT Std Lt Cn" w:cs="Tahoma"/>
        </w:rPr>
        <w:t xml:space="preserve"> </w:t>
      </w:r>
      <w:r w:rsidRPr="00070608">
        <w:rPr>
          <w:rFonts w:ascii="HelveticaNeueLT Std Lt Cn" w:hAnsi="HelveticaNeueLT Std Lt Cn" w:cs="Tahoma"/>
        </w:rPr>
        <w:t xml:space="preserve">nº </w:t>
      </w:r>
      <w:r w:rsidR="00192E49" w:rsidRPr="00070608">
        <w:rPr>
          <w:rFonts w:ascii="HelveticaNeueLT Std Lt Cn" w:hAnsi="HelveticaNeueLT Std Lt Cn" w:cs="Tahoma"/>
        </w:rPr>
        <w:t>08</w:t>
      </w:r>
      <w:r w:rsidRPr="00070608">
        <w:rPr>
          <w:rFonts w:ascii="HelveticaNeueLT Std Lt Cn" w:hAnsi="HelveticaNeueLT Std Lt Cn" w:cs="Tahoma"/>
        </w:rPr>
        <w:t>/201</w:t>
      </w:r>
      <w:r w:rsidR="00192E49" w:rsidRPr="00070608">
        <w:rPr>
          <w:rFonts w:ascii="HelveticaNeueLT Std Lt Cn" w:hAnsi="HelveticaNeueLT Std Lt Cn" w:cs="Tahoma"/>
        </w:rPr>
        <w:t>9</w:t>
      </w:r>
      <w:r w:rsidRPr="00070608">
        <w:rPr>
          <w:rFonts w:ascii="HelveticaNeueLT Std Lt Cn" w:hAnsi="HelveticaNeueLT Std Lt Cn" w:cs="Tahoma"/>
        </w:rPr>
        <w:t xml:space="preserve"> – Município de Entre-Ijuís, autorizado pelo Processo de Licitação nº </w:t>
      </w:r>
      <w:r w:rsidR="00192E49" w:rsidRPr="00070608">
        <w:rPr>
          <w:rFonts w:ascii="HelveticaNeueLT Std Lt Cn" w:hAnsi="HelveticaNeueLT Std Lt Cn" w:cs="Tahoma"/>
        </w:rPr>
        <w:t>14</w:t>
      </w:r>
      <w:r w:rsidRPr="00070608">
        <w:rPr>
          <w:rFonts w:ascii="HelveticaNeueLT Std Lt Cn" w:hAnsi="HelveticaNeueLT Std Lt Cn" w:cs="Tahoma"/>
        </w:rPr>
        <w:t>/201</w:t>
      </w:r>
      <w:r w:rsidR="00192E49" w:rsidRPr="00070608">
        <w:rPr>
          <w:rFonts w:ascii="HelveticaNeueLT Std Lt Cn" w:hAnsi="HelveticaNeueLT Std Lt Cn" w:cs="Tahoma"/>
        </w:rPr>
        <w:t>9</w:t>
      </w:r>
      <w:r w:rsidRPr="00070608">
        <w:rPr>
          <w:rFonts w:ascii="HelveticaNeueLT Std Lt Cn" w:hAnsi="HelveticaNeueLT Std Lt Cn" w:cs="Tahoma"/>
        </w:rPr>
        <w:t>, e que não encontra-se impedida de participar de licitações e de contratar com a Administração Pública em razão de penalidades.</w:t>
      </w:r>
    </w:p>
    <w:p w14:paraId="4C99170E" w14:textId="77777777" w:rsidR="00CB0876" w:rsidRPr="00070608" w:rsidRDefault="00CB0876" w:rsidP="00CB0876">
      <w:pPr>
        <w:pStyle w:val="Corpodetexto"/>
        <w:rPr>
          <w:rFonts w:ascii="HelveticaNeueLT Std Lt Cn" w:hAnsi="HelveticaNeueLT Std Lt Cn" w:cs="Tahoma"/>
          <w:b/>
          <w:szCs w:val="24"/>
        </w:rPr>
      </w:pPr>
    </w:p>
    <w:p w14:paraId="2816550C" w14:textId="77777777" w:rsidR="00CB0876" w:rsidRPr="00070608" w:rsidRDefault="00CB0876" w:rsidP="00CB0876">
      <w:pPr>
        <w:pStyle w:val="Corpodetexto"/>
        <w:jc w:val="right"/>
        <w:rPr>
          <w:rFonts w:ascii="HelveticaNeueLT Std Lt Cn" w:hAnsi="HelveticaNeueLT Std Lt Cn" w:cs="Tahoma"/>
          <w:szCs w:val="24"/>
        </w:rPr>
      </w:pPr>
      <w:r w:rsidRPr="00070608">
        <w:rPr>
          <w:rFonts w:ascii="HelveticaNeueLT Std Lt Cn" w:hAnsi="HelveticaNeueLT Std Lt Cn" w:cs="Tahoma"/>
          <w:szCs w:val="24"/>
        </w:rPr>
        <w:t xml:space="preserve">Entre-Ijuís/RS, _____ </w:t>
      </w:r>
      <w:r w:rsidR="00C041CF" w:rsidRPr="00070608">
        <w:rPr>
          <w:rFonts w:ascii="HelveticaNeueLT Std Lt Cn" w:hAnsi="HelveticaNeueLT Std Lt Cn" w:cs="Tahoma"/>
          <w:szCs w:val="24"/>
        </w:rPr>
        <w:t>de _____________________ de 201</w:t>
      </w:r>
      <w:r w:rsidR="00192E49" w:rsidRPr="00070608">
        <w:rPr>
          <w:rFonts w:ascii="HelveticaNeueLT Std Lt Cn" w:hAnsi="HelveticaNeueLT Std Lt Cn" w:cs="Tahoma"/>
          <w:szCs w:val="24"/>
        </w:rPr>
        <w:t>9</w:t>
      </w:r>
      <w:r w:rsidRPr="00070608">
        <w:rPr>
          <w:rFonts w:ascii="HelveticaNeueLT Std Lt Cn" w:hAnsi="HelveticaNeueLT Std Lt Cn" w:cs="Tahoma"/>
          <w:szCs w:val="24"/>
        </w:rPr>
        <w:t>.</w:t>
      </w:r>
    </w:p>
    <w:p w14:paraId="7BC9627B" w14:textId="77777777" w:rsidR="00CB0876" w:rsidRPr="00070608" w:rsidRDefault="00CB0876" w:rsidP="00CB0876">
      <w:pPr>
        <w:jc w:val="right"/>
        <w:rPr>
          <w:rFonts w:ascii="HelveticaNeueLT Std Lt Cn" w:hAnsi="HelveticaNeueLT Std Lt Cn" w:cs="Tahoma"/>
        </w:rPr>
      </w:pPr>
    </w:p>
    <w:p w14:paraId="77D40091" w14:textId="77777777" w:rsidR="00CB0876" w:rsidRPr="00070608" w:rsidRDefault="00CB0876" w:rsidP="00CB0876">
      <w:pPr>
        <w:jc w:val="both"/>
        <w:rPr>
          <w:rFonts w:ascii="HelveticaNeueLT Std Lt Cn" w:hAnsi="HelveticaNeueLT Std Lt Cn" w:cs="Tahoma"/>
        </w:rPr>
      </w:pPr>
    </w:p>
    <w:p w14:paraId="1B26AC7F" w14:textId="77777777" w:rsidR="00CB0876" w:rsidRPr="00070608" w:rsidRDefault="00CB0876" w:rsidP="00CB0876">
      <w:pPr>
        <w:pStyle w:val="Corpodetexto3"/>
        <w:rPr>
          <w:rFonts w:ascii="HelveticaNeueLT Std Lt Cn" w:hAnsi="HelveticaNeueLT Std Lt Cn" w:cs="Tahoma"/>
          <w:sz w:val="24"/>
          <w:szCs w:val="24"/>
        </w:rPr>
      </w:pPr>
    </w:p>
    <w:p w14:paraId="35B43451" w14:textId="77777777" w:rsidR="00CB0876" w:rsidRPr="00070608" w:rsidRDefault="00CB0876" w:rsidP="00CB0876">
      <w:pPr>
        <w:jc w:val="center"/>
        <w:rPr>
          <w:rFonts w:ascii="HelveticaNeueLT Std Lt Cn" w:hAnsi="HelveticaNeueLT Std Lt Cn" w:cs="Tahoma"/>
        </w:rPr>
      </w:pPr>
      <w:r w:rsidRPr="00070608">
        <w:rPr>
          <w:rFonts w:ascii="HelveticaNeueLT Std Lt Cn" w:hAnsi="HelveticaNeueLT Std Lt Cn" w:cs="Tahoma"/>
        </w:rPr>
        <w:t>___________________________________________</w:t>
      </w:r>
    </w:p>
    <w:p w14:paraId="5D47D965" w14:textId="77777777" w:rsidR="00CB0876" w:rsidRPr="00070608" w:rsidRDefault="00CB0876" w:rsidP="00CB0876">
      <w:pPr>
        <w:jc w:val="center"/>
        <w:rPr>
          <w:rFonts w:ascii="HelveticaNeueLT Std Lt Cn" w:hAnsi="HelveticaNeueLT Std Lt Cn" w:cs="Tahoma"/>
        </w:rPr>
      </w:pPr>
      <w:r w:rsidRPr="00070608">
        <w:rPr>
          <w:rFonts w:ascii="HelveticaNeueLT Std Lt Cn" w:hAnsi="HelveticaNeueLT Std Lt Cn" w:cs="Tahoma"/>
        </w:rPr>
        <w:t>Nome e Ass. do Rep. Legal da Empresa</w:t>
      </w:r>
    </w:p>
    <w:p w14:paraId="286BECF5" w14:textId="77777777" w:rsidR="00CB0876" w:rsidRPr="00070608" w:rsidRDefault="00704E61" w:rsidP="00704E61">
      <w:pPr>
        <w:pStyle w:val="Corpodetexto3"/>
        <w:ind w:left="1416"/>
        <w:rPr>
          <w:rFonts w:ascii="HelveticaNeueLT Std Lt Cn" w:hAnsi="HelveticaNeueLT Std Lt Cn" w:cs="Tahoma"/>
          <w:sz w:val="24"/>
          <w:szCs w:val="24"/>
        </w:rPr>
      </w:pPr>
      <w:r w:rsidRPr="00070608">
        <w:rPr>
          <w:rFonts w:ascii="HelveticaNeueLT Std Lt Cn" w:hAnsi="HelveticaNeueLT Std Lt Cn" w:cs="Tahoma"/>
          <w:sz w:val="24"/>
          <w:szCs w:val="24"/>
        </w:rPr>
        <w:t xml:space="preserve">       </w:t>
      </w:r>
      <w:r w:rsidR="00FD5E03" w:rsidRPr="00070608">
        <w:rPr>
          <w:rFonts w:ascii="HelveticaNeueLT Std Lt Cn" w:hAnsi="HelveticaNeueLT Std Lt Cn" w:cs="Tahoma"/>
          <w:sz w:val="24"/>
          <w:szCs w:val="24"/>
        </w:rPr>
        <w:t xml:space="preserve"> </w:t>
      </w:r>
      <w:r w:rsidRPr="00070608">
        <w:rPr>
          <w:rFonts w:ascii="HelveticaNeueLT Std Lt Cn" w:hAnsi="HelveticaNeueLT Std Lt Cn" w:cs="Tahoma"/>
          <w:sz w:val="24"/>
          <w:szCs w:val="24"/>
        </w:rPr>
        <w:t xml:space="preserve"> </w:t>
      </w:r>
      <w:r w:rsidR="00DF0D66" w:rsidRPr="00070608">
        <w:rPr>
          <w:rFonts w:ascii="HelveticaNeueLT Std Lt Cn" w:hAnsi="HelveticaNeueLT Std Lt Cn" w:cs="Tahoma"/>
          <w:sz w:val="24"/>
          <w:szCs w:val="24"/>
        </w:rPr>
        <w:t xml:space="preserve">   </w:t>
      </w:r>
      <w:r w:rsidR="00CC42B1" w:rsidRPr="00070608">
        <w:rPr>
          <w:rFonts w:ascii="HelveticaNeueLT Std Lt Cn" w:hAnsi="HelveticaNeueLT Std Lt Cn" w:cs="Tahoma"/>
          <w:sz w:val="24"/>
          <w:szCs w:val="24"/>
        </w:rPr>
        <w:t xml:space="preserve">         </w:t>
      </w:r>
      <w:r w:rsidR="00CB0876" w:rsidRPr="00070608">
        <w:rPr>
          <w:rFonts w:ascii="HelveticaNeueLT Std Lt Cn" w:hAnsi="HelveticaNeueLT Std Lt Cn" w:cs="Tahoma"/>
          <w:sz w:val="24"/>
          <w:szCs w:val="24"/>
        </w:rPr>
        <w:t>RG/CPF</w:t>
      </w:r>
    </w:p>
    <w:p w14:paraId="4F6E30BF" w14:textId="77777777" w:rsidR="00CB0876" w:rsidRPr="00070608" w:rsidRDefault="00CB0876" w:rsidP="00CB0876">
      <w:pPr>
        <w:jc w:val="center"/>
        <w:rPr>
          <w:rFonts w:ascii="HelveticaNeueLT Std Lt Cn" w:hAnsi="HelveticaNeueLT Std Lt Cn" w:cs="Tahoma"/>
          <w:b/>
        </w:rPr>
      </w:pPr>
    </w:p>
    <w:p w14:paraId="5150DCA3" w14:textId="77777777" w:rsidR="00CB0876" w:rsidRPr="00070608" w:rsidRDefault="00CB0876" w:rsidP="00CB0876">
      <w:pPr>
        <w:jc w:val="center"/>
        <w:rPr>
          <w:rFonts w:ascii="HelveticaNeueLT Std Lt Cn" w:hAnsi="HelveticaNeueLT Std Lt Cn" w:cs="Tahoma"/>
          <w:b/>
        </w:rPr>
      </w:pPr>
    </w:p>
    <w:p w14:paraId="262D3D79" w14:textId="77777777" w:rsidR="00CB0876" w:rsidRPr="00070608" w:rsidRDefault="00CB0876" w:rsidP="00CB0876">
      <w:pPr>
        <w:pStyle w:val="NormalWeb"/>
        <w:spacing w:before="0" w:after="0"/>
        <w:rPr>
          <w:rFonts w:ascii="HelveticaNeueLT Std Lt Cn" w:hAnsi="HelveticaNeueLT Std Lt Cn" w:cs="Tahoma"/>
          <w:szCs w:val="24"/>
        </w:rPr>
      </w:pPr>
    </w:p>
    <w:p w14:paraId="309BFFC8" w14:textId="77777777" w:rsidR="00CB0876" w:rsidRPr="00070608" w:rsidRDefault="00CB0876" w:rsidP="00CB0876">
      <w:pPr>
        <w:jc w:val="both"/>
        <w:rPr>
          <w:rFonts w:ascii="HelveticaNeueLT Std Lt Cn" w:hAnsi="HelveticaNeueLT Std Lt Cn" w:cs="Tahoma"/>
        </w:rPr>
      </w:pPr>
      <w:r w:rsidRPr="00070608">
        <w:rPr>
          <w:rFonts w:ascii="HelveticaNeueLT Std Lt Cn" w:hAnsi="HelveticaNeueLT Std Lt Cn" w:cs="Tahoma"/>
          <w:b/>
        </w:rPr>
        <w:t xml:space="preserve">Observação: </w:t>
      </w:r>
      <w:r w:rsidRPr="00070608">
        <w:rPr>
          <w:rFonts w:ascii="HelveticaNeueLT Std Lt Cn" w:hAnsi="HelveticaNeueLT Std Lt Cn" w:cs="Tahoma"/>
        </w:rPr>
        <w:t>emitir em papel que identifique a licitante.</w:t>
      </w:r>
    </w:p>
    <w:p w14:paraId="6BB077AA" w14:textId="77777777" w:rsidR="00CB0876" w:rsidRPr="00070608" w:rsidRDefault="00CB0876" w:rsidP="005609CB">
      <w:pPr>
        <w:rPr>
          <w:rFonts w:ascii="HelveticaNeueLT Std Lt Cn" w:hAnsi="HelveticaNeueLT Std Lt Cn" w:cs="Tahoma"/>
        </w:rPr>
      </w:pPr>
    </w:p>
    <w:p w14:paraId="6BEBB70E" w14:textId="77777777" w:rsidR="00CB0876" w:rsidRPr="00070608" w:rsidRDefault="00CB0876" w:rsidP="005609CB">
      <w:pPr>
        <w:rPr>
          <w:rFonts w:ascii="HelveticaNeueLT Std Lt Cn" w:hAnsi="HelveticaNeueLT Std Lt Cn" w:cs="Tahoma"/>
        </w:rPr>
      </w:pPr>
    </w:p>
    <w:p w14:paraId="4CDA8F7E" w14:textId="77777777" w:rsidR="00CB0876" w:rsidRPr="00070608" w:rsidRDefault="00CB0876" w:rsidP="005609CB">
      <w:pPr>
        <w:rPr>
          <w:rFonts w:ascii="HelveticaNeueLT Std Lt Cn" w:hAnsi="HelveticaNeueLT Std Lt Cn" w:cs="Tahoma"/>
        </w:rPr>
      </w:pPr>
    </w:p>
    <w:p w14:paraId="77BFB4E7" w14:textId="77777777" w:rsidR="00CB0876" w:rsidRPr="00070608" w:rsidRDefault="00CB0876" w:rsidP="005609CB">
      <w:pPr>
        <w:rPr>
          <w:rFonts w:ascii="HelveticaNeueLT Std Lt Cn" w:hAnsi="HelveticaNeueLT Std Lt Cn" w:cs="Tahoma"/>
        </w:rPr>
      </w:pPr>
    </w:p>
    <w:p w14:paraId="108C03D9" w14:textId="77777777" w:rsidR="00CB0876" w:rsidRPr="00070608" w:rsidRDefault="00CB0876" w:rsidP="005609CB">
      <w:pPr>
        <w:rPr>
          <w:rFonts w:ascii="HelveticaNeueLT Std Lt Cn" w:hAnsi="HelveticaNeueLT Std Lt Cn" w:cs="Tahoma"/>
        </w:rPr>
      </w:pPr>
    </w:p>
    <w:p w14:paraId="667C4E1B" w14:textId="77777777" w:rsidR="002A4577" w:rsidRPr="00070608" w:rsidRDefault="002A4577" w:rsidP="005609CB">
      <w:pPr>
        <w:rPr>
          <w:rFonts w:ascii="HelveticaNeueLT Std Lt Cn" w:hAnsi="HelveticaNeueLT Std Lt Cn" w:cs="Tahoma"/>
        </w:rPr>
      </w:pPr>
    </w:p>
    <w:p w14:paraId="49CD5D71" w14:textId="77777777" w:rsidR="002A4577" w:rsidRPr="00070608" w:rsidRDefault="002A4577" w:rsidP="005609CB">
      <w:pPr>
        <w:rPr>
          <w:rFonts w:ascii="HelveticaNeueLT Std Lt Cn" w:hAnsi="HelveticaNeueLT Std Lt Cn" w:cs="Tahoma"/>
        </w:rPr>
      </w:pPr>
    </w:p>
    <w:p w14:paraId="668686A6" w14:textId="77777777" w:rsidR="002A4577" w:rsidRPr="00070608" w:rsidRDefault="002A4577" w:rsidP="005609CB">
      <w:pPr>
        <w:rPr>
          <w:rFonts w:ascii="HelveticaNeueLT Std Lt Cn" w:hAnsi="HelveticaNeueLT Std Lt Cn" w:cs="Tahoma"/>
        </w:rPr>
      </w:pPr>
    </w:p>
    <w:p w14:paraId="51E87CE6" w14:textId="77777777" w:rsidR="002A4577" w:rsidRPr="00070608" w:rsidRDefault="002A4577" w:rsidP="005609CB">
      <w:pPr>
        <w:rPr>
          <w:rFonts w:ascii="HelveticaNeueLT Std Lt Cn" w:hAnsi="HelveticaNeueLT Std Lt Cn" w:cs="Tahoma"/>
        </w:rPr>
      </w:pPr>
    </w:p>
    <w:p w14:paraId="5F0C614A" w14:textId="77777777" w:rsidR="002A4577" w:rsidRPr="00070608" w:rsidRDefault="002A4577" w:rsidP="005609CB">
      <w:pPr>
        <w:rPr>
          <w:rFonts w:ascii="HelveticaNeueLT Std Lt Cn" w:hAnsi="HelveticaNeueLT Std Lt Cn" w:cs="Tahoma"/>
        </w:rPr>
      </w:pPr>
    </w:p>
    <w:p w14:paraId="78FD36A3" w14:textId="77777777" w:rsidR="002A4577" w:rsidRPr="00070608" w:rsidRDefault="002A4577" w:rsidP="005609CB">
      <w:pPr>
        <w:rPr>
          <w:rFonts w:ascii="HelveticaNeueLT Std Lt Cn" w:hAnsi="HelveticaNeueLT Std Lt Cn" w:cs="Tahoma"/>
        </w:rPr>
      </w:pPr>
    </w:p>
    <w:p w14:paraId="2525F47E" w14:textId="77777777" w:rsidR="0045660B" w:rsidRPr="00070608" w:rsidRDefault="0045660B" w:rsidP="0097766E">
      <w:pPr>
        <w:pStyle w:val="Ttulo1"/>
        <w:rPr>
          <w:rFonts w:ascii="HelveticaNeueLT Std Lt Cn" w:hAnsi="HelveticaNeueLT Std Lt Cn" w:cs="Tahoma"/>
          <w:sz w:val="24"/>
          <w:szCs w:val="24"/>
        </w:rPr>
      </w:pPr>
    </w:p>
    <w:p w14:paraId="3C214131" w14:textId="77777777" w:rsidR="0097766E" w:rsidRPr="00070608" w:rsidRDefault="0097766E" w:rsidP="0097766E">
      <w:pPr>
        <w:pStyle w:val="Ttulo1"/>
        <w:rPr>
          <w:rFonts w:ascii="HelveticaNeueLT Std Lt Cn" w:hAnsi="HelveticaNeueLT Std Lt Cn" w:cs="Tahoma"/>
          <w:sz w:val="24"/>
          <w:szCs w:val="24"/>
        </w:rPr>
      </w:pPr>
      <w:r w:rsidRPr="00070608">
        <w:rPr>
          <w:rFonts w:ascii="HelveticaNeueLT Std Lt Cn" w:hAnsi="HelveticaNeueLT Std Lt Cn" w:cs="Tahoma"/>
          <w:sz w:val="24"/>
          <w:szCs w:val="24"/>
        </w:rPr>
        <w:t>ANEXO III</w:t>
      </w:r>
    </w:p>
    <w:p w14:paraId="62CED036" w14:textId="77777777" w:rsidR="0097766E" w:rsidRPr="00070608" w:rsidRDefault="0097766E" w:rsidP="0097766E">
      <w:pPr>
        <w:jc w:val="center"/>
        <w:rPr>
          <w:rFonts w:ascii="HelveticaNeueLT Std Lt Cn" w:hAnsi="HelveticaNeueLT Std Lt Cn" w:cs="Tahoma"/>
          <w:b/>
        </w:rPr>
      </w:pPr>
    </w:p>
    <w:p w14:paraId="33169889" w14:textId="77777777" w:rsidR="0097766E" w:rsidRPr="00070608" w:rsidRDefault="0097766E" w:rsidP="0097766E">
      <w:pPr>
        <w:jc w:val="center"/>
        <w:rPr>
          <w:rFonts w:ascii="HelveticaNeueLT Std Lt Cn" w:hAnsi="HelveticaNeueLT Std Lt Cn" w:cs="Tahoma"/>
          <w:b/>
        </w:rPr>
      </w:pPr>
      <w:r w:rsidRPr="00070608">
        <w:rPr>
          <w:rFonts w:ascii="HelveticaNeueLT Std Lt Cn" w:hAnsi="HelveticaNeueLT Std Lt Cn" w:cs="Tahoma"/>
          <w:b/>
        </w:rPr>
        <w:t>MODELO DE PROPOSTA COMERCIAL</w:t>
      </w:r>
    </w:p>
    <w:p w14:paraId="04E68F59" w14:textId="77777777" w:rsidR="008D07A0" w:rsidRPr="00070608" w:rsidRDefault="008D07A0" w:rsidP="0097766E">
      <w:pPr>
        <w:jc w:val="center"/>
        <w:rPr>
          <w:rFonts w:ascii="HelveticaNeueLT Std Lt Cn" w:hAnsi="HelveticaNeueLT Std Lt Cn" w:cs="Tahoma"/>
          <w:b/>
        </w:rPr>
      </w:pPr>
    </w:p>
    <w:tbl>
      <w:tblPr>
        <w:tblW w:w="8789" w:type="dxa"/>
        <w:tblInd w:w="70" w:type="dxa"/>
        <w:tblLayout w:type="fixed"/>
        <w:tblCellMar>
          <w:left w:w="70" w:type="dxa"/>
          <w:right w:w="70" w:type="dxa"/>
        </w:tblCellMar>
        <w:tblLook w:val="0000" w:firstRow="0" w:lastRow="0" w:firstColumn="0" w:lastColumn="0" w:noHBand="0" w:noVBand="0"/>
      </w:tblPr>
      <w:tblGrid>
        <w:gridCol w:w="804"/>
        <w:gridCol w:w="1748"/>
        <w:gridCol w:w="1062"/>
        <w:gridCol w:w="992"/>
        <w:gridCol w:w="993"/>
        <w:gridCol w:w="283"/>
        <w:gridCol w:w="355"/>
        <w:gridCol w:w="208"/>
        <w:gridCol w:w="996"/>
        <w:gridCol w:w="1348"/>
      </w:tblGrid>
      <w:tr w:rsidR="008D07A0" w:rsidRPr="00070608" w14:paraId="4317F365" w14:textId="77777777" w:rsidTr="008D07A0">
        <w:tblPrEx>
          <w:tblCellMar>
            <w:top w:w="0" w:type="dxa"/>
            <w:bottom w:w="0" w:type="dxa"/>
          </w:tblCellMar>
        </w:tblPrEx>
        <w:trPr>
          <w:cantSplit/>
          <w:trHeight w:val="546"/>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C15F910"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PROPOSTA DE PREÇOS</w:t>
            </w:r>
          </w:p>
        </w:tc>
        <w:tc>
          <w:tcPr>
            <w:tcW w:w="3685" w:type="dxa"/>
            <w:gridSpan w:val="5"/>
            <w:tcBorders>
              <w:top w:val="single" w:sz="4" w:space="0" w:color="000000"/>
              <w:left w:val="single" w:sz="4" w:space="0" w:color="000000"/>
              <w:bottom w:val="single" w:sz="4" w:space="0" w:color="000000"/>
              <w:right w:val="single" w:sz="4" w:space="0" w:color="000000"/>
            </w:tcBorders>
            <w:vAlign w:val="center"/>
          </w:tcPr>
          <w:p w14:paraId="1200A957"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MODALIDADE</w:t>
            </w:r>
          </w:p>
          <w:p w14:paraId="3E6D2FDE" w14:textId="77777777" w:rsidR="008D07A0" w:rsidRPr="00070608" w:rsidRDefault="008D07A0" w:rsidP="00CC42B1">
            <w:pPr>
              <w:jc w:val="center"/>
              <w:rPr>
                <w:rFonts w:ascii="HelveticaNeueLT Std Lt Cn" w:hAnsi="HelveticaNeueLT Std Lt Cn" w:cs="Tahoma"/>
                <w:b/>
              </w:rPr>
            </w:pPr>
            <w:r w:rsidRPr="00070608">
              <w:rPr>
                <w:rFonts w:ascii="HelveticaNeueLT Std Lt Cn" w:hAnsi="HelveticaNeueLT Std Lt Cn" w:cs="Tahoma"/>
                <w:b/>
              </w:rPr>
              <w:t xml:space="preserve">PREGÃO PRESENCIAL Nº </w:t>
            </w:r>
            <w:r w:rsidR="00CC42B1" w:rsidRPr="00070608">
              <w:rPr>
                <w:rFonts w:ascii="HelveticaNeueLT Std Lt Cn" w:hAnsi="HelveticaNeueLT Std Lt Cn" w:cs="Tahoma"/>
                <w:b/>
              </w:rPr>
              <w:t>08</w:t>
            </w:r>
            <w:r w:rsidRPr="00070608">
              <w:rPr>
                <w:rFonts w:ascii="HelveticaNeueLT Std Lt Cn" w:hAnsi="HelveticaNeueLT Std Lt Cn" w:cs="Tahoma"/>
                <w:b/>
              </w:rPr>
              <w:t>/201</w:t>
            </w:r>
            <w:r w:rsidR="00CC42B1" w:rsidRPr="00070608">
              <w:rPr>
                <w:rFonts w:ascii="HelveticaNeueLT Std Lt Cn" w:hAnsi="HelveticaNeueLT Std Lt Cn" w:cs="Tahoma"/>
                <w:b/>
              </w:rPr>
              <w:t>9</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7DD23980"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TIPO</w:t>
            </w:r>
          </w:p>
          <w:p w14:paraId="04F4EC40"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MENOR PREÇO POR ITEM</w:t>
            </w:r>
          </w:p>
        </w:tc>
      </w:tr>
      <w:tr w:rsidR="008D07A0" w:rsidRPr="00070608" w14:paraId="44786F1F" w14:textId="77777777" w:rsidTr="008D07A0">
        <w:tblPrEx>
          <w:tblCellMar>
            <w:top w:w="0" w:type="dxa"/>
            <w:bottom w:w="0" w:type="dxa"/>
          </w:tblCellMar>
        </w:tblPrEx>
        <w:trPr>
          <w:cantSplit/>
        </w:trPr>
        <w:tc>
          <w:tcPr>
            <w:tcW w:w="8789" w:type="dxa"/>
            <w:gridSpan w:val="10"/>
            <w:tcBorders>
              <w:top w:val="single" w:sz="4" w:space="0" w:color="000000"/>
              <w:left w:val="single" w:sz="4" w:space="0" w:color="000000"/>
              <w:bottom w:val="single" w:sz="4" w:space="0" w:color="000000"/>
              <w:right w:val="single" w:sz="4" w:space="0" w:color="000000"/>
            </w:tcBorders>
          </w:tcPr>
          <w:p w14:paraId="08E1409D"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Proponente:</w:t>
            </w:r>
          </w:p>
        </w:tc>
      </w:tr>
      <w:tr w:rsidR="008D07A0" w:rsidRPr="00070608" w14:paraId="07CD955A" w14:textId="77777777" w:rsidTr="008D07A0">
        <w:tblPrEx>
          <w:tblCellMar>
            <w:top w:w="0" w:type="dxa"/>
            <w:bottom w:w="0" w:type="dxa"/>
          </w:tblCellMar>
        </w:tblPrEx>
        <w:trPr>
          <w:cantSplit/>
        </w:trPr>
        <w:tc>
          <w:tcPr>
            <w:tcW w:w="8789" w:type="dxa"/>
            <w:gridSpan w:val="10"/>
            <w:tcBorders>
              <w:top w:val="single" w:sz="4" w:space="0" w:color="000000"/>
              <w:left w:val="single" w:sz="4" w:space="0" w:color="000000"/>
              <w:bottom w:val="single" w:sz="4" w:space="0" w:color="000000"/>
              <w:right w:val="single" w:sz="4" w:space="0" w:color="000000"/>
            </w:tcBorders>
          </w:tcPr>
          <w:p w14:paraId="5B4BD8EB"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Endereço:</w:t>
            </w:r>
          </w:p>
        </w:tc>
      </w:tr>
      <w:tr w:rsidR="008D07A0" w:rsidRPr="00070608" w14:paraId="462FDA94" w14:textId="77777777" w:rsidTr="008D07A0">
        <w:tblPrEx>
          <w:tblCellMar>
            <w:top w:w="0" w:type="dxa"/>
            <w:bottom w:w="0" w:type="dxa"/>
          </w:tblCellMar>
        </w:tblPrEx>
        <w:trPr>
          <w:cantSplit/>
        </w:trPr>
        <w:tc>
          <w:tcPr>
            <w:tcW w:w="5599" w:type="dxa"/>
            <w:gridSpan w:val="5"/>
            <w:tcBorders>
              <w:top w:val="single" w:sz="4" w:space="0" w:color="000000"/>
              <w:left w:val="single" w:sz="4" w:space="0" w:color="000000"/>
              <w:bottom w:val="single" w:sz="4" w:space="0" w:color="000000"/>
              <w:right w:val="single" w:sz="4" w:space="0" w:color="000000"/>
            </w:tcBorders>
          </w:tcPr>
          <w:p w14:paraId="74E75956"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Cidade:</w:t>
            </w:r>
          </w:p>
        </w:tc>
        <w:tc>
          <w:tcPr>
            <w:tcW w:w="3190" w:type="dxa"/>
            <w:gridSpan w:val="5"/>
            <w:tcBorders>
              <w:top w:val="single" w:sz="4" w:space="0" w:color="000000"/>
              <w:left w:val="single" w:sz="4" w:space="0" w:color="000000"/>
              <w:bottom w:val="single" w:sz="4" w:space="0" w:color="000000"/>
              <w:right w:val="single" w:sz="4" w:space="0" w:color="000000"/>
            </w:tcBorders>
          </w:tcPr>
          <w:p w14:paraId="6A5B288F" w14:textId="77777777" w:rsidR="008D07A0" w:rsidRPr="00070608" w:rsidRDefault="008D07A0" w:rsidP="00CC42B1">
            <w:pPr>
              <w:rPr>
                <w:rFonts w:ascii="HelveticaNeueLT Std Lt Cn" w:hAnsi="HelveticaNeueLT Std Lt Cn" w:cs="Tahoma"/>
                <w:b/>
              </w:rPr>
            </w:pPr>
            <w:r w:rsidRPr="00070608">
              <w:rPr>
                <w:rFonts w:ascii="HelveticaNeueLT Std Lt Cn" w:hAnsi="HelveticaNeueLT Std Lt Cn" w:cs="Tahoma"/>
                <w:b/>
              </w:rPr>
              <w:t xml:space="preserve">Processo nº: </w:t>
            </w:r>
            <w:r w:rsidR="00CC42B1" w:rsidRPr="00070608">
              <w:rPr>
                <w:rFonts w:ascii="HelveticaNeueLT Std Lt Cn" w:hAnsi="HelveticaNeueLT Std Lt Cn" w:cs="Tahoma"/>
                <w:b/>
              </w:rPr>
              <w:t>14</w:t>
            </w:r>
            <w:r w:rsidRPr="00070608">
              <w:rPr>
                <w:rFonts w:ascii="HelveticaNeueLT Std Lt Cn" w:hAnsi="HelveticaNeueLT Std Lt Cn" w:cs="Tahoma"/>
                <w:b/>
                <w:color w:val="000000"/>
              </w:rPr>
              <w:t>/201</w:t>
            </w:r>
            <w:r w:rsidR="00CC42B1" w:rsidRPr="00070608">
              <w:rPr>
                <w:rFonts w:ascii="HelveticaNeueLT Std Lt Cn" w:hAnsi="HelveticaNeueLT Std Lt Cn" w:cs="Tahoma"/>
                <w:b/>
                <w:color w:val="000000"/>
              </w:rPr>
              <w:t>9</w:t>
            </w:r>
          </w:p>
        </w:tc>
      </w:tr>
      <w:tr w:rsidR="008D07A0" w:rsidRPr="00070608" w14:paraId="25DD37BF" w14:textId="77777777" w:rsidTr="008D07A0">
        <w:tblPrEx>
          <w:tblCellMar>
            <w:top w:w="0" w:type="dxa"/>
            <w:bottom w:w="0" w:type="dxa"/>
          </w:tblCellMar>
        </w:tblPrEx>
        <w:trPr>
          <w:cantSplit/>
        </w:trPr>
        <w:tc>
          <w:tcPr>
            <w:tcW w:w="5599" w:type="dxa"/>
            <w:gridSpan w:val="5"/>
            <w:tcBorders>
              <w:top w:val="single" w:sz="4" w:space="0" w:color="000000"/>
              <w:left w:val="single" w:sz="4" w:space="0" w:color="000000"/>
              <w:bottom w:val="single" w:sz="4" w:space="0" w:color="000000"/>
              <w:right w:val="single" w:sz="4" w:space="0" w:color="000000"/>
            </w:tcBorders>
          </w:tcPr>
          <w:p w14:paraId="34E1376F"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Telefone:</w:t>
            </w:r>
          </w:p>
        </w:tc>
        <w:tc>
          <w:tcPr>
            <w:tcW w:w="3190" w:type="dxa"/>
            <w:gridSpan w:val="5"/>
            <w:tcBorders>
              <w:top w:val="single" w:sz="4" w:space="0" w:color="000000"/>
              <w:left w:val="single" w:sz="4" w:space="0" w:color="000000"/>
              <w:bottom w:val="single" w:sz="4" w:space="0" w:color="000000"/>
              <w:right w:val="single" w:sz="4" w:space="0" w:color="000000"/>
            </w:tcBorders>
          </w:tcPr>
          <w:p w14:paraId="3F1864BB"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Data:</w:t>
            </w:r>
          </w:p>
        </w:tc>
      </w:tr>
      <w:tr w:rsidR="008D07A0" w:rsidRPr="00070608" w14:paraId="06F08938" w14:textId="77777777" w:rsidTr="008D07A0">
        <w:tblPrEx>
          <w:tblCellMar>
            <w:top w:w="0" w:type="dxa"/>
            <w:bottom w:w="0" w:type="dxa"/>
          </w:tblCellMar>
        </w:tblPrEx>
        <w:trPr>
          <w:cantSplit/>
        </w:trPr>
        <w:tc>
          <w:tcPr>
            <w:tcW w:w="5599" w:type="dxa"/>
            <w:gridSpan w:val="5"/>
            <w:tcBorders>
              <w:top w:val="single" w:sz="4" w:space="0" w:color="000000"/>
              <w:left w:val="single" w:sz="4" w:space="0" w:color="000000"/>
              <w:bottom w:val="single" w:sz="4" w:space="0" w:color="000000"/>
              <w:right w:val="single" w:sz="4" w:space="0" w:color="000000"/>
            </w:tcBorders>
          </w:tcPr>
          <w:p w14:paraId="32B05DC0"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E-mail:</w:t>
            </w:r>
          </w:p>
        </w:tc>
        <w:tc>
          <w:tcPr>
            <w:tcW w:w="3190" w:type="dxa"/>
            <w:gridSpan w:val="5"/>
            <w:tcBorders>
              <w:top w:val="single" w:sz="4" w:space="0" w:color="000000"/>
              <w:left w:val="single" w:sz="4" w:space="0" w:color="000000"/>
              <w:bottom w:val="single" w:sz="4" w:space="0" w:color="000000"/>
              <w:right w:val="single" w:sz="4" w:space="0" w:color="000000"/>
            </w:tcBorders>
          </w:tcPr>
          <w:p w14:paraId="33094D8B" w14:textId="77777777" w:rsidR="008D07A0" w:rsidRPr="00070608" w:rsidRDefault="008D07A0" w:rsidP="00B17652">
            <w:pPr>
              <w:rPr>
                <w:rFonts w:ascii="HelveticaNeueLT Std Lt Cn" w:hAnsi="HelveticaNeueLT Std Lt Cn" w:cs="Tahoma"/>
                <w:b/>
              </w:rPr>
            </w:pPr>
            <w:r w:rsidRPr="00070608">
              <w:rPr>
                <w:rFonts w:ascii="HelveticaNeueLT Std Lt Cn" w:hAnsi="HelveticaNeueLT Std Lt Cn" w:cs="Tahoma"/>
                <w:b/>
              </w:rPr>
              <w:t>Rubrica:</w:t>
            </w:r>
          </w:p>
        </w:tc>
      </w:tr>
      <w:tr w:rsidR="008D07A0" w:rsidRPr="00070608" w14:paraId="41B3E660"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54CCD3E7"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ITEM</w:t>
            </w:r>
          </w:p>
        </w:tc>
        <w:tc>
          <w:tcPr>
            <w:tcW w:w="2810" w:type="dxa"/>
            <w:gridSpan w:val="2"/>
            <w:tcBorders>
              <w:top w:val="single" w:sz="4" w:space="0" w:color="000000"/>
              <w:left w:val="single" w:sz="4" w:space="0" w:color="000000"/>
              <w:bottom w:val="single" w:sz="4" w:space="0" w:color="000000"/>
              <w:right w:val="single" w:sz="4" w:space="0" w:color="000000"/>
            </w:tcBorders>
          </w:tcPr>
          <w:p w14:paraId="50EA255A"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ESPECIFICAÇÃO</w:t>
            </w:r>
          </w:p>
        </w:tc>
        <w:tc>
          <w:tcPr>
            <w:tcW w:w="992" w:type="dxa"/>
            <w:tcBorders>
              <w:top w:val="single" w:sz="4" w:space="0" w:color="000000"/>
              <w:left w:val="single" w:sz="4" w:space="0" w:color="000000"/>
              <w:bottom w:val="single" w:sz="4" w:space="0" w:color="000000"/>
              <w:right w:val="single" w:sz="4" w:space="0" w:color="000000"/>
            </w:tcBorders>
          </w:tcPr>
          <w:p w14:paraId="41A7BEC5"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UNID</w:t>
            </w:r>
          </w:p>
        </w:tc>
        <w:tc>
          <w:tcPr>
            <w:tcW w:w="1276" w:type="dxa"/>
            <w:gridSpan w:val="2"/>
            <w:tcBorders>
              <w:top w:val="single" w:sz="4" w:space="0" w:color="000000"/>
              <w:left w:val="single" w:sz="4" w:space="0" w:color="000000"/>
              <w:bottom w:val="single" w:sz="4" w:space="0" w:color="000000"/>
              <w:right w:val="single" w:sz="4" w:space="0" w:color="000000"/>
            </w:tcBorders>
          </w:tcPr>
          <w:p w14:paraId="5B4E5392"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QUANT</w:t>
            </w:r>
          </w:p>
        </w:tc>
        <w:tc>
          <w:tcPr>
            <w:tcW w:w="1559" w:type="dxa"/>
            <w:gridSpan w:val="3"/>
            <w:tcBorders>
              <w:top w:val="single" w:sz="4" w:space="0" w:color="000000"/>
              <w:left w:val="single" w:sz="4" w:space="0" w:color="000000"/>
              <w:bottom w:val="single" w:sz="4" w:space="0" w:color="000000"/>
              <w:right w:val="single" w:sz="4" w:space="0" w:color="000000"/>
            </w:tcBorders>
          </w:tcPr>
          <w:p w14:paraId="66E8F73B"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Preço Unit</w:t>
            </w:r>
          </w:p>
        </w:tc>
        <w:tc>
          <w:tcPr>
            <w:tcW w:w="1348" w:type="dxa"/>
            <w:tcBorders>
              <w:top w:val="single" w:sz="4" w:space="0" w:color="000000"/>
              <w:left w:val="single" w:sz="4" w:space="0" w:color="000000"/>
              <w:bottom w:val="single" w:sz="4" w:space="0" w:color="000000"/>
              <w:right w:val="single" w:sz="4" w:space="0" w:color="000000"/>
            </w:tcBorders>
          </w:tcPr>
          <w:p w14:paraId="1261818E"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Preço Total</w:t>
            </w:r>
          </w:p>
        </w:tc>
      </w:tr>
      <w:tr w:rsidR="008D07A0" w:rsidRPr="00070608" w14:paraId="595C2B3C"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2D99B6C9"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01</w:t>
            </w:r>
          </w:p>
        </w:tc>
        <w:tc>
          <w:tcPr>
            <w:tcW w:w="2810" w:type="dxa"/>
            <w:gridSpan w:val="2"/>
            <w:tcBorders>
              <w:top w:val="single" w:sz="4" w:space="0" w:color="000000"/>
              <w:left w:val="single" w:sz="4" w:space="0" w:color="000000"/>
              <w:bottom w:val="single" w:sz="4" w:space="0" w:color="000000"/>
              <w:right w:val="single" w:sz="4" w:space="0" w:color="000000"/>
            </w:tcBorders>
          </w:tcPr>
          <w:p w14:paraId="7D06028D"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6A9CCAA4"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C16D351"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32B586D2"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7901E932" w14:textId="77777777" w:rsidR="008D07A0" w:rsidRPr="00070608" w:rsidRDefault="008D07A0" w:rsidP="00B17652">
            <w:pPr>
              <w:jc w:val="center"/>
              <w:rPr>
                <w:rFonts w:ascii="HelveticaNeueLT Std Lt Cn" w:hAnsi="HelveticaNeueLT Std Lt Cn" w:cs="Tahoma"/>
                <w:b/>
              </w:rPr>
            </w:pPr>
          </w:p>
        </w:tc>
      </w:tr>
      <w:tr w:rsidR="008D07A0" w:rsidRPr="00070608" w14:paraId="1569BD24"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3FF3713E"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02</w:t>
            </w:r>
          </w:p>
        </w:tc>
        <w:tc>
          <w:tcPr>
            <w:tcW w:w="2810" w:type="dxa"/>
            <w:gridSpan w:val="2"/>
            <w:tcBorders>
              <w:top w:val="single" w:sz="4" w:space="0" w:color="000000"/>
              <w:left w:val="single" w:sz="4" w:space="0" w:color="000000"/>
              <w:bottom w:val="single" w:sz="4" w:space="0" w:color="000000"/>
              <w:right w:val="single" w:sz="4" w:space="0" w:color="000000"/>
            </w:tcBorders>
          </w:tcPr>
          <w:p w14:paraId="794C2632"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796241B9"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9805642"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5B7A0C26"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7430F667" w14:textId="77777777" w:rsidR="008D07A0" w:rsidRPr="00070608" w:rsidRDefault="008D07A0" w:rsidP="00B17652">
            <w:pPr>
              <w:jc w:val="center"/>
              <w:rPr>
                <w:rFonts w:ascii="HelveticaNeueLT Std Lt Cn" w:hAnsi="HelveticaNeueLT Std Lt Cn" w:cs="Tahoma"/>
                <w:b/>
              </w:rPr>
            </w:pPr>
          </w:p>
        </w:tc>
      </w:tr>
      <w:tr w:rsidR="008D07A0" w:rsidRPr="00070608" w14:paraId="2EE5A7D9"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1489BAF7"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03</w:t>
            </w:r>
          </w:p>
        </w:tc>
        <w:tc>
          <w:tcPr>
            <w:tcW w:w="2810" w:type="dxa"/>
            <w:gridSpan w:val="2"/>
            <w:tcBorders>
              <w:top w:val="single" w:sz="4" w:space="0" w:color="000000"/>
              <w:left w:val="single" w:sz="4" w:space="0" w:color="000000"/>
              <w:bottom w:val="single" w:sz="4" w:space="0" w:color="000000"/>
              <w:right w:val="single" w:sz="4" w:space="0" w:color="000000"/>
            </w:tcBorders>
          </w:tcPr>
          <w:p w14:paraId="02D641A4"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70A0F4FC"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9E36188"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5321843C"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47DAC5DE" w14:textId="77777777" w:rsidR="008D07A0" w:rsidRPr="00070608" w:rsidRDefault="008D07A0" w:rsidP="00B17652">
            <w:pPr>
              <w:jc w:val="center"/>
              <w:rPr>
                <w:rFonts w:ascii="HelveticaNeueLT Std Lt Cn" w:hAnsi="HelveticaNeueLT Std Lt Cn" w:cs="Tahoma"/>
                <w:b/>
              </w:rPr>
            </w:pPr>
          </w:p>
        </w:tc>
      </w:tr>
      <w:tr w:rsidR="008D07A0" w:rsidRPr="00070608" w14:paraId="6F303F80"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3B64ED46"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04</w:t>
            </w:r>
          </w:p>
        </w:tc>
        <w:tc>
          <w:tcPr>
            <w:tcW w:w="2810" w:type="dxa"/>
            <w:gridSpan w:val="2"/>
            <w:tcBorders>
              <w:top w:val="single" w:sz="4" w:space="0" w:color="000000"/>
              <w:left w:val="single" w:sz="4" w:space="0" w:color="000000"/>
              <w:bottom w:val="single" w:sz="4" w:space="0" w:color="000000"/>
              <w:right w:val="single" w:sz="4" w:space="0" w:color="000000"/>
            </w:tcBorders>
          </w:tcPr>
          <w:p w14:paraId="29EF6E2C"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61625C5C"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57E0F1D"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20168F46"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1C832BB3" w14:textId="77777777" w:rsidR="008D07A0" w:rsidRPr="00070608" w:rsidRDefault="008D07A0" w:rsidP="00B17652">
            <w:pPr>
              <w:jc w:val="center"/>
              <w:rPr>
                <w:rFonts w:ascii="HelveticaNeueLT Std Lt Cn" w:hAnsi="HelveticaNeueLT Std Lt Cn" w:cs="Tahoma"/>
                <w:b/>
              </w:rPr>
            </w:pPr>
          </w:p>
        </w:tc>
      </w:tr>
      <w:tr w:rsidR="008D07A0" w:rsidRPr="00070608" w14:paraId="449BB736"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29010AA9"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05</w:t>
            </w:r>
          </w:p>
        </w:tc>
        <w:tc>
          <w:tcPr>
            <w:tcW w:w="2810" w:type="dxa"/>
            <w:gridSpan w:val="2"/>
            <w:tcBorders>
              <w:top w:val="single" w:sz="4" w:space="0" w:color="000000"/>
              <w:left w:val="single" w:sz="4" w:space="0" w:color="000000"/>
              <w:bottom w:val="single" w:sz="4" w:space="0" w:color="000000"/>
              <w:right w:val="single" w:sz="4" w:space="0" w:color="000000"/>
            </w:tcBorders>
          </w:tcPr>
          <w:p w14:paraId="2802C44C"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0D31555B"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8A42AF2"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D106A2C"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49C5CECF" w14:textId="77777777" w:rsidR="008D07A0" w:rsidRPr="00070608" w:rsidRDefault="008D07A0" w:rsidP="00B17652">
            <w:pPr>
              <w:jc w:val="center"/>
              <w:rPr>
                <w:rFonts w:ascii="HelveticaNeueLT Std Lt Cn" w:hAnsi="HelveticaNeueLT Std Lt Cn" w:cs="Tahoma"/>
                <w:b/>
              </w:rPr>
            </w:pPr>
          </w:p>
        </w:tc>
      </w:tr>
      <w:tr w:rsidR="008D07A0" w:rsidRPr="00070608" w14:paraId="2AA70433"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24D06E8E"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06</w:t>
            </w:r>
          </w:p>
        </w:tc>
        <w:tc>
          <w:tcPr>
            <w:tcW w:w="2810" w:type="dxa"/>
            <w:gridSpan w:val="2"/>
            <w:tcBorders>
              <w:top w:val="single" w:sz="4" w:space="0" w:color="000000"/>
              <w:left w:val="single" w:sz="4" w:space="0" w:color="000000"/>
              <w:bottom w:val="single" w:sz="4" w:space="0" w:color="000000"/>
              <w:right w:val="single" w:sz="4" w:space="0" w:color="000000"/>
            </w:tcBorders>
          </w:tcPr>
          <w:p w14:paraId="6B2E128D"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618AAAAD"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FC287A4"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4DA5B6D"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47F20498" w14:textId="77777777" w:rsidR="008D07A0" w:rsidRPr="00070608" w:rsidRDefault="008D07A0" w:rsidP="00B17652">
            <w:pPr>
              <w:jc w:val="center"/>
              <w:rPr>
                <w:rFonts w:ascii="HelveticaNeueLT Std Lt Cn" w:hAnsi="HelveticaNeueLT Std Lt Cn" w:cs="Tahoma"/>
                <w:b/>
              </w:rPr>
            </w:pPr>
          </w:p>
        </w:tc>
      </w:tr>
      <w:tr w:rsidR="008D07A0" w:rsidRPr="00070608" w14:paraId="5EDD8CF0"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6458EF38"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07</w:t>
            </w:r>
          </w:p>
        </w:tc>
        <w:tc>
          <w:tcPr>
            <w:tcW w:w="2810" w:type="dxa"/>
            <w:gridSpan w:val="2"/>
            <w:tcBorders>
              <w:top w:val="single" w:sz="4" w:space="0" w:color="000000"/>
              <w:left w:val="single" w:sz="4" w:space="0" w:color="000000"/>
              <w:bottom w:val="single" w:sz="4" w:space="0" w:color="000000"/>
              <w:right w:val="single" w:sz="4" w:space="0" w:color="000000"/>
            </w:tcBorders>
          </w:tcPr>
          <w:p w14:paraId="42DE1741"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5D2EDF45"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A383EEB"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AD2A9F2"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4ECE63F5" w14:textId="77777777" w:rsidR="008D07A0" w:rsidRPr="00070608" w:rsidRDefault="008D07A0" w:rsidP="00B17652">
            <w:pPr>
              <w:jc w:val="center"/>
              <w:rPr>
                <w:rFonts w:ascii="HelveticaNeueLT Std Lt Cn" w:hAnsi="HelveticaNeueLT Std Lt Cn" w:cs="Tahoma"/>
                <w:b/>
              </w:rPr>
            </w:pPr>
          </w:p>
        </w:tc>
      </w:tr>
      <w:tr w:rsidR="008D07A0" w:rsidRPr="00070608" w14:paraId="79D2C043"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7474B258"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08</w:t>
            </w:r>
          </w:p>
        </w:tc>
        <w:tc>
          <w:tcPr>
            <w:tcW w:w="2810" w:type="dxa"/>
            <w:gridSpan w:val="2"/>
            <w:tcBorders>
              <w:top w:val="single" w:sz="4" w:space="0" w:color="000000"/>
              <w:left w:val="single" w:sz="4" w:space="0" w:color="000000"/>
              <w:bottom w:val="single" w:sz="4" w:space="0" w:color="000000"/>
              <w:right w:val="single" w:sz="4" w:space="0" w:color="000000"/>
            </w:tcBorders>
          </w:tcPr>
          <w:p w14:paraId="3BEACE09"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39EEF0AF"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E943302"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36758781"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55DC270B" w14:textId="77777777" w:rsidR="008D07A0" w:rsidRPr="00070608" w:rsidRDefault="008D07A0" w:rsidP="00B17652">
            <w:pPr>
              <w:jc w:val="center"/>
              <w:rPr>
                <w:rFonts w:ascii="HelveticaNeueLT Std Lt Cn" w:hAnsi="HelveticaNeueLT Std Lt Cn" w:cs="Tahoma"/>
                <w:b/>
              </w:rPr>
            </w:pPr>
          </w:p>
        </w:tc>
      </w:tr>
      <w:tr w:rsidR="008D07A0" w:rsidRPr="00070608" w14:paraId="67736AF7"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2526C06E"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09</w:t>
            </w:r>
          </w:p>
        </w:tc>
        <w:tc>
          <w:tcPr>
            <w:tcW w:w="2810" w:type="dxa"/>
            <w:gridSpan w:val="2"/>
            <w:tcBorders>
              <w:top w:val="single" w:sz="4" w:space="0" w:color="000000"/>
              <w:left w:val="single" w:sz="4" w:space="0" w:color="000000"/>
              <w:bottom w:val="single" w:sz="4" w:space="0" w:color="000000"/>
              <w:right w:val="single" w:sz="4" w:space="0" w:color="000000"/>
            </w:tcBorders>
          </w:tcPr>
          <w:p w14:paraId="5AB0F9A0"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52655BC5"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57E7CF2"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308C045D"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06904353" w14:textId="77777777" w:rsidR="008D07A0" w:rsidRPr="00070608" w:rsidRDefault="008D07A0" w:rsidP="00B17652">
            <w:pPr>
              <w:jc w:val="center"/>
              <w:rPr>
                <w:rFonts w:ascii="HelveticaNeueLT Std Lt Cn" w:hAnsi="HelveticaNeueLT Std Lt Cn" w:cs="Tahoma"/>
                <w:b/>
              </w:rPr>
            </w:pPr>
          </w:p>
        </w:tc>
      </w:tr>
      <w:tr w:rsidR="008D07A0" w:rsidRPr="00070608" w14:paraId="4FF8DB19" w14:textId="77777777" w:rsidTr="008D07A0">
        <w:tblPrEx>
          <w:tblCellMar>
            <w:top w:w="0" w:type="dxa"/>
            <w:bottom w:w="0" w:type="dxa"/>
          </w:tblCellMar>
        </w:tblPrEx>
        <w:tc>
          <w:tcPr>
            <w:tcW w:w="804" w:type="dxa"/>
            <w:tcBorders>
              <w:top w:val="single" w:sz="4" w:space="0" w:color="000000"/>
              <w:left w:val="single" w:sz="4" w:space="0" w:color="000000"/>
              <w:bottom w:val="single" w:sz="4" w:space="0" w:color="000000"/>
              <w:right w:val="single" w:sz="4" w:space="0" w:color="000000"/>
            </w:tcBorders>
          </w:tcPr>
          <w:p w14:paraId="51DB7F30"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10</w:t>
            </w:r>
          </w:p>
        </w:tc>
        <w:tc>
          <w:tcPr>
            <w:tcW w:w="2810" w:type="dxa"/>
            <w:gridSpan w:val="2"/>
            <w:tcBorders>
              <w:top w:val="single" w:sz="4" w:space="0" w:color="000000"/>
              <w:left w:val="single" w:sz="4" w:space="0" w:color="000000"/>
              <w:bottom w:val="single" w:sz="4" w:space="0" w:color="000000"/>
              <w:right w:val="single" w:sz="4" w:space="0" w:color="000000"/>
            </w:tcBorders>
          </w:tcPr>
          <w:p w14:paraId="6CAB3F22" w14:textId="77777777" w:rsidR="008D07A0" w:rsidRPr="00070608" w:rsidRDefault="008D07A0" w:rsidP="00B17652">
            <w:pPr>
              <w:jc w:val="center"/>
              <w:rPr>
                <w:rFonts w:ascii="HelveticaNeueLT Std Lt Cn" w:hAnsi="HelveticaNeueLT Std Lt Cn" w:cs="Tahoma"/>
                <w:b/>
              </w:rPr>
            </w:pPr>
          </w:p>
        </w:tc>
        <w:tc>
          <w:tcPr>
            <w:tcW w:w="992" w:type="dxa"/>
            <w:tcBorders>
              <w:top w:val="single" w:sz="4" w:space="0" w:color="000000"/>
              <w:left w:val="single" w:sz="4" w:space="0" w:color="000000"/>
              <w:bottom w:val="single" w:sz="4" w:space="0" w:color="000000"/>
              <w:right w:val="single" w:sz="4" w:space="0" w:color="000000"/>
            </w:tcBorders>
          </w:tcPr>
          <w:p w14:paraId="00A1EE5F" w14:textId="77777777" w:rsidR="008D07A0" w:rsidRPr="00070608" w:rsidRDefault="008D07A0" w:rsidP="00B17652">
            <w:pPr>
              <w:jc w:val="center"/>
              <w:rPr>
                <w:rFonts w:ascii="HelveticaNeueLT Std Lt Cn" w:hAnsi="HelveticaNeueLT Std Lt Cn" w:cs="Tahoma"/>
                <w: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5F425F18" w14:textId="77777777" w:rsidR="008D07A0" w:rsidRPr="00070608" w:rsidRDefault="008D07A0" w:rsidP="00B17652">
            <w:pPr>
              <w:jc w:val="center"/>
              <w:rPr>
                <w:rFonts w:ascii="HelveticaNeueLT Std Lt Cn" w:hAnsi="HelveticaNeueLT Std Lt Cn" w:cs="Tahoma"/>
                <w:b/>
              </w:rPr>
            </w:pPr>
          </w:p>
        </w:tc>
        <w:tc>
          <w:tcPr>
            <w:tcW w:w="1559" w:type="dxa"/>
            <w:gridSpan w:val="3"/>
            <w:tcBorders>
              <w:top w:val="single" w:sz="4" w:space="0" w:color="000000"/>
              <w:left w:val="single" w:sz="4" w:space="0" w:color="000000"/>
              <w:bottom w:val="single" w:sz="4" w:space="0" w:color="000000"/>
              <w:right w:val="single" w:sz="4" w:space="0" w:color="000000"/>
            </w:tcBorders>
          </w:tcPr>
          <w:p w14:paraId="1046F87C" w14:textId="77777777" w:rsidR="008D07A0" w:rsidRPr="00070608" w:rsidRDefault="008D07A0" w:rsidP="00B17652">
            <w:pPr>
              <w:jc w:val="center"/>
              <w:rPr>
                <w:rFonts w:ascii="HelveticaNeueLT Std Lt Cn" w:hAnsi="HelveticaNeueLT Std Lt Cn" w:cs="Tahoma"/>
                <w:b/>
              </w:rPr>
            </w:pPr>
          </w:p>
        </w:tc>
        <w:tc>
          <w:tcPr>
            <w:tcW w:w="1348" w:type="dxa"/>
            <w:tcBorders>
              <w:top w:val="single" w:sz="4" w:space="0" w:color="000000"/>
              <w:left w:val="single" w:sz="4" w:space="0" w:color="000000"/>
              <w:bottom w:val="single" w:sz="4" w:space="0" w:color="000000"/>
              <w:right w:val="single" w:sz="4" w:space="0" w:color="000000"/>
            </w:tcBorders>
          </w:tcPr>
          <w:p w14:paraId="0DB7670B" w14:textId="77777777" w:rsidR="008D07A0" w:rsidRPr="00070608" w:rsidRDefault="008D07A0" w:rsidP="00B17652">
            <w:pPr>
              <w:jc w:val="center"/>
              <w:rPr>
                <w:rFonts w:ascii="HelveticaNeueLT Std Lt Cn" w:hAnsi="HelveticaNeueLT Std Lt Cn" w:cs="Tahoma"/>
                <w:b/>
              </w:rPr>
            </w:pPr>
          </w:p>
        </w:tc>
      </w:tr>
      <w:tr w:rsidR="008D07A0" w:rsidRPr="00070608" w14:paraId="3F493733" w14:textId="77777777" w:rsidTr="008D07A0">
        <w:tblPrEx>
          <w:tblCellMar>
            <w:top w:w="0" w:type="dxa"/>
            <w:bottom w:w="0" w:type="dxa"/>
          </w:tblCellMar>
        </w:tblPrEx>
        <w:trPr>
          <w:cantSplit/>
        </w:trPr>
        <w:tc>
          <w:tcPr>
            <w:tcW w:w="7441" w:type="dxa"/>
            <w:gridSpan w:val="9"/>
            <w:tcBorders>
              <w:top w:val="single" w:sz="4" w:space="0" w:color="000000"/>
              <w:left w:val="single" w:sz="4" w:space="0" w:color="000000"/>
              <w:bottom w:val="single" w:sz="4" w:space="0" w:color="000000"/>
              <w:right w:val="single" w:sz="4" w:space="0" w:color="000000"/>
            </w:tcBorders>
          </w:tcPr>
          <w:p w14:paraId="18FA4093"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VALOR GLOBAL</w:t>
            </w:r>
          </w:p>
        </w:tc>
        <w:tc>
          <w:tcPr>
            <w:tcW w:w="1348" w:type="dxa"/>
            <w:tcBorders>
              <w:top w:val="single" w:sz="4" w:space="0" w:color="000000"/>
              <w:left w:val="single" w:sz="4" w:space="0" w:color="000000"/>
              <w:bottom w:val="single" w:sz="4" w:space="0" w:color="000000"/>
              <w:right w:val="single" w:sz="4" w:space="0" w:color="000000"/>
            </w:tcBorders>
          </w:tcPr>
          <w:p w14:paraId="538C0FDB" w14:textId="77777777" w:rsidR="008D07A0" w:rsidRPr="00070608" w:rsidRDefault="008D07A0" w:rsidP="00B17652">
            <w:pPr>
              <w:jc w:val="center"/>
              <w:rPr>
                <w:rFonts w:ascii="HelveticaNeueLT Std Lt Cn" w:hAnsi="HelveticaNeueLT Std Lt Cn" w:cs="Tahoma"/>
                <w:b/>
              </w:rPr>
            </w:pPr>
          </w:p>
        </w:tc>
      </w:tr>
      <w:tr w:rsidR="008D07A0" w:rsidRPr="00070608" w14:paraId="4DB61398" w14:textId="77777777" w:rsidTr="008D07A0">
        <w:tblPrEx>
          <w:tblCellMar>
            <w:top w:w="0" w:type="dxa"/>
            <w:bottom w:w="0" w:type="dxa"/>
          </w:tblCellMar>
        </w:tblPrEx>
        <w:trPr>
          <w:cantSplit/>
          <w:trHeight w:val="1122"/>
        </w:trPr>
        <w:tc>
          <w:tcPr>
            <w:tcW w:w="6445" w:type="dxa"/>
            <w:gridSpan w:val="8"/>
            <w:vMerge w:val="restart"/>
            <w:tcBorders>
              <w:top w:val="single" w:sz="4" w:space="0" w:color="000000"/>
              <w:left w:val="single" w:sz="4" w:space="0" w:color="000000"/>
              <w:bottom w:val="single" w:sz="4" w:space="0" w:color="000000"/>
              <w:right w:val="single" w:sz="4" w:space="0" w:color="000000"/>
            </w:tcBorders>
          </w:tcPr>
          <w:p w14:paraId="76D775EB" w14:textId="77777777" w:rsidR="008D07A0" w:rsidRPr="00070608" w:rsidRDefault="008D07A0" w:rsidP="00B17652">
            <w:pPr>
              <w:jc w:val="both"/>
              <w:rPr>
                <w:rFonts w:ascii="HelveticaNeueLT Std Lt Cn" w:hAnsi="HelveticaNeueLT Std Lt Cn" w:cs="Tahoma"/>
                <w:b/>
              </w:rPr>
            </w:pPr>
            <w:r w:rsidRPr="00070608">
              <w:rPr>
                <w:rFonts w:ascii="HelveticaNeueLT Std Lt Cn" w:hAnsi="HelveticaNeueLT Std Lt Cn" w:cs="Tahoma"/>
                <w:b/>
              </w:rPr>
              <w:t>Estando de acordo com os termos do ato convocatório e com a legislação nele indicada, propomos os valores acima com validade da proposta de ____ dias, com pagamento através do Banco _______ Agência nº _____ c/c nº ________________</w:t>
            </w:r>
          </w:p>
          <w:p w14:paraId="42D3A2C5" w14:textId="77777777" w:rsidR="008D07A0" w:rsidRPr="00070608" w:rsidRDefault="008D07A0" w:rsidP="00B17652">
            <w:pPr>
              <w:jc w:val="both"/>
              <w:rPr>
                <w:rFonts w:ascii="HelveticaNeueLT Std Lt Cn" w:hAnsi="HelveticaNeueLT Std Lt Cn" w:cs="Tahoma"/>
                <w:b/>
              </w:rPr>
            </w:pPr>
          </w:p>
          <w:p w14:paraId="4C1836B5" w14:textId="77777777" w:rsidR="008D07A0" w:rsidRPr="00070608" w:rsidRDefault="008D07A0" w:rsidP="00B17652">
            <w:pPr>
              <w:jc w:val="both"/>
              <w:rPr>
                <w:rFonts w:ascii="HelveticaNeueLT Std Lt Cn" w:hAnsi="HelveticaNeueLT Std Lt Cn" w:cs="Tahoma"/>
                <w:b/>
              </w:rPr>
            </w:pPr>
            <w:r w:rsidRPr="00070608">
              <w:rPr>
                <w:rFonts w:ascii="HelveticaNeueLT Std Lt Cn" w:hAnsi="HelveticaNeueLT Std Lt Cn" w:cs="Tahoma"/>
                <w:b/>
              </w:rPr>
              <w:t>Cidade/RS ____/____________/_____</w:t>
            </w:r>
          </w:p>
          <w:p w14:paraId="57F7A11C" w14:textId="77777777" w:rsidR="008D07A0" w:rsidRPr="00070608" w:rsidRDefault="008D07A0" w:rsidP="00B17652">
            <w:pPr>
              <w:jc w:val="both"/>
              <w:rPr>
                <w:rFonts w:ascii="HelveticaNeueLT Std Lt Cn" w:hAnsi="HelveticaNeueLT Std Lt Cn" w:cs="Tahoma"/>
                <w:b/>
              </w:rPr>
            </w:pPr>
          </w:p>
          <w:p w14:paraId="51EC8377" w14:textId="77777777" w:rsidR="008D07A0" w:rsidRPr="00070608" w:rsidRDefault="008D07A0" w:rsidP="00B17652">
            <w:pPr>
              <w:jc w:val="both"/>
              <w:rPr>
                <w:rFonts w:ascii="HelveticaNeueLT Std Lt Cn" w:hAnsi="HelveticaNeueLT Std Lt Cn" w:cs="Tahoma"/>
                <w:b/>
              </w:rPr>
            </w:pPr>
          </w:p>
          <w:p w14:paraId="797C5354" w14:textId="77777777" w:rsidR="008D07A0" w:rsidRPr="00070608" w:rsidRDefault="008D07A0" w:rsidP="00B17652">
            <w:pPr>
              <w:jc w:val="both"/>
              <w:rPr>
                <w:rFonts w:ascii="HelveticaNeueLT Std Lt Cn" w:hAnsi="HelveticaNeueLT Std Lt Cn" w:cs="Tahoma"/>
                <w:b/>
              </w:rPr>
            </w:pPr>
          </w:p>
          <w:p w14:paraId="3195BB52"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___________________</w:t>
            </w:r>
            <w:r w:rsidR="002A4577" w:rsidRPr="00070608">
              <w:rPr>
                <w:rFonts w:ascii="HelveticaNeueLT Std Lt Cn" w:hAnsi="HelveticaNeueLT Std Lt Cn" w:cs="Tahoma"/>
                <w:b/>
              </w:rPr>
              <w:t>__________________________</w:t>
            </w:r>
          </w:p>
          <w:p w14:paraId="584011BA"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Carimbo e assinatura do representante legal da empresa</w:t>
            </w:r>
          </w:p>
        </w:tc>
        <w:tc>
          <w:tcPr>
            <w:tcW w:w="2344" w:type="dxa"/>
            <w:gridSpan w:val="2"/>
            <w:tcBorders>
              <w:top w:val="single" w:sz="4" w:space="0" w:color="000000"/>
              <w:left w:val="single" w:sz="4" w:space="0" w:color="000000"/>
              <w:bottom w:val="single" w:sz="4" w:space="0" w:color="000000"/>
              <w:right w:val="single" w:sz="4" w:space="0" w:color="000000"/>
            </w:tcBorders>
          </w:tcPr>
          <w:p w14:paraId="2CF4FDB7"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CNPJ:</w:t>
            </w:r>
          </w:p>
        </w:tc>
      </w:tr>
      <w:tr w:rsidR="008D07A0" w:rsidRPr="00070608" w14:paraId="43FE4D2E" w14:textId="77777777" w:rsidTr="008D07A0">
        <w:tblPrEx>
          <w:tblCellMar>
            <w:top w:w="0" w:type="dxa"/>
            <w:bottom w:w="0" w:type="dxa"/>
          </w:tblCellMar>
        </w:tblPrEx>
        <w:trPr>
          <w:cantSplit/>
          <w:trHeight w:val="1892"/>
        </w:trPr>
        <w:tc>
          <w:tcPr>
            <w:tcW w:w="6445" w:type="dxa"/>
            <w:gridSpan w:val="8"/>
            <w:vMerge/>
            <w:tcBorders>
              <w:top w:val="single" w:sz="4" w:space="0" w:color="000000"/>
              <w:left w:val="single" w:sz="4" w:space="0" w:color="000000"/>
              <w:bottom w:val="single" w:sz="4" w:space="0" w:color="000000"/>
              <w:right w:val="single" w:sz="4" w:space="0" w:color="000000"/>
            </w:tcBorders>
          </w:tcPr>
          <w:p w14:paraId="5D1A9E4F" w14:textId="77777777" w:rsidR="008D07A0" w:rsidRPr="00070608" w:rsidRDefault="008D07A0" w:rsidP="00B17652">
            <w:pPr>
              <w:rPr>
                <w:rFonts w:ascii="HelveticaNeueLT Std Lt Cn" w:hAnsi="HelveticaNeueLT Std Lt Cn" w:cs="Tahoma"/>
                <w:b/>
              </w:rPr>
            </w:pPr>
          </w:p>
        </w:tc>
        <w:tc>
          <w:tcPr>
            <w:tcW w:w="2344" w:type="dxa"/>
            <w:gridSpan w:val="2"/>
            <w:tcBorders>
              <w:top w:val="single" w:sz="4" w:space="0" w:color="000000"/>
              <w:left w:val="single" w:sz="4" w:space="0" w:color="000000"/>
              <w:bottom w:val="single" w:sz="4" w:space="0" w:color="000000"/>
              <w:right w:val="single" w:sz="4" w:space="0" w:color="000000"/>
            </w:tcBorders>
          </w:tcPr>
          <w:p w14:paraId="613832B6" w14:textId="77777777" w:rsidR="008D07A0" w:rsidRPr="00070608" w:rsidRDefault="008D07A0" w:rsidP="00B17652">
            <w:pPr>
              <w:jc w:val="center"/>
              <w:rPr>
                <w:rFonts w:ascii="HelveticaNeueLT Std Lt Cn" w:hAnsi="HelveticaNeueLT Std Lt Cn" w:cs="Tahoma"/>
                <w:b/>
              </w:rPr>
            </w:pPr>
            <w:r w:rsidRPr="00070608">
              <w:rPr>
                <w:rFonts w:ascii="HelveticaNeueLT Std Lt Cn" w:hAnsi="HelveticaNeueLT Std Lt Cn" w:cs="Tahoma"/>
                <w:b/>
              </w:rPr>
              <w:t>FLS:</w:t>
            </w:r>
          </w:p>
        </w:tc>
      </w:tr>
    </w:tbl>
    <w:p w14:paraId="0DE3A81E" w14:textId="77777777" w:rsidR="0097766E" w:rsidRPr="00070608" w:rsidRDefault="0097766E" w:rsidP="0097766E">
      <w:pPr>
        <w:jc w:val="center"/>
        <w:rPr>
          <w:rFonts w:ascii="HelveticaNeueLT Std Lt Cn" w:hAnsi="HelveticaNeueLT Std Lt Cn" w:cs="Tahoma"/>
          <w:b/>
        </w:rPr>
      </w:pPr>
    </w:p>
    <w:p w14:paraId="71B54888" w14:textId="77777777" w:rsidR="003E3701" w:rsidRPr="00070608" w:rsidRDefault="003E3701" w:rsidP="008D07A0">
      <w:pPr>
        <w:jc w:val="both"/>
        <w:rPr>
          <w:rFonts w:ascii="HelveticaNeueLT Std Lt Cn" w:hAnsi="HelveticaNeueLT Std Lt Cn" w:cs="Tahoma"/>
        </w:rPr>
      </w:pPr>
      <w:r w:rsidRPr="00070608">
        <w:rPr>
          <w:rFonts w:ascii="HelveticaNeueLT Std Lt Cn" w:hAnsi="HelveticaNeueLT Std Lt Cn" w:cs="Tahoma"/>
        </w:rPr>
        <w:t>DECLARAMOS que estão inclusas no valor contrat</w:t>
      </w:r>
      <w:r w:rsidR="00F71F07" w:rsidRPr="00070608">
        <w:rPr>
          <w:rFonts w:ascii="HelveticaNeueLT Std Lt Cn" w:hAnsi="HelveticaNeueLT Std Lt Cn" w:cs="Tahoma"/>
        </w:rPr>
        <w:t>ad</w:t>
      </w:r>
      <w:r w:rsidRPr="00070608">
        <w:rPr>
          <w:rFonts w:ascii="HelveticaNeueLT Std Lt Cn" w:hAnsi="HelveticaNeueLT Std Lt Cn" w:cs="Tahoma"/>
        </w:rPr>
        <w:t>o todas as despesas com mão-de-obra e, todos os tributos e encargos fiscais, sociais, trabalhistas, previdenciários e comerciais do serviço a ser prestado, conforme edital de Licitação.</w:t>
      </w:r>
    </w:p>
    <w:p w14:paraId="52AC8E1A" w14:textId="77777777" w:rsidR="006C3B85" w:rsidRPr="00070608" w:rsidRDefault="006C3B85" w:rsidP="005609CB">
      <w:pPr>
        <w:rPr>
          <w:rFonts w:ascii="HelveticaNeueLT Std Lt Cn" w:hAnsi="HelveticaNeueLT Std Lt Cn" w:cs="Tahoma"/>
        </w:rPr>
      </w:pPr>
    </w:p>
    <w:p w14:paraId="40D46FA9" w14:textId="77777777" w:rsidR="006C3B85" w:rsidRPr="00070608" w:rsidRDefault="006C3B85" w:rsidP="005609CB">
      <w:pPr>
        <w:rPr>
          <w:rFonts w:ascii="HelveticaNeueLT Std Lt Cn" w:hAnsi="HelveticaNeueLT Std Lt Cn" w:cs="Tahoma"/>
        </w:rPr>
      </w:pPr>
    </w:p>
    <w:p w14:paraId="30CC75AB" w14:textId="77777777" w:rsidR="006C3B85" w:rsidRPr="00070608" w:rsidRDefault="006C3B85" w:rsidP="005609CB">
      <w:pPr>
        <w:rPr>
          <w:rFonts w:ascii="HelveticaNeueLT Std Lt Cn" w:hAnsi="HelveticaNeueLT Std Lt Cn" w:cs="Tahoma"/>
        </w:rPr>
      </w:pPr>
    </w:p>
    <w:p w14:paraId="2ECB01B4" w14:textId="77777777" w:rsidR="006C3B85" w:rsidRPr="00070608" w:rsidRDefault="006C3B85" w:rsidP="005609CB">
      <w:pPr>
        <w:rPr>
          <w:rFonts w:ascii="HelveticaNeueLT Std Lt Cn" w:hAnsi="HelveticaNeueLT Std Lt Cn" w:cs="Tahoma"/>
        </w:rPr>
      </w:pPr>
    </w:p>
    <w:p w14:paraId="3D0D3566" w14:textId="77777777" w:rsidR="00ED076E" w:rsidRPr="00070608" w:rsidRDefault="00ED076E" w:rsidP="005609CB">
      <w:pPr>
        <w:rPr>
          <w:rFonts w:ascii="HelveticaNeueLT Std Lt Cn" w:hAnsi="HelveticaNeueLT Std Lt Cn" w:cs="Tahoma"/>
        </w:rPr>
      </w:pPr>
    </w:p>
    <w:p w14:paraId="3EC6702F" w14:textId="77777777" w:rsidR="00ED076E" w:rsidRPr="00070608" w:rsidRDefault="00ED076E" w:rsidP="005609CB">
      <w:pPr>
        <w:rPr>
          <w:rFonts w:ascii="HelveticaNeueLT Std Lt Cn" w:hAnsi="HelveticaNeueLT Std Lt Cn" w:cs="Tahoma"/>
        </w:rPr>
      </w:pPr>
    </w:p>
    <w:p w14:paraId="5DCA84A7" w14:textId="77777777" w:rsidR="00384936" w:rsidRPr="00070608" w:rsidRDefault="00384936" w:rsidP="00CB0876">
      <w:pPr>
        <w:pStyle w:val="Ttulo1"/>
        <w:rPr>
          <w:rFonts w:ascii="HelveticaNeueLT Std Lt Cn" w:hAnsi="HelveticaNeueLT Std Lt Cn" w:cs="Tahoma"/>
          <w:sz w:val="24"/>
          <w:szCs w:val="24"/>
        </w:rPr>
      </w:pPr>
    </w:p>
    <w:p w14:paraId="3D4FE2BE" w14:textId="77777777" w:rsidR="00F65345" w:rsidRPr="00070608" w:rsidRDefault="00F65345" w:rsidP="00F65345">
      <w:pPr>
        <w:rPr>
          <w:rFonts w:ascii="HelveticaNeueLT Std Lt Cn" w:hAnsi="HelveticaNeueLT Std Lt Cn"/>
        </w:rPr>
      </w:pPr>
    </w:p>
    <w:p w14:paraId="3CBA7854" w14:textId="77777777" w:rsidR="00F65345" w:rsidRPr="00070608" w:rsidRDefault="00F65345" w:rsidP="00F65345">
      <w:pPr>
        <w:rPr>
          <w:rFonts w:ascii="HelveticaNeueLT Std Lt Cn" w:hAnsi="HelveticaNeueLT Std Lt Cn"/>
        </w:rPr>
      </w:pPr>
    </w:p>
    <w:p w14:paraId="58A6F82B" w14:textId="77777777" w:rsidR="00DA792D" w:rsidRPr="00070608" w:rsidRDefault="00DA792D" w:rsidP="00F65345">
      <w:pPr>
        <w:rPr>
          <w:rFonts w:ascii="HelveticaNeueLT Std Lt Cn" w:hAnsi="HelveticaNeueLT Std Lt Cn"/>
        </w:rPr>
      </w:pPr>
    </w:p>
    <w:p w14:paraId="188B78AB" w14:textId="77777777" w:rsidR="00DA792D" w:rsidRPr="00070608" w:rsidRDefault="00DA792D" w:rsidP="00F65345">
      <w:pPr>
        <w:rPr>
          <w:rFonts w:ascii="HelveticaNeueLT Std Lt Cn" w:hAnsi="HelveticaNeueLT Std Lt Cn"/>
        </w:rPr>
      </w:pPr>
    </w:p>
    <w:p w14:paraId="39A0F2F1" w14:textId="77777777" w:rsidR="00F65345" w:rsidRPr="00070608" w:rsidRDefault="00F65345" w:rsidP="00F65345">
      <w:pPr>
        <w:rPr>
          <w:rFonts w:ascii="HelveticaNeueLT Std Lt Cn" w:hAnsi="HelveticaNeueLT Std Lt Cn"/>
        </w:rPr>
      </w:pPr>
    </w:p>
    <w:p w14:paraId="6E94D194" w14:textId="77777777" w:rsidR="00F65345" w:rsidRPr="00070608" w:rsidRDefault="00F65345" w:rsidP="00F65345">
      <w:pPr>
        <w:rPr>
          <w:rFonts w:ascii="HelveticaNeueLT Std Lt Cn" w:hAnsi="HelveticaNeueLT Std Lt Cn"/>
        </w:rPr>
      </w:pPr>
    </w:p>
    <w:p w14:paraId="5E390649" w14:textId="77777777" w:rsidR="00CB0876" w:rsidRPr="00070608" w:rsidRDefault="00CB0876" w:rsidP="00CB0876">
      <w:pPr>
        <w:pStyle w:val="Ttulo1"/>
        <w:rPr>
          <w:rFonts w:ascii="HelveticaNeueLT Std Lt Cn" w:hAnsi="HelveticaNeueLT Std Lt Cn" w:cs="Tahoma"/>
          <w:sz w:val="24"/>
          <w:szCs w:val="24"/>
        </w:rPr>
      </w:pPr>
      <w:r w:rsidRPr="00070608">
        <w:rPr>
          <w:rFonts w:ascii="HelveticaNeueLT Std Lt Cn" w:hAnsi="HelveticaNeueLT Std Lt Cn" w:cs="Tahoma"/>
          <w:sz w:val="24"/>
          <w:szCs w:val="24"/>
        </w:rPr>
        <w:t>ANEXO IV</w:t>
      </w:r>
    </w:p>
    <w:p w14:paraId="4CB31189" w14:textId="77777777" w:rsidR="00CB0876" w:rsidRPr="00070608" w:rsidRDefault="00CB0876" w:rsidP="00CB0876">
      <w:pPr>
        <w:jc w:val="center"/>
        <w:rPr>
          <w:rFonts w:ascii="HelveticaNeueLT Std Lt Cn" w:hAnsi="HelveticaNeueLT Std Lt Cn" w:cs="Tahoma"/>
        </w:rPr>
      </w:pPr>
    </w:p>
    <w:p w14:paraId="0CB487A5" w14:textId="77777777" w:rsidR="00CB0876" w:rsidRPr="00070608" w:rsidRDefault="00CB0876" w:rsidP="00CB0876">
      <w:pPr>
        <w:jc w:val="center"/>
        <w:rPr>
          <w:rFonts w:ascii="HelveticaNeueLT Std Lt Cn" w:hAnsi="HelveticaNeueLT Std Lt Cn" w:cs="Tahoma"/>
        </w:rPr>
      </w:pPr>
    </w:p>
    <w:p w14:paraId="04C47460" w14:textId="77777777" w:rsidR="00CB0876" w:rsidRPr="00070608" w:rsidRDefault="00CB0876" w:rsidP="00CB0876">
      <w:pPr>
        <w:jc w:val="center"/>
        <w:rPr>
          <w:rFonts w:ascii="HelveticaNeueLT Std Lt Cn" w:hAnsi="HelveticaNeueLT Std Lt Cn" w:cs="Tahoma"/>
        </w:rPr>
      </w:pPr>
    </w:p>
    <w:p w14:paraId="7FB13986" w14:textId="77777777" w:rsidR="00CB0876" w:rsidRPr="00070608" w:rsidRDefault="00CB0876" w:rsidP="00CB0876">
      <w:pPr>
        <w:jc w:val="center"/>
        <w:rPr>
          <w:rFonts w:ascii="HelveticaNeueLT Std Lt Cn" w:hAnsi="HelveticaNeueLT Std Lt Cn" w:cs="Tahoma"/>
          <w:b/>
        </w:rPr>
      </w:pPr>
      <w:r w:rsidRPr="00070608">
        <w:rPr>
          <w:rFonts w:ascii="HelveticaNeueLT Std Lt Cn" w:hAnsi="HelveticaNeueLT Std Lt Cn" w:cs="Tahoma"/>
          <w:b/>
        </w:rPr>
        <w:t>DECLARAÇÃO DE FATOS SUPERVENIENTES</w:t>
      </w:r>
    </w:p>
    <w:p w14:paraId="4CF8C1CA" w14:textId="77777777" w:rsidR="00CB0876" w:rsidRPr="00070608" w:rsidRDefault="00CB0876" w:rsidP="00CB0876">
      <w:pPr>
        <w:jc w:val="center"/>
        <w:rPr>
          <w:rFonts w:ascii="HelveticaNeueLT Std Lt Cn" w:hAnsi="HelveticaNeueLT Std Lt Cn" w:cs="Tahoma"/>
          <w:b/>
        </w:rPr>
      </w:pPr>
    </w:p>
    <w:p w14:paraId="7E2F42D0" w14:textId="77777777" w:rsidR="00CB0876" w:rsidRPr="00070608" w:rsidRDefault="00CB0876" w:rsidP="00CB0876">
      <w:pPr>
        <w:jc w:val="center"/>
        <w:rPr>
          <w:rFonts w:ascii="HelveticaNeueLT Std Lt Cn" w:hAnsi="HelveticaNeueLT Std Lt Cn" w:cs="Tahoma"/>
          <w:b/>
          <w:u w:val="single"/>
        </w:rPr>
      </w:pPr>
    </w:p>
    <w:p w14:paraId="76231CFF" w14:textId="77777777" w:rsidR="00CB0876" w:rsidRPr="00070608" w:rsidRDefault="00CB0876" w:rsidP="00CB0876">
      <w:pPr>
        <w:jc w:val="center"/>
        <w:rPr>
          <w:rFonts w:ascii="HelveticaNeueLT Std Lt Cn" w:hAnsi="HelveticaNeueLT Std Lt Cn" w:cs="Tahoma"/>
          <w:b/>
          <w:u w:val="single"/>
        </w:rPr>
      </w:pPr>
    </w:p>
    <w:p w14:paraId="3C1C5128" w14:textId="77777777" w:rsidR="00CB0876" w:rsidRPr="00070608" w:rsidRDefault="00CB0876" w:rsidP="00CB0876">
      <w:pPr>
        <w:rPr>
          <w:rFonts w:ascii="HelveticaNeueLT Std Lt Cn" w:hAnsi="HelveticaNeueLT Std Lt Cn" w:cs="Tahoma"/>
          <w:b/>
        </w:rPr>
      </w:pPr>
    </w:p>
    <w:p w14:paraId="25624260" w14:textId="77777777" w:rsidR="00CB0876" w:rsidRPr="00070608" w:rsidRDefault="00CB0876" w:rsidP="00CB0876">
      <w:pPr>
        <w:spacing w:line="360" w:lineRule="auto"/>
        <w:jc w:val="both"/>
        <w:rPr>
          <w:rFonts w:ascii="HelveticaNeueLT Std Lt Cn" w:hAnsi="HelveticaNeueLT Std Lt Cn" w:cs="Tahoma"/>
        </w:rPr>
      </w:pPr>
      <w:r w:rsidRPr="00070608">
        <w:rPr>
          <w:rFonts w:ascii="HelveticaNeueLT Std Lt Cn" w:hAnsi="HelveticaNeueLT Std Lt Cn" w:cs="Tahoma"/>
        </w:rPr>
        <w:t xml:space="preserve"> A empresa (Nome da Empresa) ............................................................, CNPJ nº ..............................., </w:t>
      </w:r>
      <w:r w:rsidRPr="00070608">
        <w:rPr>
          <w:rFonts w:ascii="HelveticaNeueLT Std Lt Cn" w:hAnsi="HelveticaNeueLT Std Lt Cn" w:cs="Tahoma"/>
          <w:b/>
        </w:rPr>
        <w:t>DECLARA</w:t>
      </w:r>
      <w:r w:rsidRPr="00070608">
        <w:rPr>
          <w:rFonts w:ascii="HelveticaNeueLT Std Lt Cn" w:hAnsi="HelveticaNeueLT Std Lt Cn" w:cs="Tahoma"/>
        </w:rPr>
        <w:t xml:space="preserve"> para fins de comprovação ao Processo de Licitação nº </w:t>
      </w:r>
      <w:r w:rsidR="00B20535" w:rsidRPr="00070608">
        <w:rPr>
          <w:rFonts w:ascii="HelveticaNeueLT Std Lt Cn" w:hAnsi="HelveticaNeueLT Std Lt Cn" w:cs="Tahoma"/>
        </w:rPr>
        <w:t>14</w:t>
      </w:r>
      <w:r w:rsidR="002E63A2" w:rsidRPr="00070608">
        <w:rPr>
          <w:rFonts w:ascii="HelveticaNeueLT Std Lt Cn" w:hAnsi="HelveticaNeueLT Std Lt Cn" w:cs="Tahoma"/>
        </w:rPr>
        <w:t>/201</w:t>
      </w:r>
      <w:r w:rsidR="00C1585F" w:rsidRPr="00070608">
        <w:rPr>
          <w:rFonts w:ascii="HelveticaNeueLT Std Lt Cn" w:hAnsi="HelveticaNeueLT Std Lt Cn" w:cs="Tahoma"/>
        </w:rPr>
        <w:t>9</w:t>
      </w:r>
      <w:r w:rsidRPr="00070608">
        <w:rPr>
          <w:rFonts w:ascii="HelveticaNeueLT Std Lt Cn" w:hAnsi="HelveticaNeueLT Std Lt Cn" w:cs="Tahoma"/>
        </w:rPr>
        <w:t xml:space="preserve">, que compromete-se em informar a qualquer tempo, sob as penas cabíveis, a existência de </w:t>
      </w:r>
      <w:r w:rsidRPr="00070608">
        <w:rPr>
          <w:rFonts w:ascii="HelveticaNeueLT Std Lt Cn" w:hAnsi="HelveticaNeueLT Std Lt Cn" w:cs="Tahoma"/>
          <w:b/>
        </w:rPr>
        <w:t>fatos supervenientes impeditivos da sua habilitação</w:t>
      </w:r>
      <w:r w:rsidRPr="00070608">
        <w:rPr>
          <w:rFonts w:ascii="HelveticaNeueLT Std Lt Cn" w:hAnsi="HelveticaNeueLT Std Lt Cn" w:cs="Tahoma"/>
        </w:rPr>
        <w:t>, na forma determinada no § 2º, do artigo 32, da Lei nº 8.666/93 e alterações, devidamente assinada pelo representante legal da empresa participante.</w:t>
      </w:r>
    </w:p>
    <w:p w14:paraId="4599245B" w14:textId="77777777" w:rsidR="00CB0876" w:rsidRPr="00070608" w:rsidRDefault="00CB0876" w:rsidP="00CB0876">
      <w:pPr>
        <w:spacing w:line="360" w:lineRule="auto"/>
        <w:rPr>
          <w:rFonts w:ascii="HelveticaNeueLT Std Lt Cn" w:hAnsi="HelveticaNeueLT Std Lt Cn" w:cs="Tahoma"/>
        </w:rPr>
      </w:pPr>
    </w:p>
    <w:p w14:paraId="1F149BD7" w14:textId="77777777" w:rsidR="00F94421" w:rsidRPr="00070608" w:rsidRDefault="00F94421" w:rsidP="00CB0876">
      <w:pPr>
        <w:spacing w:line="360" w:lineRule="auto"/>
        <w:rPr>
          <w:rFonts w:ascii="HelveticaNeueLT Std Lt Cn" w:hAnsi="HelveticaNeueLT Std Lt Cn" w:cs="Tahoma"/>
        </w:rPr>
      </w:pPr>
    </w:p>
    <w:p w14:paraId="74AB4658" w14:textId="77777777" w:rsidR="00CB0876" w:rsidRPr="00070608" w:rsidRDefault="00CB0876" w:rsidP="00B20535">
      <w:pPr>
        <w:spacing w:line="360" w:lineRule="auto"/>
        <w:jc w:val="right"/>
        <w:rPr>
          <w:rFonts w:ascii="HelveticaNeueLT Std Lt Cn" w:hAnsi="HelveticaNeueLT Std Lt Cn" w:cs="Tahoma"/>
        </w:rPr>
      </w:pPr>
      <w:r w:rsidRPr="00070608">
        <w:rPr>
          <w:rFonts w:ascii="HelveticaNeueLT Std Lt Cn" w:hAnsi="HelveticaNeueLT Std Lt Cn" w:cs="Tahoma"/>
        </w:rPr>
        <w:t xml:space="preserve">(Nome da cidade sede </w:t>
      </w:r>
      <w:r w:rsidR="00F94421" w:rsidRPr="00070608">
        <w:rPr>
          <w:rFonts w:ascii="HelveticaNeueLT Std Lt Cn" w:hAnsi="HelveticaNeueLT Std Lt Cn" w:cs="Tahoma"/>
        </w:rPr>
        <w:t xml:space="preserve">do licitante), ______ de ________________ de </w:t>
      </w:r>
      <w:r w:rsidRPr="00070608">
        <w:rPr>
          <w:rFonts w:ascii="HelveticaNeueLT Std Lt Cn" w:hAnsi="HelveticaNeueLT Std Lt Cn" w:cs="Tahoma"/>
        </w:rPr>
        <w:t>201</w:t>
      </w:r>
      <w:r w:rsidR="00B20535" w:rsidRPr="00070608">
        <w:rPr>
          <w:rFonts w:ascii="HelveticaNeueLT Std Lt Cn" w:hAnsi="HelveticaNeueLT Std Lt Cn" w:cs="Tahoma"/>
        </w:rPr>
        <w:t>9</w:t>
      </w:r>
      <w:r w:rsidRPr="00070608">
        <w:rPr>
          <w:rFonts w:ascii="HelveticaNeueLT Std Lt Cn" w:hAnsi="HelveticaNeueLT Std Lt Cn" w:cs="Tahoma"/>
        </w:rPr>
        <w:t>.</w:t>
      </w:r>
    </w:p>
    <w:p w14:paraId="69B6837F" w14:textId="77777777" w:rsidR="00CB0876" w:rsidRPr="00070608" w:rsidRDefault="00CB0876" w:rsidP="00CB0876">
      <w:pPr>
        <w:rPr>
          <w:rFonts w:ascii="HelveticaNeueLT Std Lt Cn" w:hAnsi="HelveticaNeueLT Std Lt Cn" w:cs="Tahoma"/>
        </w:rPr>
      </w:pPr>
    </w:p>
    <w:p w14:paraId="19DF7DC6" w14:textId="77777777" w:rsidR="00CB0876" w:rsidRPr="00070608" w:rsidRDefault="00CB0876" w:rsidP="00CB0876">
      <w:pPr>
        <w:rPr>
          <w:rFonts w:ascii="HelveticaNeueLT Std Lt Cn" w:hAnsi="HelveticaNeueLT Std Lt Cn" w:cs="Tahoma"/>
        </w:rPr>
      </w:pPr>
    </w:p>
    <w:p w14:paraId="2DE8D837" w14:textId="77777777" w:rsidR="00CB0876" w:rsidRPr="00070608" w:rsidRDefault="00CB0876" w:rsidP="00CB0876">
      <w:pPr>
        <w:rPr>
          <w:rFonts w:ascii="HelveticaNeueLT Std Lt Cn" w:hAnsi="HelveticaNeueLT Std Lt Cn" w:cs="Tahoma"/>
        </w:rPr>
      </w:pPr>
    </w:p>
    <w:p w14:paraId="58BB942A" w14:textId="77777777" w:rsidR="00CB0876" w:rsidRPr="00070608" w:rsidRDefault="00CB0876" w:rsidP="00CB0876">
      <w:pPr>
        <w:rPr>
          <w:rFonts w:ascii="HelveticaNeueLT Std Lt Cn" w:hAnsi="HelveticaNeueLT Std Lt Cn" w:cs="Tahoma"/>
        </w:rPr>
      </w:pPr>
    </w:p>
    <w:p w14:paraId="2F2FF576" w14:textId="77777777" w:rsidR="00CB0876" w:rsidRPr="00070608" w:rsidRDefault="00CB0876" w:rsidP="00CB0876">
      <w:pPr>
        <w:jc w:val="center"/>
        <w:rPr>
          <w:rFonts w:ascii="HelveticaNeueLT Std Lt Cn" w:hAnsi="HelveticaNeueLT Std Lt Cn" w:cs="Tahoma"/>
        </w:rPr>
      </w:pPr>
      <w:r w:rsidRPr="00070608">
        <w:rPr>
          <w:rFonts w:ascii="HelveticaNeueLT Std Lt Cn" w:hAnsi="HelveticaNeueLT Std Lt Cn" w:cs="Tahoma"/>
        </w:rPr>
        <w:t>___________________________________</w:t>
      </w:r>
    </w:p>
    <w:p w14:paraId="5DE8806A" w14:textId="77777777" w:rsidR="00CB0876" w:rsidRPr="00070608" w:rsidRDefault="00CB0876" w:rsidP="00CB0876">
      <w:pPr>
        <w:jc w:val="center"/>
        <w:rPr>
          <w:rFonts w:ascii="HelveticaNeueLT Std Lt Cn" w:hAnsi="HelveticaNeueLT Std Lt Cn" w:cs="Tahoma"/>
        </w:rPr>
      </w:pPr>
      <w:r w:rsidRPr="00070608">
        <w:rPr>
          <w:rFonts w:ascii="HelveticaNeueLT Std Lt Cn" w:hAnsi="HelveticaNeueLT Std Lt Cn" w:cs="Tahoma"/>
        </w:rPr>
        <w:t>Representante Legal da Empresa Proponente</w:t>
      </w:r>
    </w:p>
    <w:p w14:paraId="3B934676" w14:textId="77777777" w:rsidR="00CB0876" w:rsidRPr="00070608" w:rsidRDefault="00B20535" w:rsidP="00B20535">
      <w:pPr>
        <w:ind w:left="1416" w:firstLine="708"/>
        <w:jc w:val="both"/>
        <w:rPr>
          <w:rFonts w:ascii="HelveticaNeueLT Std Lt Cn" w:hAnsi="HelveticaNeueLT Std Lt Cn" w:cs="Tahoma"/>
        </w:rPr>
      </w:pPr>
      <w:r w:rsidRPr="00070608">
        <w:rPr>
          <w:rFonts w:ascii="HelveticaNeueLT Std Lt Cn" w:hAnsi="HelveticaNeueLT Std Lt Cn" w:cs="Tahoma"/>
        </w:rPr>
        <w:t xml:space="preserve">     </w:t>
      </w:r>
      <w:r w:rsidR="00CB0876" w:rsidRPr="00070608">
        <w:rPr>
          <w:rFonts w:ascii="HelveticaNeueLT Std Lt Cn" w:hAnsi="HelveticaNeueLT Std Lt Cn" w:cs="Tahoma"/>
        </w:rPr>
        <w:t>RG/CPF</w:t>
      </w:r>
    </w:p>
    <w:p w14:paraId="1C03028C" w14:textId="77777777" w:rsidR="00CB0876" w:rsidRPr="00070608" w:rsidRDefault="00CB0876" w:rsidP="00CB0876">
      <w:pPr>
        <w:jc w:val="both"/>
        <w:rPr>
          <w:rFonts w:ascii="HelveticaNeueLT Std Lt Cn" w:hAnsi="HelveticaNeueLT Std Lt Cn" w:cs="Tahoma"/>
        </w:rPr>
      </w:pPr>
    </w:p>
    <w:p w14:paraId="3A857AFE" w14:textId="77777777" w:rsidR="00CB0876" w:rsidRPr="00070608" w:rsidRDefault="00CB0876" w:rsidP="00CB0876">
      <w:pPr>
        <w:jc w:val="both"/>
        <w:rPr>
          <w:rFonts w:ascii="HelveticaNeueLT Std Lt Cn" w:hAnsi="HelveticaNeueLT Std Lt Cn" w:cs="Tahoma"/>
        </w:rPr>
      </w:pPr>
    </w:p>
    <w:p w14:paraId="2DCC3CB7" w14:textId="77777777" w:rsidR="00CB0876" w:rsidRPr="00070608" w:rsidRDefault="00CB0876" w:rsidP="00CB0876">
      <w:pPr>
        <w:jc w:val="both"/>
        <w:rPr>
          <w:rFonts w:ascii="HelveticaNeueLT Std Lt Cn" w:hAnsi="HelveticaNeueLT Std Lt Cn" w:cs="Tahoma"/>
        </w:rPr>
      </w:pPr>
    </w:p>
    <w:p w14:paraId="0F41F52D" w14:textId="77777777" w:rsidR="00CB0876" w:rsidRPr="00070608" w:rsidRDefault="00CB0876" w:rsidP="00CB0876">
      <w:pPr>
        <w:jc w:val="both"/>
        <w:rPr>
          <w:rFonts w:ascii="HelveticaNeueLT Std Lt Cn" w:hAnsi="HelveticaNeueLT Std Lt Cn" w:cs="Tahoma"/>
        </w:rPr>
      </w:pPr>
    </w:p>
    <w:p w14:paraId="706777C4" w14:textId="77777777" w:rsidR="00CB0876" w:rsidRPr="00070608" w:rsidRDefault="00CB0876" w:rsidP="00CB0876">
      <w:pPr>
        <w:jc w:val="both"/>
        <w:rPr>
          <w:rFonts w:ascii="HelveticaNeueLT Std Lt Cn" w:hAnsi="HelveticaNeueLT Std Lt Cn" w:cs="Tahoma"/>
        </w:rPr>
      </w:pPr>
    </w:p>
    <w:p w14:paraId="4C6A91CA" w14:textId="77777777" w:rsidR="00CB0876" w:rsidRPr="00070608" w:rsidRDefault="00CB0876" w:rsidP="00CB0876">
      <w:pPr>
        <w:jc w:val="both"/>
        <w:rPr>
          <w:rFonts w:ascii="HelveticaNeueLT Std Lt Cn" w:hAnsi="HelveticaNeueLT Std Lt Cn" w:cs="Tahoma"/>
        </w:rPr>
      </w:pPr>
    </w:p>
    <w:p w14:paraId="2F67C854" w14:textId="77777777" w:rsidR="00CB0876" w:rsidRPr="00070608" w:rsidRDefault="00CB0876" w:rsidP="00CB0876">
      <w:pPr>
        <w:jc w:val="both"/>
        <w:rPr>
          <w:rFonts w:ascii="HelveticaNeueLT Std Lt Cn" w:hAnsi="HelveticaNeueLT Std Lt Cn" w:cs="Tahoma"/>
        </w:rPr>
      </w:pPr>
    </w:p>
    <w:p w14:paraId="3B7CFF1B" w14:textId="77777777" w:rsidR="00CB0876" w:rsidRPr="00070608" w:rsidRDefault="00CB0876" w:rsidP="005609CB">
      <w:pPr>
        <w:rPr>
          <w:rFonts w:ascii="HelveticaNeueLT Std Lt Cn" w:hAnsi="HelveticaNeueLT Std Lt Cn" w:cs="Tahoma"/>
        </w:rPr>
      </w:pPr>
    </w:p>
    <w:p w14:paraId="45537850" w14:textId="77777777" w:rsidR="00CB0876" w:rsidRPr="00070608" w:rsidRDefault="00CB0876" w:rsidP="005609CB">
      <w:pPr>
        <w:rPr>
          <w:rFonts w:ascii="HelveticaNeueLT Std Lt Cn" w:hAnsi="HelveticaNeueLT Std Lt Cn" w:cs="Tahoma"/>
        </w:rPr>
      </w:pPr>
    </w:p>
    <w:p w14:paraId="2E3B762C" w14:textId="77777777" w:rsidR="00CB0876" w:rsidRPr="00070608" w:rsidRDefault="00CB0876" w:rsidP="005609CB">
      <w:pPr>
        <w:rPr>
          <w:rFonts w:ascii="HelveticaNeueLT Std Lt Cn" w:hAnsi="HelveticaNeueLT Std Lt Cn" w:cs="Tahoma"/>
        </w:rPr>
      </w:pPr>
    </w:p>
    <w:p w14:paraId="3A31390C" w14:textId="77777777" w:rsidR="0097766E" w:rsidRPr="00070608" w:rsidRDefault="0097766E" w:rsidP="005609CB">
      <w:pPr>
        <w:rPr>
          <w:rFonts w:ascii="HelveticaNeueLT Std Lt Cn" w:hAnsi="HelveticaNeueLT Std Lt Cn" w:cs="Tahoma"/>
        </w:rPr>
      </w:pPr>
    </w:p>
    <w:p w14:paraId="0D664AA5" w14:textId="77777777" w:rsidR="002A4577" w:rsidRPr="00070608" w:rsidRDefault="002A4577" w:rsidP="002A4577">
      <w:pPr>
        <w:rPr>
          <w:rFonts w:ascii="HelveticaNeueLT Std Lt Cn" w:hAnsi="HelveticaNeueLT Std Lt Cn"/>
        </w:rPr>
      </w:pPr>
    </w:p>
    <w:p w14:paraId="284A41C8" w14:textId="77777777" w:rsidR="007E79C6" w:rsidRPr="00070608" w:rsidRDefault="007E79C6" w:rsidP="002A4577">
      <w:pPr>
        <w:rPr>
          <w:rFonts w:ascii="HelveticaNeueLT Std Lt Cn" w:hAnsi="HelveticaNeueLT Std Lt Cn"/>
        </w:rPr>
      </w:pPr>
    </w:p>
    <w:p w14:paraId="43CA6515" w14:textId="77777777" w:rsidR="007E79C6" w:rsidRPr="00070608" w:rsidRDefault="007E79C6" w:rsidP="002A4577">
      <w:pPr>
        <w:rPr>
          <w:rFonts w:ascii="HelveticaNeueLT Std Lt Cn" w:hAnsi="HelveticaNeueLT Std Lt Cn"/>
        </w:rPr>
      </w:pPr>
    </w:p>
    <w:p w14:paraId="46949EC9" w14:textId="77777777" w:rsidR="00220D06" w:rsidRPr="00070608" w:rsidRDefault="00220D06" w:rsidP="002A4577">
      <w:pPr>
        <w:rPr>
          <w:rFonts w:ascii="HelveticaNeueLT Std Lt Cn" w:hAnsi="HelveticaNeueLT Std Lt Cn"/>
        </w:rPr>
      </w:pPr>
    </w:p>
    <w:p w14:paraId="4E9C5BC9" w14:textId="77777777" w:rsidR="00220D06" w:rsidRPr="00070608" w:rsidRDefault="00220D06" w:rsidP="002A4577">
      <w:pPr>
        <w:rPr>
          <w:rFonts w:ascii="HelveticaNeueLT Std Lt Cn" w:hAnsi="HelveticaNeueLT Std Lt Cn"/>
        </w:rPr>
      </w:pPr>
    </w:p>
    <w:p w14:paraId="5F7A14E5" w14:textId="77777777" w:rsidR="00220D06" w:rsidRPr="00070608" w:rsidRDefault="00220D06" w:rsidP="002A4577">
      <w:pPr>
        <w:rPr>
          <w:rFonts w:ascii="HelveticaNeueLT Std Lt Cn" w:hAnsi="HelveticaNeueLT Std Lt Cn"/>
        </w:rPr>
      </w:pPr>
    </w:p>
    <w:p w14:paraId="69807E17" w14:textId="77777777" w:rsidR="002A4577" w:rsidRPr="00070608" w:rsidRDefault="002A4577" w:rsidP="002A4577">
      <w:pPr>
        <w:rPr>
          <w:rFonts w:ascii="HelveticaNeueLT Std Lt Cn" w:hAnsi="HelveticaNeueLT Std Lt Cn"/>
        </w:rPr>
      </w:pPr>
    </w:p>
    <w:p w14:paraId="01721D96" w14:textId="77777777" w:rsidR="00B20535" w:rsidRPr="00070608" w:rsidRDefault="00B20535" w:rsidP="002A4577">
      <w:pPr>
        <w:rPr>
          <w:rFonts w:ascii="HelveticaNeueLT Std Lt Cn" w:hAnsi="HelveticaNeueLT Std Lt Cn"/>
        </w:rPr>
      </w:pPr>
    </w:p>
    <w:p w14:paraId="11E5C62E" w14:textId="77777777" w:rsidR="00B20535" w:rsidRPr="00070608" w:rsidRDefault="00B20535" w:rsidP="002A4577">
      <w:pPr>
        <w:rPr>
          <w:rFonts w:ascii="HelveticaNeueLT Std Lt Cn" w:hAnsi="HelveticaNeueLT Std Lt Cn"/>
        </w:rPr>
      </w:pPr>
    </w:p>
    <w:p w14:paraId="36F09F84" w14:textId="77777777" w:rsidR="00B20535" w:rsidRPr="00070608" w:rsidRDefault="00B20535" w:rsidP="002A4577">
      <w:pPr>
        <w:rPr>
          <w:rFonts w:ascii="HelveticaNeueLT Std Lt Cn" w:hAnsi="HelveticaNeueLT Std Lt Cn"/>
        </w:rPr>
      </w:pPr>
    </w:p>
    <w:p w14:paraId="482450E6" w14:textId="77777777" w:rsidR="00B20535" w:rsidRPr="00070608" w:rsidRDefault="00B20535" w:rsidP="002A4577">
      <w:pPr>
        <w:rPr>
          <w:rFonts w:ascii="HelveticaNeueLT Std Lt Cn" w:hAnsi="HelveticaNeueLT Std Lt Cn"/>
        </w:rPr>
      </w:pPr>
    </w:p>
    <w:p w14:paraId="344063B8" w14:textId="77777777" w:rsidR="0097766E" w:rsidRPr="00070608" w:rsidRDefault="0097766E" w:rsidP="0097766E">
      <w:pPr>
        <w:pStyle w:val="Ttulo1"/>
        <w:rPr>
          <w:rFonts w:ascii="HelveticaNeueLT Std Lt Cn" w:hAnsi="HelveticaNeueLT Std Lt Cn" w:cs="Tahoma"/>
          <w:sz w:val="24"/>
          <w:szCs w:val="24"/>
        </w:rPr>
      </w:pPr>
      <w:r w:rsidRPr="00070608">
        <w:rPr>
          <w:rFonts w:ascii="HelveticaNeueLT Std Lt Cn" w:hAnsi="HelveticaNeueLT Std Lt Cn" w:cs="Tahoma"/>
          <w:sz w:val="24"/>
          <w:szCs w:val="24"/>
        </w:rPr>
        <w:t>ANEXO V</w:t>
      </w:r>
    </w:p>
    <w:p w14:paraId="253E4D5B" w14:textId="77777777" w:rsidR="0097766E" w:rsidRPr="00070608" w:rsidRDefault="0097766E" w:rsidP="0097766E">
      <w:pPr>
        <w:jc w:val="center"/>
        <w:rPr>
          <w:rFonts w:ascii="HelveticaNeueLT Std Lt Cn" w:hAnsi="HelveticaNeueLT Std Lt Cn" w:cs="Tahoma"/>
          <w:b/>
        </w:rPr>
      </w:pPr>
    </w:p>
    <w:p w14:paraId="622A68C9" w14:textId="77777777" w:rsidR="0097766E" w:rsidRPr="00070608" w:rsidRDefault="0097766E" w:rsidP="0097766E">
      <w:pPr>
        <w:jc w:val="center"/>
        <w:rPr>
          <w:rFonts w:ascii="HelveticaNeueLT Std Lt Cn" w:hAnsi="HelveticaNeueLT Std Lt Cn" w:cs="Tahoma"/>
          <w:b/>
        </w:rPr>
      </w:pPr>
      <w:r w:rsidRPr="00070608">
        <w:rPr>
          <w:rFonts w:ascii="HelveticaNeueLT Std Lt Cn" w:hAnsi="HelveticaNeueLT Std Lt Cn" w:cs="Tahoma"/>
          <w:b/>
        </w:rPr>
        <w:t>Modelo de Declaração Trabalho Menores (Lei 9.854/99) e</w:t>
      </w:r>
    </w:p>
    <w:p w14:paraId="1002C0DD" w14:textId="77777777" w:rsidR="0097766E" w:rsidRPr="00070608" w:rsidRDefault="0097766E" w:rsidP="0097766E">
      <w:pPr>
        <w:jc w:val="center"/>
        <w:rPr>
          <w:rFonts w:ascii="HelveticaNeueLT Std Lt Cn" w:hAnsi="HelveticaNeueLT Std Lt Cn" w:cs="Tahoma"/>
          <w:b/>
        </w:rPr>
      </w:pPr>
      <w:r w:rsidRPr="00070608">
        <w:rPr>
          <w:rFonts w:ascii="HelveticaNeueLT Std Lt Cn" w:hAnsi="HelveticaNeueLT Std Lt Cn" w:cs="Tahoma"/>
          <w:b/>
        </w:rPr>
        <w:t>CF/88, art. 7º, inc XXXIII</w:t>
      </w:r>
    </w:p>
    <w:p w14:paraId="54AD8998" w14:textId="77777777" w:rsidR="0097766E" w:rsidRPr="00070608" w:rsidRDefault="0097766E" w:rsidP="0097766E">
      <w:pPr>
        <w:jc w:val="center"/>
        <w:rPr>
          <w:rFonts w:ascii="HelveticaNeueLT Std Lt Cn" w:hAnsi="HelveticaNeueLT Std Lt Cn" w:cs="Tahoma"/>
          <w:b/>
        </w:rPr>
      </w:pPr>
    </w:p>
    <w:p w14:paraId="2084659C" w14:textId="77777777" w:rsidR="0097766E" w:rsidRPr="00070608" w:rsidRDefault="0097766E" w:rsidP="0097766E">
      <w:pPr>
        <w:rPr>
          <w:rFonts w:ascii="HelveticaNeueLT Std Lt Cn" w:hAnsi="HelveticaNeueLT Std Lt Cn" w:cs="Tahoma"/>
        </w:rPr>
      </w:pPr>
    </w:p>
    <w:p w14:paraId="123ADFE6" w14:textId="77777777" w:rsidR="0097766E" w:rsidRPr="00070608" w:rsidRDefault="0097766E" w:rsidP="0097766E">
      <w:pPr>
        <w:rPr>
          <w:rFonts w:ascii="HelveticaNeueLT Std Lt Cn" w:hAnsi="HelveticaNeueLT Std Lt Cn" w:cs="Tahoma"/>
        </w:rPr>
      </w:pPr>
    </w:p>
    <w:p w14:paraId="77AC464E" w14:textId="77777777" w:rsidR="0097766E" w:rsidRPr="00070608" w:rsidRDefault="0097766E" w:rsidP="0097766E">
      <w:pPr>
        <w:rPr>
          <w:rFonts w:ascii="HelveticaNeueLT Std Lt Cn" w:hAnsi="HelveticaNeueLT Std Lt Cn" w:cs="Tahoma"/>
        </w:rPr>
      </w:pPr>
    </w:p>
    <w:p w14:paraId="271210AE" w14:textId="77777777" w:rsidR="0097766E" w:rsidRPr="00070608" w:rsidRDefault="0097766E" w:rsidP="0097766E">
      <w:pPr>
        <w:pStyle w:val="Heading1"/>
        <w:keepLines w:val="0"/>
        <w:widowControl/>
        <w:pBdr>
          <w:top w:val="none" w:sz="0" w:space="0" w:color="auto"/>
          <w:left w:val="none" w:sz="0" w:space="0" w:color="auto"/>
          <w:bottom w:val="none" w:sz="0" w:space="0" w:color="auto"/>
          <w:right w:val="none" w:sz="0" w:space="0" w:color="auto"/>
        </w:pBdr>
        <w:spacing w:after="0"/>
        <w:jc w:val="center"/>
        <w:rPr>
          <w:rFonts w:ascii="HelveticaNeueLT Std Lt Cn" w:hAnsi="HelveticaNeueLT Std Lt Cn" w:cs="Tahoma"/>
          <w:spacing w:val="44"/>
          <w:sz w:val="24"/>
          <w:szCs w:val="24"/>
        </w:rPr>
      </w:pPr>
      <w:r w:rsidRPr="00070608">
        <w:rPr>
          <w:rFonts w:ascii="HelveticaNeueLT Std Lt Cn" w:hAnsi="HelveticaNeueLT Std Lt Cn" w:cs="Tahoma"/>
          <w:spacing w:val="44"/>
          <w:sz w:val="24"/>
          <w:szCs w:val="24"/>
        </w:rPr>
        <w:t>D E C L A R A Ç Ã O</w:t>
      </w:r>
    </w:p>
    <w:p w14:paraId="7B169DE0" w14:textId="77777777" w:rsidR="0097766E" w:rsidRPr="00070608" w:rsidRDefault="0097766E" w:rsidP="0097766E">
      <w:pPr>
        <w:jc w:val="center"/>
        <w:rPr>
          <w:rFonts w:ascii="HelveticaNeueLT Std Lt Cn" w:hAnsi="HelveticaNeueLT Std Lt Cn" w:cs="Tahoma"/>
          <w:b/>
        </w:rPr>
      </w:pPr>
    </w:p>
    <w:p w14:paraId="2DB3A332" w14:textId="77777777" w:rsidR="0097766E" w:rsidRPr="00070608" w:rsidRDefault="0097766E" w:rsidP="0097766E">
      <w:pPr>
        <w:jc w:val="center"/>
        <w:rPr>
          <w:rFonts w:ascii="HelveticaNeueLT Std Lt Cn" w:hAnsi="HelveticaNeueLT Std Lt Cn" w:cs="Tahoma"/>
          <w:b/>
        </w:rPr>
      </w:pPr>
    </w:p>
    <w:p w14:paraId="5F8882B7" w14:textId="77777777" w:rsidR="0097766E" w:rsidRPr="00070608" w:rsidRDefault="0097766E" w:rsidP="0097766E">
      <w:pPr>
        <w:jc w:val="center"/>
        <w:rPr>
          <w:rFonts w:ascii="HelveticaNeueLT Std Lt Cn" w:hAnsi="HelveticaNeueLT Std Lt Cn" w:cs="Tahoma"/>
          <w:b/>
        </w:rPr>
      </w:pPr>
    </w:p>
    <w:p w14:paraId="130B803F" w14:textId="77777777" w:rsidR="0097766E" w:rsidRPr="00070608" w:rsidRDefault="0097766E" w:rsidP="0097766E">
      <w:pPr>
        <w:pStyle w:val="WW-Corpodetexto2"/>
        <w:suppressAutoHyphens w:val="0"/>
        <w:ind w:firstLine="1418"/>
        <w:rPr>
          <w:rFonts w:ascii="HelveticaNeueLT Std Lt Cn" w:hAnsi="HelveticaNeueLT Std Lt Cn" w:cs="Tahoma"/>
          <w:szCs w:val="24"/>
        </w:rPr>
      </w:pPr>
      <w:r w:rsidRPr="00070608">
        <w:rPr>
          <w:rFonts w:ascii="HelveticaNeueLT Std Lt Cn" w:hAnsi="HelveticaNeueLT Std Lt Cn" w:cs="Tahoma"/>
          <w:szCs w:val="24"/>
        </w:rPr>
        <w:t>A empresa (Nome da empresa) _________</w:t>
      </w:r>
      <w:r w:rsidR="008A707E" w:rsidRPr="00070608">
        <w:rPr>
          <w:rFonts w:ascii="HelveticaNeueLT Std Lt Cn" w:hAnsi="HelveticaNeueLT Std Lt Cn" w:cs="Tahoma"/>
          <w:szCs w:val="24"/>
        </w:rPr>
        <w:t>_______________________________</w:t>
      </w:r>
      <w:r w:rsidRPr="00070608">
        <w:rPr>
          <w:rFonts w:ascii="HelveticaNeueLT Std Lt Cn" w:hAnsi="HelveticaNeueLT Std Lt Cn" w:cs="Tahoma"/>
          <w:szCs w:val="24"/>
        </w:rPr>
        <w:t xml:space="preserve">, CNP nº 00.000.000/0000-00, sediada (endereço completo), </w:t>
      </w:r>
      <w:r w:rsidRPr="00070608">
        <w:rPr>
          <w:rFonts w:ascii="HelveticaNeueLT Std Lt Cn" w:hAnsi="HelveticaNeueLT Std Lt Cn" w:cs="Tahoma"/>
          <w:b/>
          <w:szCs w:val="24"/>
        </w:rPr>
        <w:t>declara</w:t>
      </w:r>
      <w:r w:rsidRPr="00070608">
        <w:rPr>
          <w:rFonts w:ascii="HelveticaNeueLT Std Lt Cn" w:hAnsi="HelveticaNeueLT Std Lt Cn" w:cs="Tahoma"/>
          <w:szCs w:val="24"/>
        </w:rPr>
        <w:t>, sob as penas da Lei e para fins do disposto no art. 7º, inc XXXIII da CF/88, no inciso V do art. 27 da Lei 8666, de 21 de junho de 1993, acrescido pela Lei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exceto na condição de aprendiz, a partir de 14 (catorze) anos.</w:t>
      </w:r>
    </w:p>
    <w:p w14:paraId="3B43BB97" w14:textId="77777777" w:rsidR="0097766E" w:rsidRPr="00070608" w:rsidRDefault="0097766E" w:rsidP="0097766E">
      <w:pPr>
        <w:spacing w:line="360" w:lineRule="auto"/>
        <w:ind w:firstLine="1418"/>
        <w:jc w:val="both"/>
        <w:rPr>
          <w:rFonts w:ascii="HelveticaNeueLT Std Lt Cn" w:hAnsi="HelveticaNeueLT Std Lt Cn" w:cs="Tahoma"/>
        </w:rPr>
      </w:pPr>
    </w:p>
    <w:p w14:paraId="30806D5E" w14:textId="77777777" w:rsidR="00F94421" w:rsidRPr="00070608" w:rsidRDefault="00F94421" w:rsidP="00F94421">
      <w:pPr>
        <w:spacing w:line="360" w:lineRule="auto"/>
        <w:rPr>
          <w:rFonts w:ascii="HelveticaNeueLT Std Lt Cn" w:hAnsi="HelveticaNeueLT Std Lt Cn" w:cs="Tahoma"/>
        </w:rPr>
      </w:pPr>
    </w:p>
    <w:p w14:paraId="49F07D00" w14:textId="77777777" w:rsidR="0097766E" w:rsidRPr="00070608" w:rsidRDefault="0097766E" w:rsidP="00B20535">
      <w:pPr>
        <w:spacing w:line="360" w:lineRule="auto"/>
        <w:jc w:val="right"/>
        <w:rPr>
          <w:rFonts w:ascii="HelveticaNeueLT Std Lt Cn" w:hAnsi="HelveticaNeueLT Std Lt Cn" w:cs="Tahoma"/>
        </w:rPr>
      </w:pPr>
      <w:r w:rsidRPr="00070608">
        <w:rPr>
          <w:rFonts w:ascii="HelveticaNeueLT Std Lt Cn" w:hAnsi="HelveticaNeueLT Std Lt Cn" w:cs="Tahoma"/>
        </w:rPr>
        <w:t>(Nome da cidade sede do licitante), ______</w:t>
      </w:r>
      <w:r w:rsidR="00F94421" w:rsidRPr="00070608">
        <w:rPr>
          <w:rFonts w:ascii="HelveticaNeueLT Std Lt Cn" w:hAnsi="HelveticaNeueLT Std Lt Cn" w:cs="Tahoma"/>
        </w:rPr>
        <w:t xml:space="preserve"> de ___</w:t>
      </w:r>
      <w:r w:rsidR="00CC41A6" w:rsidRPr="00070608">
        <w:rPr>
          <w:rFonts w:ascii="HelveticaNeueLT Std Lt Cn" w:hAnsi="HelveticaNeueLT Std Lt Cn" w:cs="Tahoma"/>
        </w:rPr>
        <w:t>_____________ de 201</w:t>
      </w:r>
      <w:r w:rsidR="00B20535" w:rsidRPr="00070608">
        <w:rPr>
          <w:rFonts w:ascii="HelveticaNeueLT Std Lt Cn" w:hAnsi="HelveticaNeueLT Std Lt Cn" w:cs="Tahoma"/>
        </w:rPr>
        <w:t>9</w:t>
      </w:r>
      <w:r w:rsidRPr="00070608">
        <w:rPr>
          <w:rFonts w:ascii="HelveticaNeueLT Std Lt Cn" w:hAnsi="HelveticaNeueLT Std Lt Cn" w:cs="Tahoma"/>
        </w:rPr>
        <w:t>.</w:t>
      </w:r>
    </w:p>
    <w:p w14:paraId="29F83847" w14:textId="77777777" w:rsidR="0097766E" w:rsidRPr="00070608" w:rsidRDefault="0097766E" w:rsidP="0097766E">
      <w:pPr>
        <w:jc w:val="right"/>
        <w:rPr>
          <w:rFonts w:ascii="HelveticaNeueLT Std Lt Cn" w:hAnsi="HelveticaNeueLT Std Lt Cn" w:cs="Tahoma"/>
        </w:rPr>
      </w:pPr>
    </w:p>
    <w:p w14:paraId="3293B603" w14:textId="77777777" w:rsidR="0097766E" w:rsidRPr="00070608" w:rsidRDefault="0097766E" w:rsidP="0097766E">
      <w:pPr>
        <w:jc w:val="right"/>
        <w:rPr>
          <w:rFonts w:ascii="HelveticaNeueLT Std Lt Cn" w:hAnsi="HelveticaNeueLT Std Lt Cn" w:cs="Tahoma"/>
        </w:rPr>
      </w:pPr>
    </w:p>
    <w:p w14:paraId="67BA7019" w14:textId="77777777" w:rsidR="0097766E" w:rsidRPr="00070608" w:rsidRDefault="0097766E" w:rsidP="0097766E">
      <w:pPr>
        <w:jc w:val="right"/>
        <w:rPr>
          <w:rFonts w:ascii="HelveticaNeueLT Std Lt Cn" w:hAnsi="HelveticaNeueLT Std Lt Cn" w:cs="Tahoma"/>
        </w:rPr>
      </w:pPr>
    </w:p>
    <w:p w14:paraId="766B5535" w14:textId="77777777" w:rsidR="0097766E" w:rsidRPr="00070608" w:rsidRDefault="0097766E" w:rsidP="00AD06B4">
      <w:pPr>
        <w:ind w:left="2124" w:firstLine="708"/>
        <w:jc w:val="center"/>
        <w:rPr>
          <w:rFonts w:ascii="HelveticaNeueLT Std Lt Cn" w:hAnsi="HelveticaNeueLT Std Lt Cn" w:cs="Tahoma"/>
        </w:rPr>
      </w:pPr>
      <w:r w:rsidRPr="00070608">
        <w:rPr>
          <w:rFonts w:ascii="HelveticaNeueLT Std Lt Cn" w:hAnsi="HelveticaNeueLT Std Lt Cn" w:cs="Tahoma"/>
        </w:rPr>
        <w:t>__________________________________________</w:t>
      </w:r>
    </w:p>
    <w:p w14:paraId="0EB0C233" w14:textId="77777777" w:rsidR="0097766E" w:rsidRPr="00070608" w:rsidRDefault="008A707E" w:rsidP="008A707E">
      <w:pPr>
        <w:ind w:left="3540"/>
        <w:rPr>
          <w:rFonts w:ascii="HelveticaNeueLT Std Lt Cn" w:hAnsi="HelveticaNeueLT Std Lt Cn" w:cs="Tahoma"/>
        </w:rPr>
      </w:pPr>
      <w:r w:rsidRPr="00070608">
        <w:rPr>
          <w:rFonts w:ascii="HelveticaNeueLT Std Lt Cn" w:hAnsi="HelveticaNeueLT Std Lt Cn" w:cs="Tahoma"/>
        </w:rPr>
        <w:t xml:space="preserve">      </w:t>
      </w:r>
      <w:r w:rsidR="0097766E" w:rsidRPr="00070608">
        <w:rPr>
          <w:rFonts w:ascii="HelveticaNeueLT Std Lt Cn" w:hAnsi="HelveticaNeueLT Std Lt Cn" w:cs="Tahoma"/>
        </w:rPr>
        <w:t xml:space="preserve">(nome e </w:t>
      </w:r>
      <w:r w:rsidRPr="00070608">
        <w:rPr>
          <w:rFonts w:ascii="HelveticaNeueLT Std Lt Cn" w:hAnsi="HelveticaNeueLT Std Lt Cn" w:cs="Tahoma"/>
        </w:rPr>
        <w:t>RG</w:t>
      </w:r>
      <w:r w:rsidR="0097766E" w:rsidRPr="00070608">
        <w:rPr>
          <w:rFonts w:ascii="HelveticaNeueLT Std Lt Cn" w:hAnsi="HelveticaNeueLT Std Lt Cn" w:cs="Tahoma"/>
        </w:rPr>
        <w:t xml:space="preserve"> do declarante)</w:t>
      </w:r>
    </w:p>
    <w:p w14:paraId="2E16E064" w14:textId="77777777" w:rsidR="0097766E" w:rsidRPr="00070608" w:rsidRDefault="0097766E" w:rsidP="0097766E">
      <w:pPr>
        <w:jc w:val="both"/>
        <w:rPr>
          <w:rFonts w:ascii="HelveticaNeueLT Std Lt Cn" w:hAnsi="HelveticaNeueLT Std Lt Cn" w:cs="Tahoma"/>
        </w:rPr>
      </w:pPr>
    </w:p>
    <w:p w14:paraId="3EAB2934" w14:textId="77777777" w:rsidR="0097766E" w:rsidRPr="00070608" w:rsidRDefault="0097766E" w:rsidP="0097766E">
      <w:pPr>
        <w:jc w:val="both"/>
        <w:rPr>
          <w:rFonts w:ascii="HelveticaNeueLT Std Lt Cn" w:hAnsi="HelveticaNeueLT Std Lt Cn" w:cs="Tahoma"/>
        </w:rPr>
      </w:pPr>
    </w:p>
    <w:p w14:paraId="475897AB" w14:textId="77777777" w:rsidR="0097766E" w:rsidRPr="00070608" w:rsidRDefault="0097766E" w:rsidP="005609CB">
      <w:pPr>
        <w:rPr>
          <w:rFonts w:ascii="HelveticaNeueLT Std Lt Cn" w:hAnsi="HelveticaNeueLT Std Lt Cn" w:cs="Tahoma"/>
        </w:rPr>
      </w:pPr>
    </w:p>
    <w:p w14:paraId="2CBF448D" w14:textId="77777777" w:rsidR="002A4577" w:rsidRPr="00070608" w:rsidRDefault="002A4577" w:rsidP="005609CB">
      <w:pPr>
        <w:rPr>
          <w:rFonts w:ascii="HelveticaNeueLT Std Lt Cn" w:hAnsi="HelveticaNeueLT Std Lt Cn" w:cs="Tahoma"/>
        </w:rPr>
      </w:pPr>
    </w:p>
    <w:p w14:paraId="40B5AF5D" w14:textId="77777777" w:rsidR="002A4577" w:rsidRPr="00070608" w:rsidRDefault="002A4577" w:rsidP="005609CB">
      <w:pPr>
        <w:rPr>
          <w:rFonts w:ascii="HelveticaNeueLT Std Lt Cn" w:hAnsi="HelveticaNeueLT Std Lt Cn" w:cs="Tahoma"/>
        </w:rPr>
      </w:pPr>
    </w:p>
    <w:p w14:paraId="151549F8" w14:textId="77777777" w:rsidR="00B20535" w:rsidRPr="00070608" w:rsidRDefault="00B20535" w:rsidP="005609CB">
      <w:pPr>
        <w:rPr>
          <w:rFonts w:ascii="HelveticaNeueLT Std Lt Cn" w:hAnsi="HelveticaNeueLT Std Lt Cn" w:cs="Tahoma"/>
        </w:rPr>
      </w:pPr>
    </w:p>
    <w:p w14:paraId="6CC377FF" w14:textId="77777777" w:rsidR="00B20535" w:rsidRPr="00070608" w:rsidRDefault="00B20535" w:rsidP="005609CB">
      <w:pPr>
        <w:rPr>
          <w:rFonts w:ascii="HelveticaNeueLT Std Lt Cn" w:hAnsi="HelveticaNeueLT Std Lt Cn" w:cs="Tahoma"/>
        </w:rPr>
      </w:pPr>
    </w:p>
    <w:p w14:paraId="21DF67BA" w14:textId="77777777" w:rsidR="00B20535" w:rsidRPr="00070608" w:rsidRDefault="00B20535" w:rsidP="005609CB">
      <w:pPr>
        <w:rPr>
          <w:rFonts w:ascii="HelveticaNeueLT Std Lt Cn" w:hAnsi="HelveticaNeueLT Std Lt Cn" w:cs="Tahoma"/>
        </w:rPr>
      </w:pPr>
    </w:p>
    <w:p w14:paraId="129B083D" w14:textId="77777777" w:rsidR="00BE2C35" w:rsidRPr="00070608" w:rsidRDefault="00BE2C35" w:rsidP="00BE2C35">
      <w:pPr>
        <w:spacing w:line="300" w:lineRule="atLeast"/>
        <w:jc w:val="center"/>
        <w:rPr>
          <w:rFonts w:ascii="HelveticaNeueLT Std Lt Cn" w:hAnsi="HelveticaNeueLT Std Lt Cn" w:cs="Tahoma"/>
          <w:b/>
          <w:color w:val="000000"/>
        </w:rPr>
      </w:pPr>
      <w:r w:rsidRPr="00070608">
        <w:rPr>
          <w:rFonts w:ascii="HelveticaNeueLT Std Lt Cn" w:hAnsi="HelveticaNeueLT Std Lt Cn" w:cs="Tahoma"/>
          <w:b/>
          <w:color w:val="000000"/>
        </w:rPr>
        <w:t>ANEXO VI</w:t>
      </w:r>
    </w:p>
    <w:p w14:paraId="6097D271" w14:textId="77777777" w:rsidR="00BE2C35" w:rsidRPr="00070608" w:rsidRDefault="00BE2C35" w:rsidP="00BE2C35">
      <w:pPr>
        <w:spacing w:line="300" w:lineRule="atLeast"/>
        <w:jc w:val="center"/>
        <w:rPr>
          <w:rFonts w:ascii="HelveticaNeueLT Std Lt Cn" w:hAnsi="HelveticaNeueLT Std Lt Cn" w:cs="Tahoma"/>
          <w:b/>
          <w:color w:val="000000"/>
        </w:rPr>
      </w:pPr>
    </w:p>
    <w:p w14:paraId="3B71216D" w14:textId="77777777" w:rsidR="00BE2C35" w:rsidRPr="00070608" w:rsidRDefault="00BE2C35" w:rsidP="00BE2C35">
      <w:pPr>
        <w:spacing w:line="300" w:lineRule="atLeast"/>
        <w:jc w:val="center"/>
        <w:rPr>
          <w:rFonts w:ascii="HelveticaNeueLT Std Lt Cn" w:hAnsi="HelveticaNeueLT Std Lt Cn" w:cs="Tahoma"/>
          <w:b/>
          <w:color w:val="000000"/>
        </w:rPr>
      </w:pPr>
    </w:p>
    <w:p w14:paraId="7E1C2D68" w14:textId="77777777" w:rsidR="00BE2C35" w:rsidRPr="00070608" w:rsidRDefault="00BE2C35" w:rsidP="00B20535">
      <w:pPr>
        <w:pStyle w:val="Recuodecorpodetexto"/>
        <w:spacing w:line="300" w:lineRule="atLeast"/>
        <w:ind w:left="3686" w:right="-1"/>
        <w:jc w:val="both"/>
        <w:rPr>
          <w:rFonts w:ascii="HelveticaNeueLT Std Lt Cn" w:hAnsi="HelveticaNeueLT Std Lt Cn" w:cs="Tahoma"/>
        </w:rPr>
      </w:pPr>
      <w:r w:rsidRPr="00070608">
        <w:rPr>
          <w:rFonts w:ascii="HelveticaNeueLT Std Lt Cn" w:hAnsi="HelveticaNeueLT Std Lt Cn" w:cs="Tahoma"/>
          <w:b/>
        </w:rPr>
        <w:t>MINUTA CONTRATO N.º 00/201</w:t>
      </w:r>
      <w:r w:rsidR="00B20535" w:rsidRPr="00070608">
        <w:rPr>
          <w:rFonts w:ascii="HelveticaNeueLT Std Lt Cn" w:hAnsi="HelveticaNeueLT Std Lt Cn" w:cs="Tahoma"/>
          <w:b/>
        </w:rPr>
        <w:t>9</w:t>
      </w:r>
      <w:r w:rsidRPr="00070608">
        <w:rPr>
          <w:rFonts w:ascii="HelveticaNeueLT Std Lt Cn" w:hAnsi="HelveticaNeueLT Std Lt Cn" w:cs="Tahoma"/>
          <w:b/>
        </w:rPr>
        <w:t>, REF</w:t>
      </w:r>
      <w:r w:rsidR="00B20535" w:rsidRPr="00070608">
        <w:rPr>
          <w:rFonts w:ascii="HelveticaNeueLT Std Lt Cn" w:hAnsi="HelveticaNeueLT Std Lt Cn" w:cs="Tahoma"/>
          <w:b/>
        </w:rPr>
        <w:t>ERENTE</w:t>
      </w:r>
      <w:r w:rsidRPr="00070608">
        <w:rPr>
          <w:rFonts w:ascii="HelveticaNeueLT Std Lt Cn" w:hAnsi="HelveticaNeueLT Std Lt Cn" w:cs="Tahoma"/>
          <w:b/>
        </w:rPr>
        <w:t xml:space="preserve"> </w:t>
      </w:r>
      <w:r w:rsidR="00B20535" w:rsidRPr="00070608">
        <w:rPr>
          <w:rFonts w:ascii="HelveticaNeueLT Std Lt Cn" w:hAnsi="HelveticaNeueLT Std Lt Cn" w:cs="Tahoma"/>
          <w:b/>
        </w:rPr>
        <w:t>CONFECÇÃO</w:t>
      </w:r>
      <w:r w:rsidRPr="00070608">
        <w:rPr>
          <w:rFonts w:ascii="HelveticaNeueLT Std Lt Cn" w:hAnsi="HelveticaNeueLT Std Lt Cn" w:cs="Tahoma"/>
          <w:b/>
        </w:rPr>
        <w:t xml:space="preserve"> DE </w:t>
      </w:r>
      <w:r w:rsidR="00B20535" w:rsidRPr="00070608">
        <w:rPr>
          <w:rFonts w:ascii="HelveticaNeueLT Std Lt Cn" w:hAnsi="HelveticaNeueLT Std Lt Cn" w:cs="Tahoma"/>
          <w:b/>
        </w:rPr>
        <w:t>MÓVEIS</w:t>
      </w:r>
      <w:r w:rsidRPr="00070608">
        <w:rPr>
          <w:rFonts w:ascii="HelveticaNeueLT Std Lt Cn" w:hAnsi="HelveticaNeueLT Std Lt Cn" w:cs="Tahoma"/>
          <w:b/>
        </w:rPr>
        <w:t xml:space="preserve"> PARA </w:t>
      </w:r>
      <w:r w:rsidR="00B20535" w:rsidRPr="00070608">
        <w:rPr>
          <w:rFonts w:ascii="HelveticaNeueLT Std Lt Cn" w:hAnsi="HelveticaNeueLT Std Lt Cn" w:cs="Tahoma"/>
          <w:b/>
        </w:rPr>
        <w:t>SALAS DA SECRETARIA DA FAZENDA</w:t>
      </w:r>
      <w:r w:rsidRPr="00070608">
        <w:rPr>
          <w:rFonts w:ascii="HelveticaNeueLT Std Lt Cn" w:hAnsi="HelveticaNeueLT Std Lt Cn" w:cs="Tahoma"/>
          <w:b/>
        </w:rPr>
        <w:t xml:space="preserve"> QUE ENTRE SI FIRMAM O MUNICÍPIO DE ENTRE-IJUÍS E A EMPRESA XXXXXXXXXXXXX</w:t>
      </w:r>
      <w:r w:rsidRPr="00070608">
        <w:rPr>
          <w:rFonts w:ascii="HelveticaNeueLT Std Lt Cn" w:hAnsi="HelveticaNeueLT Std Lt Cn" w:cs="Tahoma"/>
        </w:rPr>
        <w:t>.</w:t>
      </w:r>
    </w:p>
    <w:p w14:paraId="1A06F4AE" w14:textId="77777777" w:rsidR="00BE2C35" w:rsidRPr="00070608" w:rsidRDefault="00BE2C35" w:rsidP="00BE2C35">
      <w:pPr>
        <w:pStyle w:val="Recuodecorpodetexto"/>
        <w:spacing w:line="300" w:lineRule="atLeast"/>
        <w:ind w:left="2835"/>
        <w:rPr>
          <w:rFonts w:ascii="HelveticaNeueLT Std Lt Cn" w:hAnsi="HelveticaNeueLT Std Lt Cn" w:cs="Tahoma"/>
        </w:rPr>
      </w:pPr>
    </w:p>
    <w:p w14:paraId="17E58178" w14:textId="77777777" w:rsidR="00BE2C35" w:rsidRPr="00070608" w:rsidRDefault="00BE2C35" w:rsidP="00BE2C35">
      <w:pPr>
        <w:spacing w:line="300" w:lineRule="atLeast"/>
        <w:ind w:firstLine="851"/>
        <w:jc w:val="both"/>
        <w:rPr>
          <w:rFonts w:ascii="HelveticaNeueLT Std Lt Cn" w:hAnsi="HelveticaNeueLT Std Lt Cn" w:cs="Tahoma"/>
        </w:rPr>
      </w:pPr>
      <w:r w:rsidRPr="00070608">
        <w:rPr>
          <w:rFonts w:ascii="HelveticaNeueLT Std Lt Cn" w:hAnsi="HelveticaNeueLT Std Lt Cn" w:cs="Tahoma"/>
        </w:rPr>
        <w:t>O</w:t>
      </w:r>
      <w:r w:rsidRPr="00070608">
        <w:rPr>
          <w:rFonts w:ascii="HelveticaNeueLT Std Lt Cn" w:hAnsi="HelveticaNeueLT Std Lt Cn" w:cs="Tahoma"/>
          <w:b/>
        </w:rPr>
        <w:t xml:space="preserve"> </w:t>
      </w:r>
      <w:r w:rsidRPr="00070608">
        <w:rPr>
          <w:rFonts w:ascii="HelveticaNeueLT Std Lt Cn" w:hAnsi="HelveticaNeueLT Std Lt Cn" w:cs="Tahoma"/>
        </w:rPr>
        <w:t xml:space="preserve">Município de Entre-Ijuís, pessoa Jurídica de Direito Público Interno, com sede administrativa na Rua Francisco Richter, n.º 601, inscrito no </w:t>
      </w:r>
      <w:r w:rsidRPr="00070608">
        <w:rPr>
          <w:rFonts w:ascii="HelveticaNeueLT Std Lt Cn" w:hAnsi="HelveticaNeueLT Std Lt Cn" w:cs="Tahoma"/>
          <w:b/>
        </w:rPr>
        <w:t>CNPJ n.º 89.971.782/0001-10</w:t>
      </w:r>
      <w:r w:rsidRPr="00070608">
        <w:rPr>
          <w:rFonts w:ascii="HelveticaNeueLT Std Lt Cn" w:hAnsi="HelveticaNeueLT Std Lt Cn" w:cs="Tahoma"/>
        </w:rPr>
        <w:t xml:space="preserve">, neste ato, representada pelo Prefeito Municipal, Sr. Brasil Antônio Sartori, brasileiro, casado, portador do CPF n.º 218.137.440-68 e CI nº 3033511571 SSP-RS, residente e domiciliado neste município, doravante designado </w:t>
      </w:r>
      <w:r w:rsidRPr="00070608">
        <w:rPr>
          <w:rFonts w:ascii="HelveticaNeueLT Std Lt Cn" w:hAnsi="HelveticaNeueLT Std Lt Cn" w:cs="Tahoma"/>
          <w:b/>
        </w:rPr>
        <w:t>MUNICÍPIO;</w:t>
      </w:r>
      <w:r w:rsidRPr="00070608">
        <w:rPr>
          <w:rFonts w:ascii="HelveticaNeueLT Std Lt Cn" w:hAnsi="HelveticaNeueLT Std Lt Cn" w:cs="Tahoma"/>
        </w:rPr>
        <w:t xml:space="preserve"> e, a Empresa XXXXXXXXXXXXXXXXXXXXXXXXX, CNPJ n.ºXX.XXX.XXX/XXXX-XX, estabelecida na Rua............, ...., ...... RS, Fone/Fax: (XX) ....., neste ato representada por seu representante legal,.........., Diretor, doravante designada </w:t>
      </w:r>
      <w:r w:rsidRPr="00070608">
        <w:rPr>
          <w:rFonts w:ascii="HelveticaNeueLT Std Lt Cn" w:hAnsi="HelveticaNeueLT Std Lt Cn" w:cs="Tahoma"/>
          <w:b/>
        </w:rPr>
        <w:t>EMPRESA</w:t>
      </w:r>
      <w:r w:rsidRPr="00070608">
        <w:rPr>
          <w:rFonts w:ascii="HelveticaNeueLT Std Lt Cn" w:hAnsi="HelveticaNeueLT Std Lt Cn" w:cs="Tahoma"/>
        </w:rPr>
        <w:t xml:space="preserve">, firmam o presente Contrato decorrente do </w:t>
      </w:r>
      <w:r w:rsidRPr="00070608">
        <w:rPr>
          <w:rFonts w:ascii="HelveticaNeueLT Std Lt Cn" w:hAnsi="HelveticaNeueLT Std Lt Cn" w:cs="Tahoma"/>
          <w:b/>
        </w:rPr>
        <w:t xml:space="preserve">Pregão Presencial  n.º </w:t>
      </w:r>
      <w:r w:rsidR="00B20535" w:rsidRPr="00070608">
        <w:rPr>
          <w:rFonts w:ascii="HelveticaNeueLT Std Lt Cn" w:hAnsi="HelveticaNeueLT Std Lt Cn" w:cs="Tahoma"/>
          <w:b/>
        </w:rPr>
        <w:t>08</w:t>
      </w:r>
      <w:r w:rsidRPr="00070608">
        <w:rPr>
          <w:rFonts w:ascii="HelveticaNeueLT Std Lt Cn" w:hAnsi="HelveticaNeueLT Std Lt Cn" w:cs="Tahoma"/>
          <w:b/>
        </w:rPr>
        <w:t>/201</w:t>
      </w:r>
      <w:r w:rsidR="00B20535" w:rsidRPr="00070608">
        <w:rPr>
          <w:rFonts w:ascii="HelveticaNeueLT Std Lt Cn" w:hAnsi="HelveticaNeueLT Std Lt Cn" w:cs="Tahoma"/>
          <w:b/>
        </w:rPr>
        <w:t>9</w:t>
      </w:r>
      <w:r w:rsidRPr="00070608">
        <w:rPr>
          <w:rFonts w:ascii="HelveticaNeueLT Std Lt Cn" w:hAnsi="HelveticaNeueLT Std Lt Cn" w:cs="Tahoma"/>
        </w:rPr>
        <w:t xml:space="preserve">, autorizado pelo </w:t>
      </w:r>
      <w:r w:rsidR="00B20535" w:rsidRPr="00070608">
        <w:rPr>
          <w:rFonts w:ascii="HelveticaNeueLT Std Lt Cn" w:hAnsi="HelveticaNeueLT Std Lt Cn" w:cs="Tahoma"/>
          <w:b/>
        </w:rPr>
        <w:t>Processo de Licitação nº 1</w:t>
      </w:r>
      <w:r w:rsidRPr="00070608">
        <w:rPr>
          <w:rFonts w:ascii="HelveticaNeueLT Std Lt Cn" w:hAnsi="HelveticaNeueLT Std Lt Cn" w:cs="Tahoma"/>
          <w:b/>
        </w:rPr>
        <w:t>4/201</w:t>
      </w:r>
      <w:r w:rsidR="00B20535" w:rsidRPr="00070608">
        <w:rPr>
          <w:rFonts w:ascii="HelveticaNeueLT Std Lt Cn" w:hAnsi="HelveticaNeueLT Std Lt Cn" w:cs="Tahoma"/>
          <w:b/>
        </w:rPr>
        <w:t>9</w:t>
      </w:r>
      <w:r w:rsidRPr="00070608">
        <w:rPr>
          <w:rFonts w:ascii="HelveticaNeueLT Std Lt Cn" w:hAnsi="HelveticaNeueLT Std Lt Cn" w:cs="Tahoma"/>
        </w:rPr>
        <w:t xml:space="preserve">, nos termos da Lei nº 10.520 de 17.07.2002, do Regulamento aprovado pelos Decretos 3.555/2000 e 3.784/2001, da Lei n° 11.947, de 16 de junho de 2009, da </w:t>
      </w:r>
      <w:r w:rsidRPr="00070608">
        <w:rPr>
          <w:rFonts w:ascii="HelveticaNeueLT Std Lt Cn" w:hAnsi="HelveticaNeueLT Std Lt Cn" w:cs="Tahoma"/>
          <w:bCs/>
        </w:rPr>
        <w:t xml:space="preserve">Resolução nº 4, de 2 de Abril de 2015, </w:t>
      </w:r>
      <w:r w:rsidRPr="00070608">
        <w:rPr>
          <w:rFonts w:ascii="HelveticaNeueLT Std Lt Cn" w:hAnsi="HelveticaNeueLT Std Lt Cn" w:cs="Tahoma"/>
        </w:rPr>
        <w:t>da Lei complementar nº 123, de 14/12/2006, subsidiariamente a lei 8.666/93 e suas alterações posteriores, e pelas cláusulas e condições seguintes:</w:t>
      </w:r>
    </w:p>
    <w:p w14:paraId="5AA48C4B" w14:textId="77777777" w:rsidR="00BE2C35" w:rsidRPr="00070608" w:rsidRDefault="00BE2C35" w:rsidP="00BE2C35">
      <w:pPr>
        <w:pStyle w:val="Ttulo2"/>
        <w:spacing w:line="300" w:lineRule="atLeast"/>
        <w:rPr>
          <w:rFonts w:ascii="HelveticaNeueLT Std Lt Cn" w:hAnsi="HelveticaNeueLT Std Lt Cn" w:cs="Tahoma"/>
          <w:i w:val="0"/>
          <w:sz w:val="24"/>
          <w:szCs w:val="24"/>
        </w:rPr>
      </w:pPr>
      <w:r w:rsidRPr="00070608">
        <w:rPr>
          <w:rFonts w:ascii="HelveticaNeueLT Std Lt Cn" w:hAnsi="HelveticaNeueLT Std Lt Cn" w:cs="Tahoma"/>
          <w:i w:val="0"/>
          <w:sz w:val="24"/>
          <w:szCs w:val="24"/>
        </w:rPr>
        <w:t>CLÁUSULA PRIMEIRA - DO OBJETO</w:t>
      </w:r>
    </w:p>
    <w:p w14:paraId="75A6FFD2" w14:textId="77777777" w:rsidR="00BE2C35" w:rsidRPr="00070608" w:rsidRDefault="00CD707C"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both"/>
        <w:rPr>
          <w:rFonts w:ascii="HelveticaNeueLT Std Lt Cn" w:hAnsi="HelveticaNeueLT Std Lt Cn" w:cs="Tahoma"/>
          <w:b/>
        </w:rPr>
      </w:pPr>
      <w:r w:rsidRPr="00070608">
        <w:rPr>
          <w:rFonts w:ascii="HelveticaNeueLT Std Lt Cn" w:hAnsi="HelveticaNeueLT Std Lt Cn" w:cs="Tahoma"/>
        </w:rPr>
        <w:t>Fornecimento de Material e serviço para fabricação de móveis e armários sob medida(planejados) para setores da Secretaria Municipal da Fazenda</w:t>
      </w:r>
      <w:r w:rsidRPr="00070608">
        <w:rPr>
          <w:rFonts w:ascii="HelveticaNeueLT Std Lt Cn" w:hAnsi="HelveticaNeueLT Std Lt Cn" w:cs="Tahoma"/>
          <w:sz w:val="23"/>
          <w:szCs w:val="23"/>
        </w:rPr>
        <w:t xml:space="preserve">, </w:t>
      </w:r>
      <w:r w:rsidR="00BE2C35" w:rsidRPr="00070608">
        <w:rPr>
          <w:rFonts w:ascii="HelveticaNeueLT Std Lt Cn" w:hAnsi="HelveticaNeueLT Std Lt Cn" w:cs="Tahoma"/>
        </w:rPr>
        <w:t xml:space="preserve"> conforme especificações contidas no</w:t>
      </w:r>
      <w:r w:rsidR="00BE2C35" w:rsidRPr="00070608">
        <w:rPr>
          <w:rFonts w:ascii="HelveticaNeueLT Std Lt Cn" w:hAnsi="HelveticaNeueLT Std Lt Cn" w:cs="Tahoma"/>
          <w:b/>
        </w:rPr>
        <w:t xml:space="preserve"> Termo de Referência – Anexo I.</w:t>
      </w:r>
    </w:p>
    <w:p w14:paraId="22B10EAE" w14:textId="77777777" w:rsidR="00BE2C35" w:rsidRPr="00070608" w:rsidRDefault="00BE2C35" w:rsidP="00BE2C35">
      <w:pPr>
        <w:spacing w:line="300" w:lineRule="atLeast"/>
        <w:ind w:left="284"/>
        <w:jc w:val="both"/>
        <w:rPr>
          <w:rFonts w:ascii="HelveticaNeueLT Std Lt Cn" w:hAnsi="HelveticaNeueLT Std Lt Cn" w:cs="Tahoma"/>
          <w:b/>
          <w:snapToGrid w:val="0"/>
        </w:rPr>
      </w:pPr>
      <w:r w:rsidRPr="00070608">
        <w:rPr>
          <w:rFonts w:ascii="HelveticaNeueLT Std Lt Cn" w:hAnsi="HelveticaNeueLT Std Lt Cn" w:cs="Tahoma"/>
          <w:b/>
          <w:snapToGrid w:val="0"/>
        </w:rPr>
        <w:t xml:space="preserve">PARÁGRAFO PRIMEIRO </w:t>
      </w:r>
      <w:r w:rsidRPr="00070608">
        <w:rPr>
          <w:rFonts w:ascii="HelveticaNeueLT Std Lt Cn" w:hAnsi="HelveticaNeueLT Std Lt Cn" w:cs="Tahoma"/>
          <w:snapToGrid w:val="0"/>
        </w:rPr>
        <w:t xml:space="preserve">– Fazem parte inseparável do presente Contrato, o </w:t>
      </w:r>
      <w:r w:rsidRPr="00070608">
        <w:rPr>
          <w:rFonts w:ascii="HelveticaNeueLT Std Lt Cn" w:hAnsi="HelveticaNeueLT Std Lt Cn" w:cs="Tahoma"/>
          <w:b/>
          <w:snapToGrid w:val="0"/>
        </w:rPr>
        <w:t xml:space="preserve">Edital do Processo de Licitação nº </w:t>
      </w:r>
      <w:r w:rsidR="00B20535" w:rsidRPr="00070608">
        <w:rPr>
          <w:rFonts w:ascii="HelveticaNeueLT Std Lt Cn" w:hAnsi="HelveticaNeueLT Std Lt Cn" w:cs="Tahoma"/>
          <w:b/>
          <w:snapToGrid w:val="0"/>
        </w:rPr>
        <w:t>14</w:t>
      </w:r>
      <w:r w:rsidRPr="00070608">
        <w:rPr>
          <w:rFonts w:ascii="HelveticaNeueLT Std Lt Cn" w:hAnsi="HelveticaNeueLT Std Lt Cn" w:cs="Tahoma"/>
          <w:b/>
          <w:snapToGrid w:val="0"/>
        </w:rPr>
        <w:t>/201</w:t>
      </w:r>
      <w:r w:rsidR="00B20535" w:rsidRPr="00070608">
        <w:rPr>
          <w:rFonts w:ascii="HelveticaNeueLT Std Lt Cn" w:hAnsi="HelveticaNeueLT Std Lt Cn" w:cs="Tahoma"/>
          <w:b/>
          <w:snapToGrid w:val="0"/>
        </w:rPr>
        <w:t>9</w:t>
      </w:r>
      <w:r w:rsidRPr="00070608">
        <w:rPr>
          <w:rFonts w:ascii="HelveticaNeueLT Std Lt Cn" w:hAnsi="HelveticaNeueLT Std Lt Cn" w:cs="Tahoma"/>
          <w:b/>
          <w:snapToGrid w:val="0"/>
        </w:rPr>
        <w:t xml:space="preserve"> </w:t>
      </w:r>
      <w:r w:rsidRPr="00070608">
        <w:rPr>
          <w:rFonts w:ascii="HelveticaNeueLT Std Lt Cn" w:hAnsi="HelveticaNeueLT Std Lt Cn" w:cs="Tahoma"/>
          <w:snapToGrid w:val="0"/>
        </w:rPr>
        <w:t>e seus Anexos, O Termo de Referência, bem como a Proposta da Contratada</w:t>
      </w:r>
      <w:r w:rsidRPr="00070608">
        <w:rPr>
          <w:rFonts w:ascii="HelveticaNeueLT Std Lt Cn" w:hAnsi="HelveticaNeueLT Std Lt Cn" w:cs="Tahoma"/>
          <w:b/>
          <w:snapToGrid w:val="0"/>
        </w:rPr>
        <w:t>.</w:t>
      </w:r>
    </w:p>
    <w:p w14:paraId="7D8CF88E" w14:textId="77777777" w:rsidR="00BE2C35" w:rsidRPr="00070608" w:rsidRDefault="00BE2C35" w:rsidP="00BE2C35">
      <w:pPr>
        <w:pStyle w:val="Ttulo6"/>
        <w:spacing w:line="300" w:lineRule="atLeast"/>
        <w:rPr>
          <w:rFonts w:ascii="HelveticaNeueLT Std Lt Cn" w:hAnsi="HelveticaNeueLT Std Lt Cn" w:cs="Tahoma"/>
          <w:sz w:val="24"/>
          <w:szCs w:val="24"/>
        </w:rPr>
      </w:pPr>
      <w:r w:rsidRPr="00070608">
        <w:rPr>
          <w:rFonts w:ascii="HelveticaNeueLT Std Lt Cn" w:hAnsi="HelveticaNeueLT Std Lt Cn" w:cs="Tahoma"/>
          <w:sz w:val="24"/>
          <w:szCs w:val="24"/>
        </w:rPr>
        <w:t>CLÁUSULA SEGUNDA</w:t>
      </w:r>
      <w:r w:rsidRPr="00070608">
        <w:rPr>
          <w:rFonts w:ascii="HelveticaNeueLT Std Lt Cn" w:hAnsi="HelveticaNeueLT Std Lt Cn" w:cs="Tahoma"/>
          <w:b w:val="0"/>
          <w:sz w:val="24"/>
          <w:szCs w:val="24"/>
        </w:rPr>
        <w:t xml:space="preserve"> - </w:t>
      </w:r>
      <w:r w:rsidRPr="00070608">
        <w:rPr>
          <w:rFonts w:ascii="HelveticaNeueLT Std Lt Cn" w:hAnsi="HelveticaNeueLT Std Lt Cn" w:cs="Tahoma"/>
          <w:sz w:val="24"/>
          <w:szCs w:val="24"/>
        </w:rPr>
        <w:t>DO FORNECIMENTO</w:t>
      </w:r>
    </w:p>
    <w:p w14:paraId="24286D81" w14:textId="77777777" w:rsidR="00BE2C35" w:rsidRPr="00070608" w:rsidRDefault="00BE2C35" w:rsidP="00BE2C35">
      <w:pPr>
        <w:tabs>
          <w:tab w:val="left" w:pos="1702"/>
        </w:tabs>
        <w:spacing w:line="300" w:lineRule="atLeast"/>
        <w:ind w:right="-1"/>
        <w:jc w:val="both"/>
        <w:rPr>
          <w:rFonts w:ascii="HelveticaNeueLT Std Lt Cn" w:hAnsi="HelveticaNeueLT Std Lt Cn" w:cs="Tahoma"/>
        </w:rPr>
      </w:pPr>
      <w:r w:rsidRPr="00070608">
        <w:rPr>
          <w:rFonts w:ascii="HelveticaNeueLT Std Lt Cn" w:hAnsi="HelveticaNeueLT Std Lt Cn" w:cs="Tahoma"/>
        </w:rPr>
        <w:t xml:space="preserve">A </w:t>
      </w:r>
      <w:r w:rsidRPr="00070608">
        <w:rPr>
          <w:rFonts w:ascii="HelveticaNeueLT Std Lt Cn" w:hAnsi="HelveticaNeueLT Std Lt Cn" w:cs="Tahoma"/>
          <w:b/>
        </w:rPr>
        <w:t>EMPRESA</w:t>
      </w:r>
      <w:r w:rsidRPr="00070608">
        <w:rPr>
          <w:rFonts w:ascii="HelveticaNeueLT Std Lt Cn" w:hAnsi="HelveticaNeueLT Std Lt Cn" w:cs="Tahoma"/>
        </w:rPr>
        <w:t xml:space="preserve"> obriga-se a ent</w:t>
      </w:r>
      <w:r w:rsidR="00B12FAF" w:rsidRPr="00070608">
        <w:rPr>
          <w:rFonts w:ascii="HelveticaNeueLT Std Lt Cn" w:hAnsi="HelveticaNeueLT Std Lt Cn" w:cs="Tahoma"/>
        </w:rPr>
        <w:t xml:space="preserve">regar o objeto deste Contrato na Secretaria da Fazenda do </w:t>
      </w:r>
      <w:r w:rsidRPr="00070608">
        <w:rPr>
          <w:rFonts w:ascii="HelveticaNeueLT Std Lt Cn" w:hAnsi="HelveticaNeueLT Std Lt Cn" w:cs="Tahoma"/>
        </w:rPr>
        <w:t xml:space="preserve"> Município de Entre-Ijuís, após a assinatura do mesmo, em perfeitas condições e aptas ao uso, obedecendo as normas técnicas da legislação, sem qualquer despesa ou remuneração ao MUNICÍPIO referente a transporte, diárias de funcionários da mesma, e outras despesas inerentes, assumindo a inteira e expressa responsabilidade pelas obrigações sociais e pelos encargos previdenciários fiscais e comerciais resultantes da execução do contrato.</w:t>
      </w:r>
    </w:p>
    <w:p w14:paraId="3DFDA28A"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left="284" w:right="-144"/>
        <w:jc w:val="both"/>
        <w:rPr>
          <w:rFonts w:ascii="HelveticaNeueLT Std Lt Cn" w:hAnsi="HelveticaNeueLT Std Lt Cn" w:cs="Tahoma"/>
          <w:position w:val="6"/>
        </w:rPr>
      </w:pPr>
      <w:r w:rsidRPr="00070608">
        <w:rPr>
          <w:rFonts w:ascii="HelveticaNeueLT Std Lt Cn" w:hAnsi="HelveticaNeueLT Std Lt Cn" w:cs="Tahoma"/>
          <w:b/>
          <w:position w:val="6"/>
        </w:rPr>
        <w:t xml:space="preserve">PARÁGRAFO PRIMEIRO: </w:t>
      </w:r>
      <w:r w:rsidRPr="00070608">
        <w:rPr>
          <w:rFonts w:ascii="HelveticaNeueLT Std Lt Cn" w:hAnsi="HelveticaNeueLT Std Lt Cn" w:cs="Tahoma"/>
          <w:position w:val="6"/>
        </w:rPr>
        <w:t>A EMPRESA obriga-se a receber nota de empenho e efetuar o fornecimento do objeto, no prazo estabelecido no Edital, e nas condições por ela propostas e aceitas pela Prefeitura Municipal de Entre-Ijuís.</w:t>
      </w:r>
    </w:p>
    <w:p w14:paraId="46515635"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left="284" w:right="-144"/>
        <w:jc w:val="both"/>
        <w:rPr>
          <w:rFonts w:ascii="HelveticaNeueLT Std Lt Cn" w:hAnsi="HelveticaNeueLT Std Lt Cn" w:cs="Tahoma"/>
        </w:rPr>
      </w:pPr>
      <w:r w:rsidRPr="00070608">
        <w:rPr>
          <w:rFonts w:ascii="HelveticaNeueLT Std Lt Cn" w:hAnsi="HelveticaNeueLT Std Lt Cn" w:cs="Tahoma"/>
          <w:b/>
        </w:rPr>
        <w:t>PARÁGRAFO SEGUNDO:</w:t>
      </w:r>
      <w:r w:rsidRPr="00070608">
        <w:rPr>
          <w:rFonts w:ascii="HelveticaNeueLT Std Lt Cn" w:hAnsi="HelveticaNeueLT Std Lt Cn" w:cs="Tahoma"/>
          <w:b/>
          <w:i/>
        </w:rPr>
        <w:t xml:space="preserve"> </w:t>
      </w:r>
      <w:r w:rsidRPr="00070608">
        <w:rPr>
          <w:rFonts w:ascii="HelveticaNeueLT Std Lt Cn" w:hAnsi="HelveticaNeueLT Std Lt Cn" w:cs="Tahoma"/>
        </w:rPr>
        <w:t>O prazo e local de entrega do objeto contratado, será o  que consta no Edital e no Termo de Referência.</w:t>
      </w:r>
    </w:p>
    <w:p w14:paraId="3965136F" w14:textId="77777777" w:rsidR="00BE2C35" w:rsidRPr="00070608" w:rsidRDefault="00BE2C35" w:rsidP="00B12FAF">
      <w:pPr>
        <w:jc w:val="both"/>
        <w:rPr>
          <w:rFonts w:ascii="HelveticaNeueLT Std Lt Cn" w:hAnsi="HelveticaNeueLT Std Lt Cn"/>
        </w:rPr>
      </w:pPr>
      <w:r w:rsidRPr="00070608">
        <w:rPr>
          <w:rFonts w:ascii="HelveticaNeueLT Std Lt Cn" w:hAnsi="HelveticaNeueLT Std Lt Cn"/>
          <w:b/>
        </w:rPr>
        <w:t>PARÁGRAFO TERCEIRO:</w:t>
      </w:r>
      <w:r w:rsidRPr="00070608">
        <w:rPr>
          <w:rFonts w:ascii="HelveticaNeueLT Std Lt Cn" w:hAnsi="HelveticaNeueLT Std Lt Cn"/>
        </w:rPr>
        <w:t xml:space="preserve"> Quando da entrega dos </w:t>
      </w:r>
      <w:r w:rsidR="00B12FAF" w:rsidRPr="00070608">
        <w:rPr>
          <w:rFonts w:ascii="HelveticaNeueLT Std Lt Cn" w:hAnsi="HelveticaNeueLT Std Lt Cn"/>
        </w:rPr>
        <w:t>móveis</w:t>
      </w:r>
      <w:r w:rsidRPr="00070608">
        <w:rPr>
          <w:rFonts w:ascii="HelveticaNeueLT Std Lt Cn" w:hAnsi="HelveticaNeueLT Std Lt Cn"/>
        </w:rPr>
        <w:t>, os mesmos serão verificados pelo responsável pelo recebimento quanto as suas características, de acordo com as especificadas no Edital. Sendo confirmadas essas características o material será aceito e liberado. Não serão aceitos, em nenhuma hipótese, produtos com prazo de validade vencido, lacres violados, amassados, quebrados, estragados, em estado de conservação duvidoso ou impróprio para o uso e que não obedeçam às normas técnicas e necessárias para o devido acondicionamento dos produtos.</w:t>
      </w:r>
    </w:p>
    <w:p w14:paraId="75A75D8A" w14:textId="77777777" w:rsidR="00BE2C35" w:rsidRPr="00070608" w:rsidRDefault="00BE2C35" w:rsidP="00B12FAF">
      <w:pPr>
        <w:jc w:val="both"/>
        <w:rPr>
          <w:rFonts w:ascii="HelveticaNeueLT Std Lt Cn" w:hAnsi="HelveticaNeueLT Std Lt Cn"/>
        </w:rPr>
      </w:pPr>
      <w:r w:rsidRPr="00070608">
        <w:rPr>
          <w:rFonts w:ascii="HelveticaNeueLT Std Lt Cn" w:hAnsi="HelveticaNeueLT Std Lt Cn"/>
          <w:b/>
        </w:rPr>
        <w:t>PARÁGRAFO QUARTO:</w:t>
      </w:r>
      <w:r w:rsidRPr="00070608">
        <w:rPr>
          <w:rFonts w:ascii="HelveticaNeueLT Std Lt Cn" w:hAnsi="HelveticaNeueLT Std Lt Cn"/>
        </w:rPr>
        <w:t xml:space="preserve"> As despesas de transporte das respectivas mercadorias correrão por conta da empresa vencedora.</w:t>
      </w:r>
    </w:p>
    <w:p w14:paraId="30BC7DA1"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HelveticaNeueLT Std Lt Cn" w:hAnsi="HelveticaNeueLT Std Lt Cn" w:cs="Tahoma"/>
          <w:b/>
        </w:rPr>
      </w:pPr>
    </w:p>
    <w:p w14:paraId="4A2C6520"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HelveticaNeueLT Std Lt Cn" w:hAnsi="HelveticaNeueLT Std Lt Cn" w:cs="Tahoma"/>
          <w:position w:val="6"/>
        </w:rPr>
      </w:pPr>
      <w:r w:rsidRPr="00070608">
        <w:rPr>
          <w:rFonts w:ascii="HelveticaNeueLT Std Lt Cn" w:hAnsi="HelveticaNeueLT Std Lt Cn" w:cs="Tahoma"/>
          <w:b/>
        </w:rPr>
        <w:t>CLÁUSULA TERCEIRA - DAS OBRIGAÇÕES DA EMPRESA</w:t>
      </w:r>
    </w:p>
    <w:p w14:paraId="24305C16" w14:textId="77777777" w:rsidR="00BE2C35" w:rsidRPr="00070608" w:rsidRDefault="00BE2C35" w:rsidP="00BE2C35">
      <w:pPr>
        <w:pStyle w:val="BodyTextIndent3"/>
        <w:ind w:firstLine="284"/>
        <w:rPr>
          <w:rFonts w:ascii="HelveticaNeueLT Std Lt Cn" w:hAnsi="HelveticaNeueLT Std Lt Cn" w:cs="Tahoma"/>
          <w:b w:val="0"/>
          <w:szCs w:val="24"/>
        </w:rPr>
      </w:pPr>
      <w:r w:rsidRPr="00070608">
        <w:rPr>
          <w:rFonts w:ascii="HelveticaNeueLT Std Lt Cn" w:hAnsi="HelveticaNeueLT Std Lt Cn" w:cs="Tahoma"/>
          <w:b w:val="0"/>
          <w:szCs w:val="24"/>
        </w:rPr>
        <w:t xml:space="preserve">1. Executar o contrato de modo satisfatório, idôneo e de acordo com as determinações do MUNICÍPIO devendo, o objeto, ser entregue na sua totalidade e estar em conformidade com as especificações descritas na </w:t>
      </w:r>
      <w:r w:rsidRPr="00070608">
        <w:rPr>
          <w:rFonts w:ascii="HelveticaNeueLT Std Lt Cn" w:hAnsi="HelveticaNeueLT Std Lt Cn" w:cs="Tahoma"/>
          <w:b w:val="0"/>
          <w:szCs w:val="24"/>
          <w:u w:val="single"/>
        </w:rPr>
        <w:t>Proposta de Preços e demais Anexos</w:t>
      </w:r>
      <w:r w:rsidRPr="00070608">
        <w:rPr>
          <w:rFonts w:ascii="HelveticaNeueLT Std Lt Cn" w:hAnsi="HelveticaNeueLT Std Lt Cn" w:cs="Tahoma"/>
          <w:b w:val="0"/>
          <w:szCs w:val="24"/>
        </w:rPr>
        <w:t>, sendo de sua inteira responsabilidade a sua substituição ou troca, caso não esteja em conformidade com as referidas especificações;</w:t>
      </w:r>
    </w:p>
    <w:p w14:paraId="6E497B33" w14:textId="77777777" w:rsidR="00BE2C35" w:rsidRPr="00070608" w:rsidRDefault="00BE2C35" w:rsidP="00BE2C35">
      <w:pPr>
        <w:pStyle w:val="BodyTextIndent3"/>
        <w:ind w:firstLine="284"/>
        <w:rPr>
          <w:rFonts w:ascii="HelveticaNeueLT Std Lt Cn" w:hAnsi="HelveticaNeueLT Std Lt Cn" w:cs="Tahoma"/>
          <w:b w:val="0"/>
          <w:szCs w:val="24"/>
        </w:rPr>
      </w:pPr>
      <w:r w:rsidRPr="00070608">
        <w:rPr>
          <w:rFonts w:ascii="HelveticaNeueLT Std Lt Cn" w:hAnsi="HelveticaNeueLT Std Lt Cn" w:cs="Tahoma"/>
          <w:b w:val="0"/>
          <w:szCs w:val="24"/>
        </w:rPr>
        <w:t>2. Cumprir as determinações do MUNICÍPIO;</w:t>
      </w:r>
    </w:p>
    <w:p w14:paraId="1408511C" w14:textId="77777777" w:rsidR="00BE2C35" w:rsidRPr="00070608" w:rsidRDefault="00BE2C35" w:rsidP="00BE2C35">
      <w:pPr>
        <w:pStyle w:val="BodyTextIndent3"/>
        <w:ind w:firstLine="284"/>
        <w:rPr>
          <w:rFonts w:ascii="HelveticaNeueLT Std Lt Cn" w:hAnsi="HelveticaNeueLT Std Lt Cn" w:cs="Tahoma"/>
          <w:b w:val="0"/>
          <w:szCs w:val="24"/>
        </w:rPr>
      </w:pPr>
      <w:r w:rsidRPr="00070608">
        <w:rPr>
          <w:rFonts w:ascii="HelveticaNeueLT Std Lt Cn" w:hAnsi="HelveticaNeueLT Std Lt Cn" w:cs="Tahoma"/>
          <w:b w:val="0"/>
          <w:szCs w:val="24"/>
        </w:rPr>
        <w:t>3. Responder por si e por seus prepostos, por danos causados ao Município ou a terceiros por sua culpa ou dolo;</w:t>
      </w:r>
    </w:p>
    <w:p w14:paraId="1E1C6322"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4. Arcar com as despesas decorrentes do fornecimento do objeto do presente contrato, inclusive os tributos Municipais, Estaduais e Federais, incidentes sobre os serviços prestados;</w:t>
      </w:r>
    </w:p>
    <w:p w14:paraId="4213DF86"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5. Manter durante todo o prazo de vigência contratual, as condições da habilitação e qualificação compatíveis com a obrigação assumida;</w:t>
      </w:r>
    </w:p>
    <w:p w14:paraId="0F72FF29"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6. Promover a imediata retirada e substituição/troca, às suas expensas, dos produtos incompatíveis com exigências pactuadas no edital e que sejam inadequados para o consumo ou à finalidade de destino, o que envolve a qualidade, quantidade, a garantia e o perfeito estado de conservação.</w:t>
      </w:r>
    </w:p>
    <w:p w14:paraId="49B37573" w14:textId="77777777" w:rsidR="00BE2C35" w:rsidRPr="00070608" w:rsidRDefault="00BE2C35" w:rsidP="00BE2C35">
      <w:pPr>
        <w:ind w:left="284"/>
        <w:jc w:val="both"/>
        <w:rPr>
          <w:rFonts w:ascii="HelveticaNeueLT Std Lt Cn" w:hAnsi="HelveticaNeueLT Std Lt Cn" w:cs="Tahoma"/>
        </w:rPr>
      </w:pPr>
      <w:r w:rsidRPr="00070608">
        <w:rPr>
          <w:rFonts w:ascii="HelveticaNeueLT Std Lt Cn" w:hAnsi="HelveticaNeueLT Std Lt Cn" w:cs="Tahoma"/>
        </w:rPr>
        <w:t>7. Operar como uma organização completa e fornecer produtos de elevada qualidade;</w:t>
      </w:r>
    </w:p>
    <w:p w14:paraId="04ADA767"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8. Realizar, todos os requisitos relacionados à entrega do objeto deste Contrato, de acordo com as solicitações do MUNICÍPIO;</w:t>
      </w:r>
    </w:p>
    <w:p w14:paraId="14FBE01B"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9. Só divulgar informações acerca do bem, objeto deste Contrato, que envolva o nome do MUNICÍPIO, mediante sua prévia e expressa autorização;</w:t>
      </w:r>
    </w:p>
    <w:p w14:paraId="1DD11C71"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10. Prestar esclarecimentos ao MUNICÍPIO sobre eventuais atos ou fatos notificados que envolvam a EMPRESA, independentemente de solicitação;</w:t>
      </w:r>
    </w:p>
    <w:p w14:paraId="7A3CCA1A"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11. Assumir, com exclusividade, todos os encargos, impostos e taxas, sejam eles, trabalhistas, fiscais, comerciais e de transporte, que forem devidos em decorrência do objeto deste contrato, bem como, outras despesas que se fizerem necessárias ao fiel cumprimento do objeto pactuado;</w:t>
      </w:r>
    </w:p>
    <w:p w14:paraId="09224A59"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12. Responder perante o MUNICÍPIO e terceiros por eventuais prejuízos e danos decorrentes de sua demora ou de sua omissão na entrega do objeto de sua responsabilidade ou por erro seu, em qualquer ítem deste Contrato;</w:t>
      </w:r>
    </w:p>
    <w:p w14:paraId="038AF866"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13. Responsabilizar-se por quaisquer ônus decorrentes de qualquer origem e que redundem em aumento de despesas ou perda de descontos para o MUNICÍPIO;</w:t>
      </w:r>
    </w:p>
    <w:p w14:paraId="05682026"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snapToGrid w:val="0"/>
        </w:rPr>
        <w:t>14. Instruir o fornecimento do objeto deste Contrato com o Documento Fiscal Idôneo (Nota Fiscal) correspondente, juntando cópia da solicitação de entrega e do comprovante do respectivo recebimento.</w:t>
      </w:r>
    </w:p>
    <w:p w14:paraId="06A60309"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snapToGrid w:val="0"/>
        </w:rPr>
        <w:t>15. Cumprir todas as leis e posturas Federais, Estaduais e Municipais pertinentes e responsabilizar-se por todos os prejuízos decorrentes de infrações a que houver dado causa;</w:t>
      </w:r>
    </w:p>
    <w:p w14:paraId="29CF30B6" w14:textId="77777777" w:rsidR="00BE2C35" w:rsidRPr="00070608" w:rsidRDefault="00BE2C35" w:rsidP="00BE2C35">
      <w:pPr>
        <w:widowControl w:val="0"/>
        <w:ind w:firstLine="284"/>
        <w:jc w:val="both"/>
        <w:rPr>
          <w:rFonts w:ascii="HelveticaNeueLT Std Lt Cn" w:hAnsi="HelveticaNeueLT Std Lt Cn" w:cs="Tahoma"/>
          <w:snapToGrid w:val="0"/>
        </w:rPr>
      </w:pPr>
      <w:r w:rsidRPr="00070608">
        <w:rPr>
          <w:rFonts w:ascii="HelveticaNeueLT Std Lt Cn" w:hAnsi="HelveticaNeueLT Std Lt Cn" w:cs="Tahoma"/>
        </w:rPr>
        <w:t>16. Não transferir em hipótese alguma este instrumento contratual a terceiros;</w:t>
      </w:r>
    </w:p>
    <w:p w14:paraId="0C8C71B0" w14:textId="77777777" w:rsidR="00BE2C35" w:rsidRPr="00070608" w:rsidRDefault="00BE2C35" w:rsidP="00BE2C35">
      <w:pPr>
        <w:widowControl w:val="0"/>
        <w:ind w:firstLine="284"/>
        <w:jc w:val="both"/>
        <w:rPr>
          <w:rFonts w:ascii="HelveticaNeueLT Std Lt Cn" w:hAnsi="HelveticaNeueLT Std Lt Cn" w:cs="Tahoma"/>
        </w:rPr>
      </w:pPr>
      <w:smartTag w:uri="urn:schemas-microsoft-com:office:smarttags" w:element="metricconverter">
        <w:smartTagPr>
          <w:attr w:name="ProductID" w:val="17. A"/>
        </w:smartTagPr>
        <w:r w:rsidRPr="00070608">
          <w:rPr>
            <w:rFonts w:ascii="HelveticaNeueLT Std Lt Cn" w:hAnsi="HelveticaNeueLT Std Lt Cn" w:cs="Tahoma"/>
          </w:rPr>
          <w:t>17. A</w:t>
        </w:r>
      </w:smartTag>
      <w:r w:rsidRPr="00070608">
        <w:rPr>
          <w:rFonts w:ascii="HelveticaNeueLT Std Lt Cn" w:hAnsi="HelveticaNeueLT Std Lt Cn" w:cs="Tahoma"/>
        </w:rPr>
        <w:t xml:space="preserve"> ausência de fiscalização pelo MUNICÍPIO não desobriga a EMPRESA de sua responsabilidade quanto à perfeita execução do objeto deste instrumento.</w:t>
      </w:r>
    </w:p>
    <w:p w14:paraId="02F22FED" w14:textId="77777777" w:rsidR="00BE2C35" w:rsidRPr="00070608" w:rsidRDefault="00BE2C35" w:rsidP="00BE2C35">
      <w:pPr>
        <w:widowControl w:val="0"/>
        <w:ind w:firstLine="284"/>
        <w:jc w:val="both"/>
        <w:rPr>
          <w:rFonts w:ascii="HelveticaNeueLT Std Lt Cn" w:hAnsi="HelveticaNeueLT Std Lt Cn" w:cs="Tahoma"/>
        </w:rPr>
      </w:pPr>
      <w:r w:rsidRPr="00070608">
        <w:rPr>
          <w:rFonts w:ascii="HelveticaNeueLT Std Lt Cn" w:hAnsi="HelveticaNeueLT Std Lt Cn" w:cs="Tahoma"/>
        </w:rPr>
        <w:t>18. Não desistir da assinatura contratual, prorrogar a data de início da execução ou sua paralisação, em hipótese alguma.</w:t>
      </w:r>
    </w:p>
    <w:p w14:paraId="20255969" w14:textId="77777777" w:rsidR="00BE2C35" w:rsidRPr="00070608" w:rsidRDefault="00BE2C35" w:rsidP="00BE2C35">
      <w:pPr>
        <w:autoSpaceDE w:val="0"/>
        <w:autoSpaceDN w:val="0"/>
        <w:adjustRightInd w:val="0"/>
        <w:jc w:val="both"/>
        <w:rPr>
          <w:rFonts w:ascii="HelveticaNeueLT Std Lt Cn" w:hAnsi="HelveticaNeueLT Std Lt Cn" w:cs="Tahoma"/>
          <w:b/>
          <w:bCs/>
        </w:rPr>
      </w:pPr>
    </w:p>
    <w:p w14:paraId="53E3E178" w14:textId="77777777" w:rsidR="00BE2C35" w:rsidRPr="00070608" w:rsidRDefault="00BE2C35" w:rsidP="00BE2C35">
      <w:pPr>
        <w:autoSpaceDE w:val="0"/>
        <w:autoSpaceDN w:val="0"/>
        <w:adjustRightInd w:val="0"/>
        <w:rPr>
          <w:rFonts w:ascii="HelveticaNeueLT Std Lt Cn" w:hAnsi="HelveticaNeueLT Std Lt Cn" w:cs="Tahoma"/>
          <w:b/>
          <w:bCs/>
          <w:color w:val="000000"/>
        </w:rPr>
      </w:pPr>
      <w:r w:rsidRPr="00070608">
        <w:rPr>
          <w:rFonts w:ascii="HelveticaNeueLT Std Lt Cn" w:hAnsi="HelveticaNeueLT Std Lt Cn" w:cs="Tahoma"/>
          <w:b/>
          <w:bCs/>
          <w:color w:val="000000"/>
        </w:rPr>
        <w:t xml:space="preserve">CLÁUSULA QUARTA - </w:t>
      </w:r>
      <w:r w:rsidRPr="00070608">
        <w:rPr>
          <w:rFonts w:ascii="HelveticaNeueLT Std Lt Cn" w:hAnsi="HelveticaNeueLT Std Lt Cn" w:cs="Tahoma"/>
          <w:b/>
          <w:bCs/>
          <w:caps/>
          <w:color w:val="000000"/>
        </w:rPr>
        <w:t xml:space="preserve">Da Competência e Obrigações do </w:t>
      </w:r>
      <w:r w:rsidRPr="00070608">
        <w:rPr>
          <w:rFonts w:ascii="HelveticaNeueLT Std Lt Cn" w:hAnsi="HelveticaNeueLT Std Lt Cn" w:cs="Tahoma"/>
          <w:b/>
        </w:rPr>
        <w:t>MUNICÍPIO</w:t>
      </w:r>
    </w:p>
    <w:p w14:paraId="684D9EA5"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1. Aplicar as penalidades regulamentares e contratuais;</w:t>
      </w:r>
    </w:p>
    <w:p w14:paraId="04CC08EB"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snapToGrid w:val="0"/>
          <w:color w:val="000000"/>
        </w:rPr>
        <w:t xml:space="preserve">2. Fiscalizar e acompanhar a execução da entrega do objeto do presente Contrato, podendo intervir durante o ato, para fins de conferência e/ou suspensão da entrega, através do setor competente do </w:t>
      </w:r>
      <w:r w:rsidRPr="00070608">
        <w:rPr>
          <w:rFonts w:ascii="HelveticaNeueLT Std Lt Cn" w:hAnsi="HelveticaNeueLT Std Lt Cn" w:cs="Tahoma"/>
        </w:rPr>
        <w:t>MUNICÍPIO</w:t>
      </w:r>
      <w:r w:rsidRPr="00070608">
        <w:rPr>
          <w:rFonts w:ascii="HelveticaNeueLT Std Lt Cn" w:hAnsi="HelveticaNeueLT Std Lt Cn" w:cs="Tahoma"/>
          <w:b/>
        </w:rPr>
        <w:t>;</w:t>
      </w:r>
    </w:p>
    <w:p w14:paraId="227EE535"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3. Cumprir e fazer cumprir as cláusulas do presente contrato</w:t>
      </w:r>
      <w:r w:rsidRPr="00070608">
        <w:rPr>
          <w:rFonts w:ascii="HelveticaNeueLT Std Lt Cn" w:hAnsi="HelveticaNeueLT Std Lt Cn" w:cs="Tahoma"/>
          <w:color w:val="000000"/>
        </w:rPr>
        <w:t xml:space="preserve"> e promover o encaminhamento e liberação do bem adquirido para pagamento a ser realizado pela Tesouraria</w:t>
      </w:r>
      <w:r w:rsidRPr="00070608">
        <w:rPr>
          <w:rFonts w:ascii="HelveticaNeueLT Std Lt Cn" w:hAnsi="HelveticaNeueLT Std Lt Cn" w:cs="Tahoma"/>
        </w:rPr>
        <w:t>;</w:t>
      </w:r>
    </w:p>
    <w:p w14:paraId="792BE0D1" w14:textId="77777777" w:rsidR="00BE2C35" w:rsidRPr="00070608" w:rsidRDefault="00BE2C35" w:rsidP="00BE2C35">
      <w:pPr>
        <w:autoSpaceDE w:val="0"/>
        <w:autoSpaceDN w:val="0"/>
        <w:adjustRightInd w:val="0"/>
        <w:ind w:firstLine="284"/>
        <w:jc w:val="both"/>
        <w:rPr>
          <w:rFonts w:ascii="HelveticaNeueLT Std Lt Cn" w:hAnsi="HelveticaNeueLT Std Lt Cn" w:cs="Tahoma"/>
        </w:rPr>
      </w:pPr>
      <w:r w:rsidRPr="00070608">
        <w:rPr>
          <w:rFonts w:ascii="HelveticaNeueLT Std Lt Cn" w:hAnsi="HelveticaNeueLT Std Lt Cn" w:cs="Tahoma"/>
        </w:rPr>
        <w:t>4. Zelar pela boa qualidade do serviço, receber, apurar e buscar a solução ou providências cabíveis para a realização deste contrato;</w:t>
      </w:r>
    </w:p>
    <w:p w14:paraId="235CA578" w14:textId="77777777" w:rsidR="00BE2C35" w:rsidRPr="00070608" w:rsidRDefault="00BE2C35" w:rsidP="00BE2C35">
      <w:pPr>
        <w:autoSpaceDE w:val="0"/>
        <w:autoSpaceDN w:val="0"/>
        <w:adjustRightInd w:val="0"/>
        <w:ind w:firstLine="284"/>
        <w:jc w:val="both"/>
        <w:rPr>
          <w:rFonts w:ascii="HelveticaNeueLT Std Lt Cn" w:hAnsi="HelveticaNeueLT Std Lt Cn" w:cs="Tahoma"/>
          <w:b/>
          <w:bCs/>
          <w:color w:val="000000"/>
        </w:rPr>
      </w:pPr>
      <w:r w:rsidRPr="00070608">
        <w:rPr>
          <w:rFonts w:ascii="HelveticaNeueLT Std Lt Cn" w:hAnsi="HelveticaNeueLT Std Lt Cn" w:cs="Tahoma"/>
        </w:rPr>
        <w:t>5. Receber, conferir e realizar o pagamento do bem adquirido;</w:t>
      </w:r>
    </w:p>
    <w:p w14:paraId="3444A3AB" w14:textId="77777777" w:rsidR="00BE2C35" w:rsidRPr="00070608" w:rsidRDefault="00BE2C35" w:rsidP="00BE2C35">
      <w:pPr>
        <w:ind w:right="45" w:firstLine="284"/>
        <w:jc w:val="both"/>
        <w:rPr>
          <w:rFonts w:ascii="HelveticaNeueLT Std Lt Cn" w:hAnsi="HelveticaNeueLT Std Lt Cn" w:cs="Tahoma"/>
          <w:color w:val="000000"/>
        </w:rPr>
      </w:pPr>
      <w:r w:rsidRPr="00070608">
        <w:rPr>
          <w:rFonts w:ascii="HelveticaNeueLT Std Lt Cn" w:hAnsi="HelveticaNeueLT Std Lt Cn" w:cs="Tahoma"/>
          <w:color w:val="000000"/>
        </w:rPr>
        <w:t xml:space="preserve">6. Fornecer e colocar à disposição da </w:t>
      </w:r>
      <w:r w:rsidRPr="00070608">
        <w:rPr>
          <w:rFonts w:ascii="HelveticaNeueLT Std Lt Cn" w:hAnsi="HelveticaNeueLT Std Lt Cn" w:cs="Tahoma"/>
        </w:rPr>
        <w:t>EMPRESA</w:t>
      </w:r>
      <w:r w:rsidRPr="00070608">
        <w:rPr>
          <w:rFonts w:ascii="HelveticaNeueLT Std Lt Cn" w:hAnsi="HelveticaNeueLT Std Lt Cn" w:cs="Tahoma"/>
          <w:color w:val="000000"/>
        </w:rPr>
        <w:t xml:space="preserve"> todos os elementos e informações que se fizerem necessários à execução da entrega do produto objeto deste contrato, bem como, proporcionar condições para a boa consecução do mesmo;</w:t>
      </w:r>
    </w:p>
    <w:p w14:paraId="48479E01" w14:textId="77777777" w:rsidR="00BE2C35" w:rsidRPr="00070608" w:rsidRDefault="00BE2C35" w:rsidP="00BE2C35">
      <w:pPr>
        <w:ind w:right="45" w:firstLine="284"/>
        <w:jc w:val="both"/>
        <w:rPr>
          <w:rFonts w:ascii="HelveticaNeueLT Std Lt Cn" w:hAnsi="HelveticaNeueLT Std Lt Cn" w:cs="Tahoma"/>
          <w:color w:val="000000"/>
        </w:rPr>
      </w:pPr>
      <w:r w:rsidRPr="00070608">
        <w:rPr>
          <w:rFonts w:ascii="HelveticaNeueLT Std Lt Cn" w:hAnsi="HelveticaNeueLT Std Lt Cn" w:cs="Tahoma"/>
          <w:color w:val="000000"/>
        </w:rPr>
        <w:t xml:space="preserve">7. Notificar a </w:t>
      </w:r>
      <w:r w:rsidRPr="00070608">
        <w:rPr>
          <w:rFonts w:ascii="HelveticaNeueLT Std Lt Cn" w:hAnsi="HelveticaNeueLT Std Lt Cn" w:cs="Tahoma"/>
        </w:rPr>
        <w:t>EMPRESA</w:t>
      </w:r>
      <w:r w:rsidRPr="00070608">
        <w:rPr>
          <w:rFonts w:ascii="HelveticaNeueLT Std Lt Cn" w:hAnsi="HelveticaNeueLT Std Lt Cn" w:cs="Tahoma"/>
          <w:color w:val="000000"/>
        </w:rPr>
        <w:t>, por escrito e com antecedência, sobre multas, penalidades e quaisquer débitos de sua responsabilidade;</w:t>
      </w:r>
    </w:p>
    <w:p w14:paraId="7E855FC1" w14:textId="77777777" w:rsidR="00BE2C35" w:rsidRPr="00070608" w:rsidRDefault="00BE2C35" w:rsidP="00BE2C35">
      <w:pPr>
        <w:ind w:right="45" w:firstLine="284"/>
        <w:jc w:val="both"/>
        <w:rPr>
          <w:rFonts w:ascii="HelveticaNeueLT Std Lt Cn" w:hAnsi="HelveticaNeueLT Std Lt Cn" w:cs="Tahoma"/>
          <w:color w:val="000000"/>
        </w:rPr>
      </w:pPr>
      <w:r w:rsidRPr="00070608">
        <w:rPr>
          <w:rFonts w:ascii="HelveticaNeueLT Std Lt Cn" w:hAnsi="HelveticaNeueLT Std Lt Cn" w:cs="Tahoma"/>
          <w:color w:val="000000"/>
        </w:rPr>
        <w:t xml:space="preserve">8. Notificar, formal e tempestivamente, a </w:t>
      </w:r>
      <w:r w:rsidRPr="00070608">
        <w:rPr>
          <w:rFonts w:ascii="HelveticaNeueLT Std Lt Cn" w:hAnsi="HelveticaNeueLT Std Lt Cn" w:cs="Tahoma"/>
        </w:rPr>
        <w:t>EMPRESA</w:t>
      </w:r>
      <w:r w:rsidRPr="00070608">
        <w:rPr>
          <w:rFonts w:ascii="HelveticaNeueLT Std Lt Cn" w:hAnsi="HelveticaNeueLT Std Lt Cn" w:cs="Tahoma"/>
          <w:color w:val="000000"/>
        </w:rPr>
        <w:t xml:space="preserve"> sobre as irregularidades observadas no cumprimento deste Contrato;</w:t>
      </w:r>
    </w:p>
    <w:p w14:paraId="5DB775AF" w14:textId="77777777" w:rsidR="00BE2C35" w:rsidRPr="00070608" w:rsidRDefault="00BE2C35" w:rsidP="00BE2C35">
      <w:pPr>
        <w:ind w:firstLine="284"/>
        <w:jc w:val="both"/>
        <w:rPr>
          <w:rFonts w:ascii="HelveticaNeueLT Std Lt Cn" w:hAnsi="HelveticaNeueLT Std Lt Cn" w:cs="Tahoma"/>
        </w:rPr>
      </w:pPr>
      <w:r w:rsidRPr="00070608">
        <w:rPr>
          <w:rFonts w:ascii="HelveticaNeueLT Std Lt Cn" w:hAnsi="HelveticaNeueLT Std Lt Cn" w:cs="Tahoma"/>
        </w:rPr>
        <w:t>9. Registrar todas as ocorrências relacionadas com a execução contratual, determinando o que for necessário, à regularização de faltas ou defeitos observados, possíveis trocas ou adição de itens em desacordo, garantia do produto, qualidade, comprovação das especificações condizentes com o Edital e/ou prospectivo informativo, bem como, de todas as informações e cuidados necessários para o uso e funcionamento do mesmo.</w:t>
      </w:r>
    </w:p>
    <w:p w14:paraId="622A9D1A" w14:textId="77777777" w:rsidR="00BE2C35" w:rsidRPr="00070608" w:rsidRDefault="00BE2C35" w:rsidP="00BE2C35">
      <w:pPr>
        <w:rPr>
          <w:rFonts w:ascii="HelveticaNeueLT Std Lt Cn" w:hAnsi="HelveticaNeueLT Std Lt Cn" w:cs="Tahoma"/>
        </w:rPr>
      </w:pPr>
    </w:p>
    <w:p w14:paraId="17D9E92E" w14:textId="77777777" w:rsidR="00BE2C35" w:rsidRPr="00070608" w:rsidRDefault="00BE2C35" w:rsidP="00BE2C35">
      <w:pPr>
        <w:rPr>
          <w:rFonts w:ascii="HelveticaNeueLT Std Lt Cn" w:hAnsi="HelveticaNeueLT Std Lt Cn" w:cs="Tahoma"/>
          <w:b/>
        </w:rPr>
      </w:pPr>
      <w:r w:rsidRPr="00070608">
        <w:rPr>
          <w:rFonts w:ascii="HelveticaNeueLT Std Lt Cn" w:hAnsi="HelveticaNeueLT Std Lt Cn" w:cs="Tahoma"/>
          <w:b/>
        </w:rPr>
        <w:t>CLÁUSULA QUINTA: DAS PENALIDADES</w:t>
      </w:r>
    </w:p>
    <w:p w14:paraId="1DD3516B"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44"/>
        <w:jc w:val="both"/>
        <w:rPr>
          <w:rFonts w:ascii="HelveticaNeueLT Std Lt Cn" w:hAnsi="HelveticaNeueLT Std Lt Cn" w:cs="Tahoma"/>
          <w:position w:val="6"/>
        </w:rPr>
      </w:pPr>
      <w:r w:rsidRPr="00070608">
        <w:rPr>
          <w:rFonts w:ascii="HelveticaNeueLT Std Lt Cn" w:hAnsi="HelveticaNeueLT Std Lt Cn" w:cs="Tahoma"/>
          <w:position w:val="6"/>
        </w:rPr>
        <w:t xml:space="preserve">Pela inexecução total ou parcial do Fornecimento ao MUNICÍPIO poderá, garantida a prévia defesa, aplicar a EMPRESA as sanções de que tratam os artigos </w:t>
      </w:r>
      <w:smartTag w:uri="urn:schemas-microsoft-com:office:smarttags" w:element="metricconverter">
        <w:smartTagPr>
          <w:attr w:name="ProductID" w:val="86 a"/>
        </w:smartTagPr>
        <w:r w:rsidRPr="00070608">
          <w:rPr>
            <w:rFonts w:ascii="HelveticaNeueLT Std Lt Cn" w:hAnsi="HelveticaNeueLT Std Lt Cn" w:cs="Tahoma"/>
            <w:position w:val="6"/>
          </w:rPr>
          <w:t>86 a</w:t>
        </w:r>
      </w:smartTag>
      <w:r w:rsidRPr="00070608">
        <w:rPr>
          <w:rFonts w:ascii="HelveticaNeueLT Std Lt Cn" w:hAnsi="HelveticaNeueLT Std Lt Cn" w:cs="Tahoma"/>
          <w:position w:val="6"/>
        </w:rPr>
        <w:t xml:space="preserve"> 88 da Lei 8666/93, sem prejuízo da aplicação das penas constantes dos artigos </w:t>
      </w:r>
      <w:smartTag w:uri="urn:schemas-microsoft-com:office:smarttags" w:element="metricconverter">
        <w:smartTagPr>
          <w:attr w:name="ProductID" w:val="89 a"/>
        </w:smartTagPr>
        <w:r w:rsidRPr="00070608">
          <w:rPr>
            <w:rFonts w:ascii="HelveticaNeueLT Std Lt Cn" w:hAnsi="HelveticaNeueLT Std Lt Cn" w:cs="Tahoma"/>
            <w:position w:val="6"/>
          </w:rPr>
          <w:t>89 a</w:t>
        </w:r>
      </w:smartTag>
      <w:r w:rsidRPr="00070608">
        <w:rPr>
          <w:rFonts w:ascii="HelveticaNeueLT Std Lt Cn" w:hAnsi="HelveticaNeueLT Std Lt Cn" w:cs="Tahoma"/>
          <w:position w:val="6"/>
        </w:rPr>
        <w:t xml:space="preserve"> 99 do mesmo diploma legal, além da multa de 1%(um por cento) sobre o valor contratado, por dia em que, sem justa causa, a EMPRESA não cumprir as obrigações assumidas ou cumprí-las em desacordo com o estabelecido neste Contrato, até o máximo de 10 (dez) dias, quando então incidirá em outras cominações legais.</w:t>
      </w:r>
    </w:p>
    <w:p w14:paraId="4EE74931"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44"/>
        <w:jc w:val="both"/>
        <w:rPr>
          <w:rFonts w:ascii="HelveticaNeueLT Std Lt Cn" w:hAnsi="HelveticaNeueLT Std Lt Cn" w:cs="Tahoma"/>
          <w:position w:val="6"/>
        </w:rPr>
      </w:pPr>
    </w:p>
    <w:p w14:paraId="19EFB60B"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44"/>
        <w:rPr>
          <w:rFonts w:ascii="HelveticaNeueLT Std Lt Cn" w:hAnsi="HelveticaNeueLT Std Lt Cn" w:cs="Tahoma"/>
          <w:b/>
        </w:rPr>
      </w:pPr>
      <w:r w:rsidRPr="00070608">
        <w:rPr>
          <w:rFonts w:ascii="HelveticaNeueLT Std Lt Cn" w:hAnsi="HelveticaNeueLT Std Lt Cn" w:cs="Tahoma"/>
          <w:b/>
        </w:rPr>
        <w:t xml:space="preserve">CLÁUSULA SEXTA - DA VIGÊNCIA </w:t>
      </w:r>
    </w:p>
    <w:p w14:paraId="1C278449" w14:textId="77777777" w:rsidR="00BE2C35" w:rsidRPr="00070608" w:rsidRDefault="00BE2C35" w:rsidP="00BE2C35">
      <w:pPr>
        <w:jc w:val="both"/>
        <w:rPr>
          <w:rFonts w:ascii="HelveticaNeueLT Std Lt Cn" w:hAnsi="HelveticaNeueLT Std Lt Cn" w:cs="Tahoma"/>
        </w:rPr>
      </w:pPr>
      <w:r w:rsidRPr="00070608">
        <w:rPr>
          <w:rFonts w:ascii="HelveticaNeueLT Std Lt Cn" w:hAnsi="HelveticaNeueLT Std Lt Cn" w:cs="Tahoma"/>
        </w:rPr>
        <w:t>O Contrato terá vigência a partir da data de sua assinatura por um período de doze (12) meses após sua execução sem prejuízo do prazo de garantia.</w:t>
      </w:r>
    </w:p>
    <w:p w14:paraId="330AB884" w14:textId="77777777" w:rsidR="00BE2C35" w:rsidRPr="00070608" w:rsidRDefault="00BE2C35" w:rsidP="00BE2C35">
      <w:pPr>
        <w:jc w:val="both"/>
        <w:rPr>
          <w:rFonts w:ascii="HelveticaNeueLT Std Lt Cn" w:hAnsi="HelveticaNeueLT Std Lt Cn" w:cs="Tahoma"/>
        </w:rPr>
      </w:pPr>
    </w:p>
    <w:p w14:paraId="3D556B2E" w14:textId="77777777" w:rsidR="00BE2C35" w:rsidRPr="00070608" w:rsidRDefault="00BE2C35" w:rsidP="00BE2C35">
      <w:pPr>
        <w:rPr>
          <w:rFonts w:ascii="HelveticaNeueLT Std Lt Cn" w:hAnsi="HelveticaNeueLT Std Lt Cn" w:cs="Tahoma"/>
          <w:b/>
        </w:rPr>
      </w:pPr>
      <w:r w:rsidRPr="00070608">
        <w:rPr>
          <w:rFonts w:ascii="HelveticaNeueLT Std Lt Cn" w:hAnsi="HelveticaNeueLT Std Lt Cn" w:cs="Tahoma"/>
          <w:b/>
        </w:rPr>
        <w:t>CLÁUSULA SÉTIMA - DO REAJUSTE</w:t>
      </w:r>
    </w:p>
    <w:p w14:paraId="10FDABA4"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
        <w:jc w:val="both"/>
        <w:rPr>
          <w:rFonts w:ascii="HelveticaNeueLT Std Lt Cn" w:hAnsi="HelveticaNeueLT Std Lt Cn" w:cs="Tahoma"/>
          <w:position w:val="6"/>
        </w:rPr>
      </w:pPr>
      <w:r w:rsidRPr="00070608">
        <w:rPr>
          <w:rFonts w:ascii="HelveticaNeueLT Std Lt Cn" w:hAnsi="HelveticaNeueLT Std Lt Cn" w:cs="Tahoma"/>
          <w:position w:val="6"/>
        </w:rPr>
        <w:t>Os preços contratados não serão passíveis de reajuste, resguardando o prazo de garantia de cada produto.</w:t>
      </w:r>
    </w:p>
    <w:p w14:paraId="6EAE6394" w14:textId="77777777" w:rsidR="00BE2C35" w:rsidRPr="00070608" w:rsidRDefault="00BE2C35" w:rsidP="00BE2C35">
      <w:pPr>
        <w:pStyle w:val="Ttulo9"/>
        <w:spacing w:line="300" w:lineRule="atLeast"/>
        <w:rPr>
          <w:rFonts w:ascii="HelveticaNeueLT Std Lt Cn" w:hAnsi="HelveticaNeueLT Std Lt Cn" w:cs="Tahoma"/>
          <w:b/>
          <w:sz w:val="24"/>
          <w:szCs w:val="24"/>
        </w:rPr>
      </w:pPr>
      <w:r w:rsidRPr="00070608">
        <w:rPr>
          <w:rFonts w:ascii="HelveticaNeueLT Std Lt Cn" w:hAnsi="HelveticaNeueLT Std Lt Cn" w:cs="Tahoma"/>
          <w:b/>
          <w:sz w:val="24"/>
          <w:szCs w:val="24"/>
        </w:rPr>
        <w:t>CLÁUSULA OITAVA - DA RESCISÃO</w:t>
      </w:r>
    </w:p>
    <w:p w14:paraId="332F1D07" w14:textId="77777777" w:rsidR="00BE2C35" w:rsidRPr="00070608" w:rsidRDefault="00BE2C35" w:rsidP="00BE2C35">
      <w:pPr>
        <w:spacing w:line="300" w:lineRule="atLeast"/>
        <w:jc w:val="both"/>
        <w:rPr>
          <w:rFonts w:ascii="HelveticaNeueLT Std Lt Cn" w:hAnsi="HelveticaNeueLT Std Lt Cn" w:cs="Tahoma"/>
        </w:rPr>
      </w:pPr>
      <w:r w:rsidRPr="00070608">
        <w:rPr>
          <w:rFonts w:ascii="HelveticaNeueLT Std Lt Cn" w:hAnsi="HelveticaNeueLT Std Lt Cn" w:cs="Tahoma"/>
        </w:rPr>
        <w:t xml:space="preserve">O descumprimento total ou parcial do Contrato, ensejará sua rescisão, com as conseqüências contratuais previstas em lei, especialmente observado o artigo 14 do Decreto 3555/2000, bem como, no que couber, os termos dos artigos </w:t>
      </w:r>
      <w:smartTag w:uri="urn:schemas-microsoft-com:office:smarttags" w:element="metricconverter">
        <w:smartTagPr>
          <w:attr w:name="ProductID" w:val="78 a"/>
        </w:smartTagPr>
        <w:r w:rsidRPr="00070608">
          <w:rPr>
            <w:rFonts w:ascii="HelveticaNeueLT Std Lt Cn" w:hAnsi="HelveticaNeueLT Std Lt Cn" w:cs="Tahoma"/>
          </w:rPr>
          <w:t>78 a</w:t>
        </w:r>
      </w:smartTag>
      <w:r w:rsidRPr="00070608">
        <w:rPr>
          <w:rFonts w:ascii="HelveticaNeueLT Std Lt Cn" w:hAnsi="HelveticaNeueLT Std Lt Cn" w:cs="Tahoma"/>
        </w:rPr>
        <w:t xml:space="preserve"> 80 da Lei 8.666/93.</w:t>
      </w:r>
    </w:p>
    <w:p w14:paraId="31795D8D" w14:textId="77777777" w:rsidR="00BE2C35" w:rsidRPr="00070608" w:rsidRDefault="00BE2C35" w:rsidP="00BE2C35">
      <w:pPr>
        <w:spacing w:line="300" w:lineRule="atLeast"/>
        <w:jc w:val="both"/>
        <w:rPr>
          <w:rFonts w:ascii="HelveticaNeueLT Std Lt Cn" w:hAnsi="HelveticaNeueLT Std Lt Cn" w:cs="Tahoma"/>
          <w:b/>
        </w:rPr>
      </w:pPr>
    </w:p>
    <w:p w14:paraId="1806B30E" w14:textId="77777777" w:rsidR="00BE2C35" w:rsidRPr="00070608" w:rsidRDefault="00BE2C35" w:rsidP="00BE2C35">
      <w:pPr>
        <w:pStyle w:val="Ttulo7"/>
        <w:tabs>
          <w:tab w:val="left" w:pos="708"/>
        </w:tabs>
        <w:spacing w:line="300" w:lineRule="atLeast"/>
        <w:rPr>
          <w:rFonts w:ascii="HelveticaNeueLT Std Lt Cn" w:hAnsi="HelveticaNeueLT Std Lt Cn" w:cs="Tahoma"/>
          <w:sz w:val="24"/>
          <w:szCs w:val="24"/>
        </w:rPr>
      </w:pPr>
      <w:r w:rsidRPr="00070608">
        <w:rPr>
          <w:rFonts w:ascii="HelveticaNeueLT Std Lt Cn" w:hAnsi="HelveticaNeueLT Std Lt Cn" w:cs="Tahoma"/>
          <w:sz w:val="24"/>
          <w:szCs w:val="24"/>
        </w:rPr>
        <w:t>CLÁUSULA NONA - DA FISCALIZAÇÃO</w:t>
      </w:r>
    </w:p>
    <w:p w14:paraId="540FE8D7" w14:textId="77777777" w:rsidR="00BE2C35" w:rsidRPr="00070608" w:rsidRDefault="00BE2C35" w:rsidP="00BE2C35">
      <w:pPr>
        <w:spacing w:line="300" w:lineRule="atLeast"/>
        <w:jc w:val="both"/>
        <w:rPr>
          <w:rFonts w:ascii="HelveticaNeueLT Std Lt Cn" w:hAnsi="HelveticaNeueLT Std Lt Cn" w:cs="Tahoma"/>
        </w:rPr>
      </w:pPr>
      <w:r w:rsidRPr="00070608">
        <w:rPr>
          <w:rFonts w:ascii="HelveticaNeueLT Std Lt Cn" w:hAnsi="HelveticaNeueLT Std Lt Cn" w:cs="Tahoma"/>
        </w:rPr>
        <w:t xml:space="preserve">A fiel observância da execução do contrato será acompanhada e fiscalizada pela Sra. </w:t>
      </w:r>
      <w:r w:rsidR="00D7070C" w:rsidRPr="00070608">
        <w:rPr>
          <w:rFonts w:ascii="HelveticaNeueLT Std Lt Cn" w:hAnsi="HelveticaNeueLT Std Lt Cn" w:cs="Tahoma"/>
        </w:rPr>
        <w:t xml:space="preserve">. </w:t>
      </w:r>
      <w:r w:rsidR="00D7070C" w:rsidRPr="00070608">
        <w:rPr>
          <w:rFonts w:ascii="HelveticaNeueLT Std Lt Cn" w:hAnsi="HelveticaNeueLT Std Lt Cn" w:cs="Tahoma"/>
          <w:b/>
        </w:rPr>
        <w:t>Cleinir Siede Lippestain, CPF nº 574.409.480-68, matricula 0400</w:t>
      </w:r>
      <w:r w:rsidR="00D7070C" w:rsidRPr="00070608">
        <w:rPr>
          <w:rFonts w:ascii="HelveticaNeueLT Std Lt Cn" w:hAnsi="HelveticaNeueLT Std Lt Cn" w:cs="Tahoma"/>
        </w:rPr>
        <w:t>, da Secretaria da Fazenda</w:t>
      </w:r>
      <w:r w:rsidRPr="00070608">
        <w:rPr>
          <w:rFonts w:ascii="HelveticaNeueLT Std Lt Cn" w:hAnsi="HelveticaNeueLT Std Lt Cn" w:cs="Tahoma"/>
        </w:rPr>
        <w:t xml:space="preserve">, servidora especialmente designada, pelo Município de Entre-Ijuís, a qual anotará, em registro próprio, todas as ocorrências relacionadas com a execução contratual, determinando o que for necessário à reposição imediata de possíveis </w:t>
      </w:r>
      <w:r w:rsidR="00D7070C" w:rsidRPr="00070608">
        <w:rPr>
          <w:rFonts w:ascii="HelveticaNeueLT Std Lt Cn" w:hAnsi="HelveticaNeueLT Std Lt Cn" w:cs="Tahoma"/>
        </w:rPr>
        <w:t>falhas</w:t>
      </w:r>
      <w:r w:rsidRPr="00070608">
        <w:rPr>
          <w:rFonts w:ascii="HelveticaNeueLT Std Lt Cn" w:hAnsi="HelveticaNeueLT Std Lt Cn" w:cs="Tahoma"/>
        </w:rPr>
        <w:t>, danos, de aparência e qualidade duvidosas, com prazo de validade vencido, com as especificações não condizentes com o Edital e/ou prospectivo informativo, bem como, de todas informações e cuidados necessários para o uso ou consumo dos mesmos.</w:t>
      </w:r>
    </w:p>
    <w:p w14:paraId="01646843"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44"/>
        <w:jc w:val="center"/>
        <w:rPr>
          <w:rFonts w:ascii="HelveticaNeueLT Std Lt Cn" w:hAnsi="HelveticaNeueLT Std Lt Cn" w:cs="Tahoma"/>
          <w:b/>
          <w:position w:val="6"/>
        </w:rPr>
      </w:pPr>
    </w:p>
    <w:p w14:paraId="040071E3"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44"/>
        <w:rPr>
          <w:rFonts w:ascii="HelveticaNeueLT Std Lt Cn" w:hAnsi="HelveticaNeueLT Std Lt Cn" w:cs="Tahoma"/>
          <w:b/>
          <w:position w:val="6"/>
        </w:rPr>
      </w:pPr>
      <w:r w:rsidRPr="00070608">
        <w:rPr>
          <w:rFonts w:ascii="HelveticaNeueLT Std Lt Cn" w:hAnsi="HelveticaNeueLT Std Lt Cn" w:cs="Tahoma"/>
          <w:b/>
          <w:position w:val="6"/>
        </w:rPr>
        <w:t>CLÁUSULA DÉCIMA - DA DOTAÇÃO ORÇAMENTÁRIA</w:t>
      </w:r>
    </w:p>
    <w:p w14:paraId="201DD700"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right="-1"/>
        <w:jc w:val="both"/>
        <w:rPr>
          <w:rFonts w:ascii="HelveticaNeueLT Std Lt Cn" w:hAnsi="HelveticaNeueLT Std Lt Cn" w:cs="Tahoma"/>
          <w:position w:val="6"/>
        </w:rPr>
      </w:pPr>
      <w:r w:rsidRPr="00070608">
        <w:rPr>
          <w:rFonts w:ascii="HelveticaNeueLT Std Lt Cn" w:hAnsi="HelveticaNeueLT Std Lt Cn" w:cs="Tahoma"/>
          <w:position w:val="6"/>
        </w:rPr>
        <w:t>As despesas decorrentes do presente Contrato correrão à conta da seguinte dotação orçamentária:</w:t>
      </w:r>
    </w:p>
    <w:p w14:paraId="33CDEF8E" w14:textId="77777777" w:rsidR="00BE2C35" w:rsidRPr="00070608" w:rsidRDefault="00D70809" w:rsidP="00D70809">
      <w:pPr>
        <w:rPr>
          <w:rFonts w:ascii="HelveticaNeueLT Std Lt Cn" w:hAnsi="HelveticaNeueLT Std Lt Cn"/>
        </w:rPr>
      </w:pPr>
      <w:r w:rsidRPr="00070608">
        <w:rPr>
          <w:rFonts w:ascii="HelveticaNeueLT Std Lt Cn" w:hAnsi="HelveticaNeueLT Std Lt Cn"/>
        </w:rPr>
        <w:t>04.01</w:t>
      </w:r>
      <w:r w:rsidR="00BE2C35" w:rsidRPr="00070608">
        <w:rPr>
          <w:rFonts w:ascii="HelveticaNeueLT Std Lt Cn" w:hAnsi="HelveticaNeueLT Std Lt Cn"/>
        </w:rPr>
        <w:t xml:space="preserve"> SECRETARIA MUNIC </w:t>
      </w:r>
      <w:r w:rsidRPr="00070608">
        <w:rPr>
          <w:rFonts w:ascii="HelveticaNeueLT Std Lt Cn" w:hAnsi="HelveticaNeueLT Std Lt Cn"/>
        </w:rPr>
        <w:t>FAZENDA E PLANEJAMENTO</w:t>
      </w:r>
    </w:p>
    <w:p w14:paraId="7E6BD8E3" w14:textId="77777777" w:rsidR="00BE2C35" w:rsidRPr="00070608" w:rsidRDefault="00D70809" w:rsidP="00D70809">
      <w:pPr>
        <w:rPr>
          <w:rFonts w:ascii="HelveticaNeueLT Std Lt Cn" w:hAnsi="HelveticaNeueLT Std Lt Cn"/>
        </w:rPr>
      </w:pPr>
      <w:r w:rsidRPr="00070608">
        <w:rPr>
          <w:rFonts w:ascii="HelveticaNeueLT Std Lt Cn" w:hAnsi="HelveticaNeueLT Std Lt Cn"/>
        </w:rPr>
        <w:t>041220002</w:t>
      </w:r>
      <w:r w:rsidR="00BE2C35" w:rsidRPr="00070608">
        <w:rPr>
          <w:rFonts w:ascii="HelveticaNeueLT Std Lt Cn" w:hAnsi="HelveticaNeueLT Std Lt Cn"/>
        </w:rPr>
        <w:t>.2</w:t>
      </w:r>
      <w:r w:rsidRPr="00070608">
        <w:rPr>
          <w:rFonts w:ascii="HelveticaNeueLT Std Lt Cn" w:hAnsi="HelveticaNeueLT Std Lt Cn"/>
        </w:rPr>
        <w:t>016</w:t>
      </w:r>
      <w:r w:rsidR="00BE2C35" w:rsidRPr="00070608">
        <w:rPr>
          <w:rFonts w:ascii="HelveticaNeueLT Std Lt Cn" w:hAnsi="HelveticaNeueLT Std Lt Cn"/>
        </w:rPr>
        <w:t xml:space="preserve">000 – MANUTENÇÃO </w:t>
      </w:r>
      <w:r w:rsidRPr="00070608">
        <w:rPr>
          <w:rFonts w:ascii="HelveticaNeueLT Std Lt Cn" w:hAnsi="HelveticaNeueLT Std Lt Cn"/>
        </w:rPr>
        <w:t>DAS ATIVIDADES FAZENDÁRIAS</w:t>
      </w:r>
    </w:p>
    <w:p w14:paraId="0A6C6ACD" w14:textId="77777777" w:rsidR="00BE2C35" w:rsidRPr="00070608" w:rsidRDefault="00D70809" w:rsidP="00D70809">
      <w:pPr>
        <w:rPr>
          <w:rFonts w:ascii="HelveticaNeueLT Std Lt Cn" w:hAnsi="HelveticaNeueLT Std Lt Cn"/>
        </w:rPr>
      </w:pPr>
      <w:r w:rsidRPr="00070608">
        <w:rPr>
          <w:rFonts w:ascii="HelveticaNeueLT Std Lt Cn" w:hAnsi="HelveticaNeueLT Std Lt Cn"/>
        </w:rPr>
        <w:t>44</w:t>
      </w:r>
      <w:r w:rsidR="00BE2C35" w:rsidRPr="00070608">
        <w:rPr>
          <w:rFonts w:ascii="HelveticaNeueLT Std Lt Cn" w:hAnsi="HelveticaNeueLT Std Lt Cn"/>
        </w:rPr>
        <w:t>.90.</w:t>
      </w:r>
      <w:r w:rsidRPr="00070608">
        <w:rPr>
          <w:rFonts w:ascii="HelveticaNeueLT Std Lt Cn" w:hAnsi="HelveticaNeueLT Std Lt Cn"/>
        </w:rPr>
        <w:t>52</w:t>
      </w:r>
      <w:r w:rsidR="00BE2C35" w:rsidRPr="00070608">
        <w:rPr>
          <w:rFonts w:ascii="HelveticaNeueLT Std Lt Cn" w:hAnsi="HelveticaNeueLT Std Lt Cn"/>
        </w:rPr>
        <w:t xml:space="preserve">.000000 – </w:t>
      </w:r>
      <w:r w:rsidRPr="00070608">
        <w:rPr>
          <w:rFonts w:ascii="HelveticaNeueLT Std Lt Cn" w:hAnsi="HelveticaNeueLT Std Lt Cn"/>
        </w:rPr>
        <w:t xml:space="preserve">EQUIPAMENTOS E </w:t>
      </w:r>
      <w:r w:rsidR="00BE2C35" w:rsidRPr="00070608">
        <w:rPr>
          <w:rFonts w:ascii="HelveticaNeueLT Std Lt Cn" w:hAnsi="HelveticaNeueLT Std Lt Cn"/>
        </w:rPr>
        <w:t xml:space="preserve">MATERIAL </w:t>
      </w:r>
      <w:r w:rsidRPr="00070608">
        <w:rPr>
          <w:rFonts w:ascii="HelveticaNeueLT Std Lt Cn" w:hAnsi="HelveticaNeueLT Std Lt Cn"/>
        </w:rPr>
        <w:t>PERMANENTE</w:t>
      </w:r>
    </w:p>
    <w:p w14:paraId="7C49ECBF" w14:textId="77777777" w:rsidR="00BE2C35" w:rsidRPr="00070608" w:rsidRDefault="00BE2C35" w:rsidP="00BE2C35">
      <w:pPr>
        <w:pStyle w:val="Ttulo2"/>
        <w:spacing w:line="300" w:lineRule="atLeast"/>
        <w:rPr>
          <w:rFonts w:ascii="HelveticaNeueLT Std Lt Cn" w:hAnsi="HelveticaNeueLT Std Lt Cn" w:cs="Tahoma"/>
          <w:sz w:val="24"/>
          <w:szCs w:val="24"/>
        </w:rPr>
      </w:pPr>
      <w:r w:rsidRPr="00070608">
        <w:rPr>
          <w:rFonts w:ascii="HelveticaNeueLT Std Lt Cn" w:hAnsi="HelveticaNeueLT Std Lt Cn" w:cs="Tahoma"/>
          <w:sz w:val="24"/>
          <w:szCs w:val="24"/>
        </w:rPr>
        <w:t>CLÁUSULA DÉCIMA-PRIMEIRA - DO VALOR E DO PAGAMENTO</w:t>
      </w:r>
    </w:p>
    <w:p w14:paraId="3B0C5705" w14:textId="77777777" w:rsidR="00BE2C35" w:rsidRPr="00070608" w:rsidRDefault="00BE2C35" w:rsidP="00BE2C35">
      <w:pPr>
        <w:spacing w:line="300" w:lineRule="atLeast"/>
        <w:jc w:val="both"/>
        <w:rPr>
          <w:rFonts w:ascii="HelveticaNeueLT Std Lt Cn" w:hAnsi="HelveticaNeueLT Std Lt Cn" w:cs="Tahoma"/>
        </w:rPr>
      </w:pPr>
      <w:r w:rsidRPr="00070608">
        <w:rPr>
          <w:rFonts w:ascii="HelveticaNeueLT Std Lt Cn" w:hAnsi="HelveticaNeueLT Std Lt Cn" w:cs="Tahoma"/>
        </w:rPr>
        <w:t xml:space="preserve">O valor total estimado do presente Contrato é de R$.... </w:t>
      </w:r>
    </w:p>
    <w:p w14:paraId="63732990" w14:textId="77777777" w:rsidR="00BE2C35" w:rsidRPr="00070608" w:rsidRDefault="00BE2C35" w:rsidP="00BE2C35">
      <w:pPr>
        <w:pStyle w:val="Corpodetexto2"/>
        <w:spacing w:line="300" w:lineRule="atLeast"/>
        <w:ind w:left="284"/>
        <w:rPr>
          <w:rFonts w:ascii="HelveticaNeueLT Std Lt Cn" w:hAnsi="HelveticaNeueLT Std Lt Cn" w:cs="Tahoma"/>
        </w:rPr>
      </w:pPr>
      <w:r w:rsidRPr="00070608">
        <w:rPr>
          <w:rFonts w:ascii="HelveticaNeueLT Std Lt Cn" w:hAnsi="HelveticaNeueLT Std Lt Cn" w:cs="Tahoma"/>
        </w:rPr>
        <w:t xml:space="preserve">a) O pagamento, decorrente do fornecimento dos </w:t>
      </w:r>
      <w:r w:rsidR="00DE7976" w:rsidRPr="00070608">
        <w:rPr>
          <w:rFonts w:ascii="HelveticaNeueLT Std Lt Cn" w:hAnsi="HelveticaNeueLT Std Lt Cn" w:cs="Tahoma"/>
        </w:rPr>
        <w:t>móveis</w:t>
      </w:r>
      <w:r w:rsidRPr="00070608">
        <w:rPr>
          <w:rFonts w:ascii="HelveticaNeueLT Std Lt Cn" w:hAnsi="HelveticaNeueLT Std Lt Cn" w:cs="Tahoma"/>
        </w:rPr>
        <w:t>, objeto desta licitação, será efetuado mediante depósito em conta corrente em nome da empresa vencedora, após a apresentação da Nota Fiscal, devidamente atestado pelo setor competente, conforme dispõe o art. 40, inciso XIV, alínea “a”, combinado com o art. 73, inciso II, alínea “b”, da Lei n° 8.666/93 e alterações.</w:t>
      </w:r>
    </w:p>
    <w:p w14:paraId="540E75D8" w14:textId="77777777" w:rsidR="00BE2C35" w:rsidRPr="00070608" w:rsidRDefault="00BE2C35" w:rsidP="00BE2C35">
      <w:pPr>
        <w:spacing w:line="300" w:lineRule="atLeast"/>
        <w:ind w:left="284"/>
        <w:jc w:val="both"/>
        <w:rPr>
          <w:rFonts w:ascii="HelveticaNeueLT Std Lt Cn" w:hAnsi="HelveticaNeueLT Std Lt Cn" w:cs="Tahoma"/>
        </w:rPr>
      </w:pPr>
      <w:r w:rsidRPr="00070608">
        <w:rPr>
          <w:rFonts w:ascii="HelveticaNeueLT Std Lt Cn" w:hAnsi="HelveticaNeueLT Std Lt Cn" w:cs="Tahoma"/>
          <w:b/>
        </w:rPr>
        <w:t xml:space="preserve">b) </w:t>
      </w:r>
      <w:r w:rsidRPr="00070608">
        <w:rPr>
          <w:rFonts w:ascii="HelveticaNeueLT Std Lt Cn" w:hAnsi="HelveticaNeueLT Std Lt Cn" w:cs="Tahoma"/>
        </w:rPr>
        <w:t>Não será efetuado qualquer pagamento à Empresa Contratada enquanto houver pendência de liquidação da obrigação financeira em virtude de penalidade ou inadimplência contratual.</w:t>
      </w:r>
    </w:p>
    <w:p w14:paraId="49CBB4F6" w14:textId="77777777" w:rsidR="00BE2C35" w:rsidRPr="00070608" w:rsidRDefault="00BE2C35" w:rsidP="00BE2C35">
      <w:pPr>
        <w:tabs>
          <w:tab w:val="left" w:pos="9214"/>
        </w:tabs>
        <w:spacing w:line="300" w:lineRule="atLeast"/>
        <w:ind w:left="284"/>
        <w:jc w:val="both"/>
        <w:rPr>
          <w:rFonts w:ascii="HelveticaNeueLT Std Lt Cn" w:hAnsi="HelveticaNeueLT Std Lt Cn" w:cs="Tahoma"/>
        </w:rPr>
      </w:pPr>
      <w:r w:rsidRPr="00070608">
        <w:rPr>
          <w:rFonts w:ascii="HelveticaNeueLT Std Lt Cn" w:hAnsi="HelveticaNeueLT Std Lt Cn" w:cs="Tahoma"/>
          <w:b/>
        </w:rPr>
        <w:t xml:space="preserve">c) </w:t>
      </w:r>
      <w:r w:rsidRPr="00070608">
        <w:rPr>
          <w:rFonts w:ascii="HelveticaNeueLT Std Lt Cn" w:hAnsi="HelveticaNeueLT Std Lt Cn" w:cs="Tahoma"/>
        </w:rPr>
        <w:t>Em hipótese alguma será concedido o reajustamento dos preços propostos; e o valor constante da nota fiscal/fatura, quando da sua apresentação, não sofrerá qualquer atualização monetária até o efetivo pagamento.</w:t>
      </w:r>
    </w:p>
    <w:p w14:paraId="26EA24E0" w14:textId="77777777" w:rsidR="00BE2C35" w:rsidRPr="00070608" w:rsidRDefault="00BE2C35" w:rsidP="00BE2C35">
      <w:pPr>
        <w:tabs>
          <w:tab w:val="left" w:pos="9214"/>
        </w:tabs>
        <w:spacing w:line="300" w:lineRule="atLeast"/>
        <w:ind w:left="284"/>
        <w:jc w:val="both"/>
        <w:rPr>
          <w:rFonts w:ascii="HelveticaNeueLT Std Lt Cn" w:hAnsi="HelveticaNeueLT Std Lt Cn" w:cs="Tahoma"/>
          <w:b/>
        </w:rPr>
      </w:pPr>
      <w:r w:rsidRPr="00070608">
        <w:rPr>
          <w:rFonts w:ascii="HelveticaNeueLT Std Lt Cn" w:hAnsi="HelveticaNeueLT Std Lt Cn" w:cs="Tahoma"/>
          <w:b/>
        </w:rPr>
        <w:t>d)</w:t>
      </w:r>
      <w:r w:rsidRPr="00070608">
        <w:rPr>
          <w:rFonts w:ascii="HelveticaNeueLT Std Lt Cn" w:hAnsi="HelveticaNeueLT Std Lt Cn" w:cs="Tahoma"/>
        </w:rPr>
        <w:t xml:space="preserve"> A Administração efetuará retenção na fonte, caso houver, dos tributos e contribuições sobre todos os pagamentos à licitante vencedora</w:t>
      </w:r>
      <w:r w:rsidRPr="00070608">
        <w:rPr>
          <w:rFonts w:ascii="HelveticaNeueLT Std Lt Cn" w:hAnsi="HelveticaNeueLT Std Lt Cn" w:cs="Tahoma"/>
          <w:b/>
        </w:rPr>
        <w:t>.</w:t>
      </w:r>
    </w:p>
    <w:p w14:paraId="7F95613D" w14:textId="77777777" w:rsidR="00BE2C35" w:rsidRPr="00070608" w:rsidRDefault="00BE2C35" w:rsidP="00BE2C35">
      <w:pPr>
        <w:tabs>
          <w:tab w:val="left" w:pos="9214"/>
        </w:tabs>
        <w:spacing w:line="300" w:lineRule="atLeast"/>
        <w:ind w:left="284"/>
        <w:jc w:val="both"/>
        <w:rPr>
          <w:rFonts w:ascii="HelveticaNeueLT Std Lt Cn" w:hAnsi="HelveticaNeueLT Std Lt Cn" w:cs="Tahoma"/>
        </w:rPr>
      </w:pPr>
      <w:r w:rsidRPr="00070608">
        <w:rPr>
          <w:rFonts w:ascii="HelveticaNeueLT Std Lt Cn" w:hAnsi="HelveticaNeueLT Std Lt Cn" w:cs="Tahoma"/>
          <w:b/>
        </w:rPr>
        <w:t xml:space="preserve">e) </w:t>
      </w:r>
      <w:r w:rsidRPr="00070608">
        <w:rPr>
          <w:rFonts w:ascii="HelveticaNeueLT Std Lt Cn" w:hAnsi="HelveticaNeueLT Std Lt Cn" w:cs="Tahoma"/>
        </w:rPr>
        <w:t>O pagamento efetuado não isentará o licitante das responsabilidades decorrentes do fornecimento.</w:t>
      </w:r>
    </w:p>
    <w:p w14:paraId="20C06663" w14:textId="77777777" w:rsidR="00BE2C35" w:rsidRPr="00070608" w:rsidRDefault="00BE2C35" w:rsidP="00BE2C35">
      <w:pPr>
        <w:pStyle w:val="Corpodetexto2"/>
        <w:spacing w:line="300" w:lineRule="atLeast"/>
        <w:ind w:left="284"/>
        <w:rPr>
          <w:rFonts w:ascii="HelveticaNeueLT Std Lt Cn" w:hAnsi="HelveticaNeueLT Std Lt Cn" w:cs="Tahoma"/>
        </w:rPr>
      </w:pPr>
      <w:r w:rsidRPr="00070608">
        <w:rPr>
          <w:rFonts w:ascii="HelveticaNeueLT Std Lt Cn" w:hAnsi="HelveticaNeueLT Std Lt Cn" w:cs="Tahoma"/>
          <w:b/>
        </w:rPr>
        <w:t xml:space="preserve">f) </w:t>
      </w:r>
      <w:r w:rsidRPr="00070608">
        <w:rPr>
          <w:rFonts w:ascii="HelveticaNeueLT Std Lt Cn" w:hAnsi="HelveticaNeueLT Std Lt Cn" w:cs="Tahoma"/>
        </w:rPr>
        <w:t>A EMPRESA obriga-se a manter durante a execução do contrato, as condições de habilitação apresentadas na licitação.</w:t>
      </w:r>
    </w:p>
    <w:p w14:paraId="102495F2" w14:textId="77777777" w:rsidR="00BE2C35" w:rsidRPr="00070608" w:rsidRDefault="00BE2C35" w:rsidP="00BE2C35">
      <w:pPr>
        <w:spacing w:line="300" w:lineRule="atLeast"/>
        <w:ind w:left="284"/>
        <w:jc w:val="both"/>
        <w:rPr>
          <w:rFonts w:ascii="HelveticaNeueLT Std Lt Cn" w:hAnsi="HelveticaNeueLT Std Lt Cn" w:cs="Tahoma"/>
        </w:rPr>
      </w:pPr>
    </w:p>
    <w:p w14:paraId="66991E4F" w14:textId="77777777" w:rsidR="00BE2C35" w:rsidRPr="00070608" w:rsidRDefault="00BE2C35" w:rsidP="00BE2C35">
      <w:pPr>
        <w:autoSpaceDE w:val="0"/>
        <w:autoSpaceDN w:val="0"/>
        <w:adjustRightInd w:val="0"/>
        <w:rPr>
          <w:rFonts w:ascii="HelveticaNeueLT Std Lt Cn" w:hAnsi="HelveticaNeueLT Std Lt Cn" w:cs="Tahoma"/>
          <w:b/>
        </w:rPr>
      </w:pPr>
      <w:r w:rsidRPr="00070608">
        <w:rPr>
          <w:rFonts w:ascii="HelveticaNeueLT Std Lt Cn" w:hAnsi="HelveticaNeueLT Std Lt Cn" w:cs="Tahoma"/>
          <w:b/>
        </w:rPr>
        <w:t>CLÁUSULA DÉCIMA-SEGUNDA - DA NOVAÇÃO</w:t>
      </w:r>
    </w:p>
    <w:p w14:paraId="1B2C9BC9" w14:textId="77777777" w:rsidR="00BE2C35" w:rsidRPr="00070608" w:rsidRDefault="00BE2C35" w:rsidP="00BE2C35">
      <w:pPr>
        <w:pStyle w:val="BodyText3"/>
        <w:ind w:right="45"/>
        <w:jc w:val="both"/>
        <w:rPr>
          <w:rFonts w:ascii="HelveticaNeueLT Std Lt Cn" w:hAnsi="HelveticaNeueLT Std Lt Cn" w:cs="Tahoma"/>
          <w:szCs w:val="24"/>
        </w:rPr>
      </w:pPr>
      <w:r w:rsidRPr="00070608">
        <w:rPr>
          <w:rFonts w:ascii="HelveticaNeueLT Std Lt Cn" w:hAnsi="HelveticaNeueLT Std Lt Cn" w:cs="Tahoma"/>
          <w:szCs w:val="24"/>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do MUNICÍPIO serão considerados como cumulativos e não alternativos, inclusive em relação a dispositivos legais.</w:t>
      </w:r>
    </w:p>
    <w:p w14:paraId="196134C1" w14:textId="77777777" w:rsidR="00BE2C35" w:rsidRPr="00070608" w:rsidRDefault="00BE2C35" w:rsidP="00BE2C35">
      <w:pPr>
        <w:spacing w:line="300" w:lineRule="atLeast"/>
        <w:ind w:left="284"/>
        <w:jc w:val="both"/>
        <w:rPr>
          <w:rFonts w:ascii="HelveticaNeueLT Std Lt Cn" w:hAnsi="HelveticaNeueLT Std Lt Cn" w:cs="Tahoma"/>
        </w:rPr>
      </w:pPr>
    </w:p>
    <w:p w14:paraId="41319592" w14:textId="77777777" w:rsidR="00BE2C35" w:rsidRPr="00070608" w:rsidRDefault="00BE2C35" w:rsidP="00BE2C35">
      <w:pPr>
        <w:ind w:firstLine="1"/>
        <w:rPr>
          <w:rFonts w:ascii="HelveticaNeueLT Std Lt Cn" w:hAnsi="HelveticaNeueLT Std Lt Cn" w:cs="Tahoma"/>
        </w:rPr>
      </w:pPr>
      <w:r w:rsidRPr="00070608">
        <w:rPr>
          <w:rFonts w:ascii="HelveticaNeueLT Std Lt Cn" w:hAnsi="HelveticaNeueLT Std Lt Cn" w:cs="Tahoma"/>
          <w:b/>
          <w:bCs/>
          <w:color w:val="000000"/>
        </w:rPr>
        <w:t>CLÁUSULA DÉCIMA-TERCEIRA - DOS CASOS OMISSOS</w:t>
      </w:r>
    </w:p>
    <w:p w14:paraId="2643EA7E" w14:textId="77777777" w:rsidR="00BE2C35" w:rsidRPr="00070608" w:rsidRDefault="00BE2C35" w:rsidP="00BE2C35">
      <w:pPr>
        <w:jc w:val="both"/>
        <w:rPr>
          <w:rFonts w:ascii="HelveticaNeueLT Std Lt Cn" w:hAnsi="HelveticaNeueLT Std Lt Cn" w:cs="Tahoma"/>
        </w:rPr>
      </w:pPr>
      <w:r w:rsidRPr="00070608">
        <w:rPr>
          <w:rFonts w:ascii="HelveticaNeueLT Std Lt Cn" w:hAnsi="HelveticaNeueLT Std Lt Cn" w:cs="Tahoma"/>
        </w:rPr>
        <w:t>Os casos omissos assim como as dúvidas serão resolvidos com base na Lei 8.666, de 21.06.93, cujas normas ficam incorporadas ao presente instrumento, ainda que delas não se faça aqui menção expressa.</w:t>
      </w:r>
    </w:p>
    <w:p w14:paraId="16879F32" w14:textId="77777777" w:rsidR="00BE2C35" w:rsidRPr="00070608" w:rsidRDefault="00BE2C35" w:rsidP="00BE2C35">
      <w:pPr>
        <w:pStyle w:val="Ttulo2"/>
        <w:spacing w:line="300" w:lineRule="atLeast"/>
        <w:rPr>
          <w:rFonts w:ascii="HelveticaNeueLT Std Lt Cn" w:hAnsi="HelveticaNeueLT Std Lt Cn" w:cs="Tahoma"/>
          <w:sz w:val="24"/>
          <w:szCs w:val="24"/>
        </w:rPr>
      </w:pPr>
      <w:r w:rsidRPr="00070608">
        <w:rPr>
          <w:rFonts w:ascii="HelveticaNeueLT Std Lt Cn" w:hAnsi="HelveticaNeueLT Std Lt Cn" w:cs="Tahoma"/>
          <w:sz w:val="24"/>
          <w:szCs w:val="24"/>
        </w:rPr>
        <w:t>CLÁUSULA DÉCIMA-QUARTA -</w:t>
      </w:r>
      <w:r w:rsidRPr="00070608">
        <w:rPr>
          <w:rFonts w:ascii="HelveticaNeueLT Std Lt Cn" w:hAnsi="HelveticaNeueLT Std Lt Cn" w:cs="Tahoma"/>
          <w:b w:val="0"/>
          <w:sz w:val="24"/>
          <w:szCs w:val="24"/>
        </w:rPr>
        <w:t xml:space="preserve"> </w:t>
      </w:r>
      <w:r w:rsidRPr="00070608">
        <w:rPr>
          <w:rFonts w:ascii="HelveticaNeueLT Std Lt Cn" w:hAnsi="HelveticaNeueLT Std Lt Cn" w:cs="Tahoma"/>
          <w:sz w:val="24"/>
          <w:szCs w:val="24"/>
        </w:rPr>
        <w:t>DAS DISPOSIÇÕES FINAIS</w:t>
      </w:r>
    </w:p>
    <w:p w14:paraId="6BF2F636"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both"/>
        <w:rPr>
          <w:rFonts w:ascii="HelveticaNeueLT Std Lt Cn" w:hAnsi="HelveticaNeueLT Std Lt Cn" w:cs="Tahoma"/>
        </w:rPr>
      </w:pPr>
      <w:r w:rsidRPr="00070608">
        <w:rPr>
          <w:rFonts w:ascii="HelveticaNeueLT Std Lt Cn" w:hAnsi="HelveticaNeueLT Std Lt Cn" w:cs="Tahoma"/>
        </w:rPr>
        <w:t>O objeto do presente contrato poderá sofrer acréscimos ou supressões, conforme previsto no parágrafo 1º do artigo 65, e se for o caso, poderá ocorrer o previsto no § 2º, inciso II, do Art. 65 da Lei 8.666/93.</w:t>
      </w:r>
    </w:p>
    <w:p w14:paraId="62DC6688"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left="284" w:right="-144"/>
        <w:jc w:val="both"/>
        <w:rPr>
          <w:rFonts w:ascii="HelveticaNeueLT Std Lt Cn" w:hAnsi="HelveticaNeueLT Std Lt Cn" w:cs="Tahoma"/>
          <w:position w:val="6"/>
        </w:rPr>
      </w:pPr>
      <w:r w:rsidRPr="00070608">
        <w:rPr>
          <w:rFonts w:ascii="HelveticaNeueLT Std Lt Cn" w:hAnsi="HelveticaNeueLT Std Lt Cn" w:cs="Tahoma"/>
          <w:b/>
          <w:position w:val="6"/>
        </w:rPr>
        <w:t xml:space="preserve">PARÁGRAFO PRIMEIRO: </w:t>
      </w:r>
      <w:r w:rsidRPr="00070608">
        <w:rPr>
          <w:rFonts w:ascii="HelveticaNeueLT Std Lt Cn" w:hAnsi="HelveticaNeueLT Std Lt Cn" w:cs="Tahoma"/>
          <w:position w:val="6"/>
        </w:rPr>
        <w:t>A EMPRESA deverá observar e cumprir com as obrigações constantes no Edital e Termo de Referência para o cumprimento fiel do objeto.</w:t>
      </w:r>
    </w:p>
    <w:p w14:paraId="3C56656B"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ind w:left="284" w:right="-144"/>
        <w:jc w:val="both"/>
        <w:rPr>
          <w:rFonts w:ascii="HelveticaNeueLT Std Lt Cn" w:hAnsi="HelveticaNeueLT Std Lt Cn" w:cs="Tahoma"/>
          <w:position w:val="6"/>
        </w:rPr>
      </w:pPr>
      <w:r w:rsidRPr="00070608">
        <w:rPr>
          <w:rFonts w:ascii="HelveticaNeueLT Std Lt Cn" w:hAnsi="HelveticaNeueLT Std Lt Cn" w:cs="Tahoma"/>
          <w:b/>
          <w:position w:val="6"/>
        </w:rPr>
        <w:t xml:space="preserve">PARÁGRAFO SEGUNDO: </w:t>
      </w:r>
      <w:r w:rsidRPr="00070608">
        <w:rPr>
          <w:rFonts w:ascii="HelveticaNeueLT Std Lt Cn" w:hAnsi="HelveticaNeueLT Std Lt Cn" w:cs="Tahoma"/>
          <w:position w:val="6"/>
        </w:rPr>
        <w:t>O MUNICÍPIO</w:t>
      </w:r>
      <w:r w:rsidRPr="00070608">
        <w:rPr>
          <w:rFonts w:ascii="HelveticaNeueLT Std Lt Cn" w:hAnsi="HelveticaNeueLT Std Lt Cn" w:cs="Tahoma"/>
          <w:b/>
          <w:position w:val="6"/>
        </w:rPr>
        <w:t xml:space="preserve"> </w:t>
      </w:r>
      <w:r w:rsidRPr="00070608">
        <w:rPr>
          <w:rFonts w:ascii="HelveticaNeueLT Std Lt Cn" w:hAnsi="HelveticaNeueLT Std Lt Cn" w:cs="Tahoma"/>
          <w:position w:val="6"/>
        </w:rPr>
        <w:t>propiciará as condições acordadas para que a EMPRESA cumpra seu objetivo.</w:t>
      </w:r>
    </w:p>
    <w:p w14:paraId="597D96EE" w14:textId="77777777" w:rsidR="00BE2C35" w:rsidRPr="00070608" w:rsidRDefault="00BE2C35" w:rsidP="00BE2C35">
      <w:pPr>
        <w:pStyle w:val="Corpodetexto"/>
        <w:spacing w:line="300" w:lineRule="atLeast"/>
        <w:ind w:left="284"/>
        <w:rPr>
          <w:rFonts w:ascii="HelveticaNeueLT Std Lt Cn" w:hAnsi="HelveticaNeueLT Std Lt Cn" w:cs="Tahoma"/>
          <w:b/>
          <w:szCs w:val="24"/>
        </w:rPr>
      </w:pPr>
      <w:r w:rsidRPr="00070608">
        <w:rPr>
          <w:rFonts w:ascii="HelveticaNeueLT Std Lt Cn" w:hAnsi="HelveticaNeueLT Std Lt Cn" w:cs="Tahoma"/>
          <w:b/>
          <w:szCs w:val="24"/>
        </w:rPr>
        <w:t>PARÁGRAFO TERCEIRO:</w:t>
      </w:r>
      <w:r w:rsidRPr="00070608">
        <w:rPr>
          <w:rFonts w:ascii="HelveticaNeueLT Std Lt Cn" w:hAnsi="HelveticaNeueLT Std Lt Cn" w:cs="Tahoma"/>
          <w:szCs w:val="24"/>
        </w:rPr>
        <w:t xml:space="preserve"> As partes contratantes declaram-se, ainda cientes e conformes com todas as disposições e regras atinentes a contratos contidas na Lei 8.666/93, e suas alterações posteriores, bem como todas aquelas contidas no edital de licitação, ainda que não estejam expressamente transcritas neste instrumento.</w:t>
      </w:r>
    </w:p>
    <w:p w14:paraId="4214193A" w14:textId="77777777" w:rsidR="00BE2C35" w:rsidRPr="00070608" w:rsidRDefault="00BE2C35" w:rsidP="00BE2C35">
      <w:pPr>
        <w:spacing w:line="300" w:lineRule="atLeast"/>
        <w:ind w:left="284"/>
        <w:jc w:val="both"/>
        <w:rPr>
          <w:rFonts w:ascii="HelveticaNeueLT Std Lt Cn" w:hAnsi="HelveticaNeueLT Std Lt Cn" w:cs="Tahoma"/>
          <w:color w:val="000000"/>
        </w:rPr>
      </w:pPr>
      <w:r w:rsidRPr="00070608">
        <w:rPr>
          <w:rFonts w:ascii="HelveticaNeueLT Std Lt Cn" w:hAnsi="HelveticaNeueLT Std Lt Cn" w:cs="Tahoma"/>
          <w:b/>
        </w:rPr>
        <w:t>PARÁGRAFO QUARTO</w:t>
      </w:r>
      <w:r w:rsidRPr="00070608">
        <w:rPr>
          <w:rFonts w:ascii="HelveticaNeueLT Std Lt Cn" w:hAnsi="HelveticaNeueLT Std Lt Cn" w:cs="Tahoma"/>
        </w:rPr>
        <w:t xml:space="preserve">: Não será aceito em hipótese alguma, produtos adulterados ou fora das qualidade exigidas em lei e/ou conforme exigência pactuada no edital </w:t>
      </w:r>
    </w:p>
    <w:p w14:paraId="1818AE13" w14:textId="77777777" w:rsidR="00BE2C35" w:rsidRPr="00070608" w:rsidRDefault="00BE2C35" w:rsidP="00BE2C35">
      <w:pPr>
        <w:spacing w:line="300" w:lineRule="atLeast"/>
        <w:ind w:left="284"/>
        <w:jc w:val="both"/>
        <w:rPr>
          <w:rFonts w:ascii="HelveticaNeueLT Std Lt Cn" w:hAnsi="HelveticaNeueLT Std Lt Cn" w:cs="Tahoma"/>
        </w:rPr>
      </w:pPr>
      <w:r w:rsidRPr="00070608">
        <w:rPr>
          <w:rFonts w:ascii="HelveticaNeueLT Std Lt Cn" w:hAnsi="HelveticaNeueLT Std Lt Cn" w:cs="Tahoma"/>
          <w:b/>
        </w:rPr>
        <w:t xml:space="preserve">PARÁGRAFO QUINTO: </w:t>
      </w:r>
      <w:r w:rsidRPr="00070608">
        <w:rPr>
          <w:rFonts w:ascii="HelveticaNeueLT Std Lt Cn" w:hAnsi="HelveticaNeueLT Std Lt Cn" w:cs="Tahoma"/>
        </w:rPr>
        <w:t>Fica estabelecido que qualquer variação na forma de contraprestação ora ajustada, será efetuada mediante acordo escrito firmado por ambas as partes, o qual fará parte integrante deste instrumento, observada as alterações unilaterais permitidas à administração na forma do estipulado no inciso I do art. 65 da Lei n.º 8.666/93.</w:t>
      </w:r>
    </w:p>
    <w:p w14:paraId="05DAC6E1" w14:textId="77777777" w:rsidR="00BE2C35" w:rsidRPr="00070608" w:rsidRDefault="00BE2C35" w:rsidP="00BE2C35">
      <w:pPr>
        <w:spacing w:line="300" w:lineRule="atLeast"/>
        <w:ind w:left="284"/>
        <w:jc w:val="both"/>
        <w:rPr>
          <w:rFonts w:ascii="HelveticaNeueLT Std Lt Cn" w:hAnsi="HelveticaNeueLT Std Lt Cn" w:cs="Tahoma"/>
        </w:rPr>
      </w:pPr>
    </w:p>
    <w:p w14:paraId="350C4D27" w14:textId="77777777" w:rsidR="00BE2C35" w:rsidRPr="00070608" w:rsidRDefault="00BE2C35" w:rsidP="00BE2C35">
      <w:pPr>
        <w:pStyle w:val="Ttulo7"/>
        <w:tabs>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ascii="HelveticaNeueLT Std Lt Cn" w:hAnsi="HelveticaNeueLT Std Lt Cn" w:cs="Tahoma"/>
          <w:sz w:val="24"/>
          <w:szCs w:val="24"/>
        </w:rPr>
      </w:pPr>
      <w:r w:rsidRPr="00070608">
        <w:rPr>
          <w:rFonts w:ascii="HelveticaNeueLT Std Lt Cn" w:hAnsi="HelveticaNeueLT Std Lt Cn" w:cs="Tahoma"/>
          <w:sz w:val="24"/>
          <w:szCs w:val="24"/>
        </w:rPr>
        <w:t>CLÁUSULA DÉCIMA-QUINTA -</w:t>
      </w:r>
      <w:r w:rsidRPr="00070608">
        <w:rPr>
          <w:rFonts w:ascii="HelveticaNeueLT Std Lt Cn" w:hAnsi="HelveticaNeueLT Std Lt Cn" w:cs="Tahoma"/>
          <w:b w:val="0"/>
          <w:sz w:val="24"/>
          <w:szCs w:val="24"/>
        </w:rPr>
        <w:t xml:space="preserve"> </w:t>
      </w:r>
      <w:r w:rsidRPr="00070608">
        <w:rPr>
          <w:rFonts w:ascii="HelveticaNeueLT Std Lt Cn" w:hAnsi="HelveticaNeueLT Std Lt Cn" w:cs="Tahoma"/>
          <w:sz w:val="24"/>
          <w:szCs w:val="24"/>
        </w:rPr>
        <w:t>DO FORO</w:t>
      </w:r>
    </w:p>
    <w:p w14:paraId="33F8997A" w14:textId="77777777" w:rsidR="00BE2C35" w:rsidRPr="00070608" w:rsidRDefault="00BE2C35" w:rsidP="00BE2C35">
      <w:pPr>
        <w:spacing w:line="300" w:lineRule="atLeast"/>
        <w:jc w:val="both"/>
        <w:rPr>
          <w:rFonts w:ascii="HelveticaNeueLT Std Lt Cn" w:hAnsi="HelveticaNeueLT Std Lt Cn" w:cs="Tahoma"/>
        </w:rPr>
      </w:pPr>
      <w:r w:rsidRPr="00070608">
        <w:rPr>
          <w:rFonts w:ascii="HelveticaNeueLT Std Lt Cn" w:hAnsi="HelveticaNeueLT Std Lt Cn" w:cs="Tahoma"/>
        </w:rPr>
        <w:t>Fica eleito o foro da Cidade de Santo Ângelo, Estado do Rio Grande do Sul, para dirimir qualquer controvérsia resultante desta licitação, com exclusão de qualquer outro, por mais privilegiado que seja.</w:t>
      </w:r>
    </w:p>
    <w:p w14:paraId="63249BA9" w14:textId="77777777" w:rsidR="00BE2C35" w:rsidRPr="00070608" w:rsidRDefault="00BE2C35" w:rsidP="00BE2C35">
      <w:pPr>
        <w:pStyle w:val="Corpodetexto"/>
        <w:rPr>
          <w:rFonts w:ascii="HelveticaNeueLT Std Lt Cn" w:hAnsi="HelveticaNeueLT Std Lt Cn" w:cs="Tahoma"/>
          <w:szCs w:val="24"/>
        </w:rPr>
      </w:pPr>
      <w:r w:rsidRPr="00070608">
        <w:rPr>
          <w:rFonts w:ascii="HelveticaNeueLT Std Lt Cn" w:hAnsi="HelveticaNeueLT Std Lt Cn" w:cs="Tahoma"/>
          <w:szCs w:val="24"/>
        </w:rPr>
        <w:t>E, por estarem assim justos e pactuados, firmam este Instrumento em 03 (três) vias de igual teor, na presença de duas testemunhas, que assinam, para que surta seus efeitos jurídicos e legais. Em juízo e fora dele.</w:t>
      </w:r>
    </w:p>
    <w:p w14:paraId="0E748108"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center"/>
        <w:rPr>
          <w:rFonts w:ascii="HelveticaNeueLT Std Lt Cn" w:hAnsi="HelveticaNeueLT Std Lt Cn" w:cs="Tahoma"/>
        </w:rPr>
      </w:pPr>
    </w:p>
    <w:p w14:paraId="2686D332"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right"/>
        <w:rPr>
          <w:rFonts w:ascii="HelveticaNeueLT Std Lt Cn" w:hAnsi="HelveticaNeueLT Std Lt Cn" w:cs="Tahoma"/>
        </w:rPr>
      </w:pPr>
      <w:r w:rsidRPr="00070608">
        <w:rPr>
          <w:rFonts w:ascii="HelveticaNeueLT Std Lt Cn" w:hAnsi="HelveticaNeueLT Std Lt Cn" w:cs="Tahoma"/>
        </w:rPr>
        <w:t>Entre-Ijuís/RS, xx  de Xxxxxxxxxxxxxxx de 2019.</w:t>
      </w:r>
    </w:p>
    <w:p w14:paraId="1D60DCFD"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right"/>
        <w:rPr>
          <w:rFonts w:ascii="HelveticaNeueLT Std Lt Cn" w:hAnsi="HelveticaNeueLT Std Lt Cn" w:cs="Tahoma"/>
        </w:rPr>
      </w:pPr>
    </w:p>
    <w:p w14:paraId="280A95C0"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right"/>
        <w:rPr>
          <w:rFonts w:ascii="HelveticaNeueLT Std Lt Cn" w:hAnsi="HelveticaNeueLT Std Lt Cn" w:cs="Tahoma"/>
        </w:rPr>
      </w:pPr>
    </w:p>
    <w:p w14:paraId="391FB74C"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right"/>
        <w:rPr>
          <w:rFonts w:ascii="HelveticaNeueLT Std Lt Cn" w:hAnsi="HelveticaNeueLT Std Lt Cn" w:cs="Tahoma"/>
        </w:rPr>
      </w:pPr>
    </w:p>
    <w:tbl>
      <w:tblPr>
        <w:tblW w:w="0" w:type="auto"/>
        <w:jc w:val="center"/>
        <w:tblLayout w:type="fixed"/>
        <w:tblCellMar>
          <w:left w:w="70" w:type="dxa"/>
          <w:right w:w="70" w:type="dxa"/>
        </w:tblCellMar>
        <w:tblLook w:val="0000" w:firstRow="0" w:lastRow="0" w:firstColumn="0" w:lastColumn="0" w:noHBand="0" w:noVBand="0"/>
      </w:tblPr>
      <w:tblGrid>
        <w:gridCol w:w="4638"/>
        <w:gridCol w:w="4588"/>
      </w:tblGrid>
      <w:tr w:rsidR="00BE2C35" w:rsidRPr="00070608" w14:paraId="6BDFD2D2" w14:textId="77777777" w:rsidTr="00904962">
        <w:tblPrEx>
          <w:tblCellMar>
            <w:top w:w="0" w:type="dxa"/>
            <w:bottom w:w="0" w:type="dxa"/>
          </w:tblCellMar>
        </w:tblPrEx>
        <w:trPr>
          <w:trHeight w:val="770"/>
          <w:jc w:val="center"/>
        </w:trPr>
        <w:tc>
          <w:tcPr>
            <w:tcW w:w="4638" w:type="dxa"/>
          </w:tcPr>
          <w:p w14:paraId="10C7C291"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_______________________________</w:t>
            </w:r>
          </w:p>
          <w:p w14:paraId="5A7FF3FD"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Município de Entre-Ijuís</w:t>
            </w:r>
          </w:p>
          <w:p w14:paraId="79C01D67"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Brasil Antonio Sartori</w:t>
            </w:r>
          </w:p>
          <w:p w14:paraId="5A34F938"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MUNICÍPIO</w:t>
            </w:r>
          </w:p>
        </w:tc>
        <w:tc>
          <w:tcPr>
            <w:tcW w:w="4588" w:type="dxa"/>
          </w:tcPr>
          <w:p w14:paraId="3D49BC79"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_______________________________</w:t>
            </w:r>
          </w:p>
          <w:p w14:paraId="50D053B5"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Empresa XXXXX  LTDA</w:t>
            </w:r>
          </w:p>
          <w:p w14:paraId="63283A37"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Representante Legal</w:t>
            </w:r>
          </w:p>
          <w:p w14:paraId="194E4CAA" w14:textId="77777777" w:rsidR="00BE2C35" w:rsidRPr="00070608" w:rsidRDefault="00BE2C35" w:rsidP="00904962">
            <w:pPr>
              <w:jc w:val="center"/>
              <w:rPr>
                <w:rFonts w:ascii="HelveticaNeueLT Std Lt Cn" w:hAnsi="HelveticaNeueLT Std Lt Cn" w:cs="Tahoma"/>
                <w:b/>
                <w:sz w:val="16"/>
                <w:szCs w:val="16"/>
              </w:rPr>
            </w:pPr>
            <w:r w:rsidRPr="00070608">
              <w:rPr>
                <w:rFonts w:ascii="HelveticaNeueLT Std Lt Cn" w:hAnsi="HelveticaNeueLT Std Lt Cn" w:cs="Tahoma"/>
                <w:b/>
                <w:sz w:val="16"/>
                <w:szCs w:val="16"/>
              </w:rPr>
              <w:t>EMPRESA</w:t>
            </w:r>
          </w:p>
        </w:tc>
      </w:tr>
    </w:tbl>
    <w:p w14:paraId="04A7C3EB"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right"/>
        <w:rPr>
          <w:rFonts w:ascii="HelveticaNeueLT Std Lt Cn" w:hAnsi="HelveticaNeueLT Std Lt Cn" w:cs="Tahoma"/>
        </w:rPr>
      </w:pPr>
    </w:p>
    <w:p w14:paraId="3313CB24"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center"/>
        <w:rPr>
          <w:rFonts w:ascii="HelveticaNeueLT Std Lt Cn" w:hAnsi="HelveticaNeueLT Std Lt Cn" w:cs="Tahoma"/>
        </w:rPr>
      </w:pPr>
    </w:p>
    <w:p w14:paraId="1964E378" w14:textId="77777777" w:rsidR="00BE2C35" w:rsidRPr="00070608" w:rsidRDefault="00BE2C35" w:rsidP="00BE2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jc w:val="center"/>
        <w:rPr>
          <w:rFonts w:ascii="HelveticaNeueLT Std Lt Cn" w:hAnsi="HelveticaNeueLT Std Lt Cn" w:cs="Tahoma"/>
        </w:rPr>
      </w:pPr>
    </w:p>
    <w:tbl>
      <w:tblPr>
        <w:tblW w:w="0" w:type="auto"/>
        <w:tblInd w:w="354" w:type="dxa"/>
        <w:tblLayout w:type="fixed"/>
        <w:tblCellMar>
          <w:left w:w="70" w:type="dxa"/>
          <w:right w:w="70" w:type="dxa"/>
        </w:tblCellMar>
        <w:tblLook w:val="0000" w:firstRow="0" w:lastRow="0" w:firstColumn="0" w:lastColumn="0" w:noHBand="0" w:noVBand="0"/>
      </w:tblPr>
      <w:tblGrid>
        <w:gridCol w:w="4276"/>
        <w:gridCol w:w="4588"/>
      </w:tblGrid>
      <w:tr w:rsidR="00BE2C35" w:rsidRPr="00070608" w14:paraId="2F44671F" w14:textId="77777777" w:rsidTr="00904962">
        <w:tblPrEx>
          <w:tblCellMar>
            <w:top w:w="0" w:type="dxa"/>
            <w:bottom w:w="0" w:type="dxa"/>
          </w:tblCellMar>
        </w:tblPrEx>
        <w:trPr>
          <w:trHeight w:val="526"/>
        </w:trPr>
        <w:tc>
          <w:tcPr>
            <w:tcW w:w="4276" w:type="dxa"/>
          </w:tcPr>
          <w:p w14:paraId="4E773FB2" w14:textId="77777777" w:rsidR="00BE2C35" w:rsidRPr="00070608" w:rsidRDefault="00BE2C35" w:rsidP="00904962">
            <w:pPr>
              <w:jc w:val="center"/>
              <w:rPr>
                <w:rFonts w:ascii="HelveticaNeueLT Std Lt Cn" w:hAnsi="HelveticaNeueLT Std Lt Cn" w:cs="Tahoma"/>
                <w:sz w:val="16"/>
                <w:szCs w:val="16"/>
              </w:rPr>
            </w:pPr>
            <w:r w:rsidRPr="00070608">
              <w:rPr>
                <w:rFonts w:ascii="HelveticaNeueLT Std Lt Cn" w:hAnsi="HelveticaNeueLT Std Lt Cn" w:cs="Tahoma"/>
                <w:sz w:val="16"/>
                <w:szCs w:val="16"/>
              </w:rPr>
              <w:t>_________</w:t>
            </w:r>
            <w:r w:rsidR="00273DCD" w:rsidRPr="00070608">
              <w:rPr>
                <w:rFonts w:ascii="HelveticaNeueLT Std Lt Cn" w:hAnsi="HelveticaNeueLT Std Lt Cn" w:cs="Tahoma"/>
                <w:sz w:val="16"/>
                <w:szCs w:val="16"/>
              </w:rPr>
              <w:t>________</w:t>
            </w:r>
            <w:r w:rsidRPr="00070608">
              <w:rPr>
                <w:rFonts w:ascii="HelveticaNeueLT Std Lt Cn" w:hAnsi="HelveticaNeueLT Std Lt Cn" w:cs="Tahoma"/>
                <w:sz w:val="16"/>
                <w:szCs w:val="16"/>
              </w:rPr>
              <w:t>__________________</w:t>
            </w:r>
          </w:p>
          <w:p w14:paraId="4FD365FB" w14:textId="77777777" w:rsidR="00BE2C35" w:rsidRPr="00070608" w:rsidRDefault="00BE2C35" w:rsidP="00904962">
            <w:pPr>
              <w:ind w:firstLine="717"/>
              <w:rPr>
                <w:rFonts w:ascii="HelveticaNeueLT Std Lt Cn" w:hAnsi="HelveticaNeueLT Std Lt Cn" w:cs="Tahoma"/>
                <w:sz w:val="16"/>
                <w:szCs w:val="16"/>
              </w:rPr>
            </w:pPr>
            <w:r w:rsidRPr="00070608">
              <w:rPr>
                <w:rFonts w:ascii="HelveticaNeueLT Std Lt Cn" w:hAnsi="HelveticaNeueLT Std Lt Cn" w:cs="Tahoma"/>
                <w:sz w:val="16"/>
                <w:szCs w:val="16"/>
              </w:rPr>
              <w:t>TESTEMUNHA</w:t>
            </w:r>
          </w:p>
          <w:p w14:paraId="7BFC319C" w14:textId="77777777" w:rsidR="00BE2C35" w:rsidRPr="00070608" w:rsidRDefault="00BE2C35" w:rsidP="00904962">
            <w:pPr>
              <w:ind w:firstLine="717"/>
              <w:rPr>
                <w:rFonts w:ascii="HelveticaNeueLT Std Lt Cn" w:hAnsi="HelveticaNeueLT Std Lt Cn" w:cs="Tahoma"/>
                <w:sz w:val="16"/>
                <w:szCs w:val="16"/>
              </w:rPr>
            </w:pPr>
            <w:r w:rsidRPr="00070608">
              <w:rPr>
                <w:rFonts w:ascii="HelveticaNeueLT Std Lt Cn" w:hAnsi="HelveticaNeueLT Std Lt Cn" w:cs="Tahoma"/>
                <w:sz w:val="16"/>
                <w:szCs w:val="16"/>
              </w:rPr>
              <w:t>NOME:</w:t>
            </w:r>
          </w:p>
          <w:p w14:paraId="15082F4D" w14:textId="77777777" w:rsidR="00BE2C35" w:rsidRPr="00070608" w:rsidRDefault="00BE2C35" w:rsidP="00904962">
            <w:pPr>
              <w:ind w:firstLine="717"/>
              <w:rPr>
                <w:rFonts w:ascii="HelveticaNeueLT Std Lt Cn" w:hAnsi="HelveticaNeueLT Std Lt Cn" w:cs="Tahoma"/>
                <w:sz w:val="16"/>
                <w:szCs w:val="16"/>
              </w:rPr>
            </w:pPr>
            <w:r w:rsidRPr="00070608">
              <w:rPr>
                <w:rFonts w:ascii="HelveticaNeueLT Std Lt Cn" w:hAnsi="HelveticaNeueLT Std Lt Cn" w:cs="Tahoma"/>
                <w:sz w:val="16"/>
                <w:szCs w:val="16"/>
              </w:rPr>
              <w:t>RG:</w:t>
            </w:r>
          </w:p>
        </w:tc>
        <w:tc>
          <w:tcPr>
            <w:tcW w:w="4588" w:type="dxa"/>
          </w:tcPr>
          <w:p w14:paraId="760B59BD" w14:textId="77777777" w:rsidR="00BE2C35" w:rsidRPr="00070608" w:rsidRDefault="00BE2C35" w:rsidP="00904962">
            <w:pPr>
              <w:jc w:val="center"/>
              <w:rPr>
                <w:rFonts w:ascii="HelveticaNeueLT Std Lt Cn" w:hAnsi="HelveticaNeueLT Std Lt Cn" w:cs="Tahoma"/>
                <w:sz w:val="16"/>
                <w:szCs w:val="16"/>
              </w:rPr>
            </w:pPr>
            <w:r w:rsidRPr="00070608">
              <w:rPr>
                <w:rFonts w:ascii="HelveticaNeueLT Std Lt Cn" w:hAnsi="HelveticaNeueLT Std Lt Cn" w:cs="Tahoma"/>
                <w:sz w:val="16"/>
                <w:szCs w:val="16"/>
              </w:rPr>
              <w:t>__________________________________</w:t>
            </w:r>
          </w:p>
          <w:p w14:paraId="2C7E8D6A" w14:textId="77777777" w:rsidR="00BE2C35" w:rsidRPr="00070608" w:rsidRDefault="00BE2C35" w:rsidP="00904962">
            <w:pPr>
              <w:ind w:firstLine="899"/>
              <w:rPr>
                <w:rFonts w:ascii="HelveticaNeueLT Std Lt Cn" w:hAnsi="HelveticaNeueLT Std Lt Cn" w:cs="Tahoma"/>
                <w:sz w:val="16"/>
                <w:szCs w:val="16"/>
              </w:rPr>
            </w:pPr>
            <w:r w:rsidRPr="00070608">
              <w:rPr>
                <w:rFonts w:ascii="HelveticaNeueLT Std Lt Cn" w:hAnsi="HelveticaNeueLT Std Lt Cn" w:cs="Tahoma"/>
                <w:sz w:val="16"/>
                <w:szCs w:val="16"/>
              </w:rPr>
              <w:t>TESTEMUNHA</w:t>
            </w:r>
          </w:p>
          <w:p w14:paraId="0E03E8C3" w14:textId="77777777" w:rsidR="00BE2C35" w:rsidRPr="00070608" w:rsidRDefault="00BE2C35" w:rsidP="00904962">
            <w:pPr>
              <w:ind w:firstLine="899"/>
              <w:rPr>
                <w:rFonts w:ascii="HelveticaNeueLT Std Lt Cn" w:hAnsi="HelveticaNeueLT Std Lt Cn" w:cs="Tahoma"/>
                <w:sz w:val="16"/>
                <w:szCs w:val="16"/>
              </w:rPr>
            </w:pPr>
            <w:r w:rsidRPr="00070608">
              <w:rPr>
                <w:rFonts w:ascii="HelveticaNeueLT Std Lt Cn" w:hAnsi="HelveticaNeueLT Std Lt Cn" w:cs="Tahoma"/>
                <w:sz w:val="16"/>
                <w:szCs w:val="16"/>
              </w:rPr>
              <w:t>NOME:</w:t>
            </w:r>
          </w:p>
          <w:p w14:paraId="47053EBB" w14:textId="77777777" w:rsidR="00BE2C35" w:rsidRPr="00070608" w:rsidRDefault="00BE2C35" w:rsidP="00904962">
            <w:pPr>
              <w:ind w:firstLine="899"/>
              <w:rPr>
                <w:rFonts w:ascii="HelveticaNeueLT Std Lt Cn" w:hAnsi="HelveticaNeueLT Std Lt Cn" w:cs="Tahoma"/>
                <w:sz w:val="16"/>
                <w:szCs w:val="16"/>
              </w:rPr>
            </w:pPr>
            <w:r w:rsidRPr="00070608">
              <w:rPr>
                <w:rFonts w:ascii="HelveticaNeueLT Std Lt Cn" w:hAnsi="HelveticaNeueLT Std Lt Cn" w:cs="Tahoma"/>
                <w:sz w:val="16"/>
                <w:szCs w:val="16"/>
              </w:rPr>
              <w:t>RG:</w:t>
            </w:r>
          </w:p>
        </w:tc>
      </w:tr>
    </w:tbl>
    <w:p w14:paraId="6E34EC45" w14:textId="77777777" w:rsidR="00BE2C35" w:rsidRPr="00070608" w:rsidRDefault="00BE2C35" w:rsidP="00BE2C35">
      <w:pPr>
        <w:spacing w:line="300" w:lineRule="atLeast"/>
        <w:jc w:val="center"/>
        <w:rPr>
          <w:rFonts w:ascii="HelveticaNeueLT Std Lt Cn" w:hAnsi="HelveticaNeueLT Std Lt Cn" w:cs="Tahoma"/>
          <w:color w:val="000000"/>
        </w:rPr>
      </w:pPr>
    </w:p>
    <w:p w14:paraId="7F59155D" w14:textId="77777777" w:rsidR="00BE2C35" w:rsidRPr="00070608" w:rsidRDefault="00BE2C35" w:rsidP="00BE2C35">
      <w:pPr>
        <w:spacing w:line="300" w:lineRule="atLeast"/>
        <w:jc w:val="center"/>
        <w:rPr>
          <w:rFonts w:ascii="HelveticaNeueLT Std Lt Cn" w:hAnsi="HelveticaNeueLT Std Lt Cn" w:cs="Tahoma"/>
          <w:color w:val="000000"/>
        </w:rPr>
      </w:pPr>
    </w:p>
    <w:p w14:paraId="17958C32" w14:textId="77777777" w:rsidR="00407E24" w:rsidRPr="00070608" w:rsidRDefault="00407E24" w:rsidP="006C3B85">
      <w:pPr>
        <w:rPr>
          <w:rFonts w:ascii="HelveticaNeueLT Std Lt Cn" w:hAnsi="HelveticaNeueLT Std Lt Cn"/>
        </w:rPr>
      </w:pPr>
    </w:p>
    <w:p w14:paraId="5F3013EF" w14:textId="77777777" w:rsidR="00407E24" w:rsidRPr="00070608" w:rsidRDefault="00407E24" w:rsidP="006C3B85">
      <w:pPr>
        <w:rPr>
          <w:rFonts w:ascii="HelveticaNeueLT Std Lt Cn" w:hAnsi="HelveticaNeueLT Std Lt Cn"/>
        </w:rPr>
      </w:pPr>
    </w:p>
    <w:p w14:paraId="52799363" w14:textId="77777777" w:rsidR="00407E24" w:rsidRPr="00070608" w:rsidRDefault="00407E24" w:rsidP="006C3B85">
      <w:pPr>
        <w:rPr>
          <w:rFonts w:ascii="HelveticaNeueLT Std Lt Cn" w:hAnsi="HelveticaNeueLT Std Lt Cn"/>
        </w:rPr>
      </w:pPr>
    </w:p>
    <w:p w14:paraId="1D181575" w14:textId="77777777" w:rsidR="00ED076E" w:rsidRPr="00070608" w:rsidRDefault="00ED076E" w:rsidP="006C3B85">
      <w:pPr>
        <w:rPr>
          <w:rFonts w:ascii="HelveticaNeueLT Std Lt Cn" w:hAnsi="HelveticaNeueLT Std Lt Cn"/>
        </w:rPr>
      </w:pPr>
    </w:p>
    <w:p w14:paraId="3FFBF0D6" w14:textId="77777777" w:rsidR="00ED076E" w:rsidRPr="00070608" w:rsidRDefault="00ED076E" w:rsidP="006C3B85">
      <w:pPr>
        <w:rPr>
          <w:rFonts w:ascii="HelveticaNeueLT Std Lt Cn" w:hAnsi="HelveticaNeueLT Std Lt Cn"/>
        </w:rPr>
      </w:pPr>
    </w:p>
    <w:p w14:paraId="3F531896" w14:textId="77777777" w:rsidR="00AD63F4" w:rsidRPr="00070608" w:rsidRDefault="003F73D4" w:rsidP="00AD63F4">
      <w:pPr>
        <w:pStyle w:val="Ttulo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HelveticaNeueLT Std Lt Cn" w:hAnsi="HelveticaNeueLT Std Lt Cn" w:cs="Tahoma"/>
          <w:i w:val="0"/>
          <w:position w:val="6"/>
          <w:sz w:val="24"/>
          <w:szCs w:val="24"/>
        </w:rPr>
      </w:pPr>
      <w:r w:rsidRPr="00070608">
        <w:rPr>
          <w:rFonts w:ascii="HelveticaNeueLT Std Lt Cn" w:hAnsi="HelveticaNeueLT Std Lt Cn" w:cs="Tahoma"/>
          <w:i w:val="0"/>
          <w:position w:val="6"/>
          <w:sz w:val="24"/>
          <w:szCs w:val="24"/>
        </w:rPr>
        <w:t>A</w:t>
      </w:r>
      <w:r w:rsidR="00AD63F4" w:rsidRPr="00070608">
        <w:rPr>
          <w:rFonts w:ascii="HelveticaNeueLT Std Lt Cn" w:hAnsi="HelveticaNeueLT Std Lt Cn" w:cs="Tahoma"/>
          <w:i w:val="0"/>
          <w:position w:val="6"/>
          <w:sz w:val="24"/>
          <w:szCs w:val="24"/>
        </w:rPr>
        <w:t>NEXO VII</w:t>
      </w:r>
    </w:p>
    <w:p w14:paraId="71E2F9F9" w14:textId="77777777" w:rsidR="00F24DEC" w:rsidRPr="00070608" w:rsidRDefault="00F24DEC" w:rsidP="00F24DEC">
      <w:pPr>
        <w:rPr>
          <w:rFonts w:ascii="HelveticaNeueLT Std Lt Cn" w:hAnsi="HelveticaNeueLT Std Lt Cn" w:cs="Tahoma"/>
        </w:rPr>
      </w:pPr>
    </w:p>
    <w:p w14:paraId="2B9CAA3D" w14:textId="77777777" w:rsidR="00F24DEC" w:rsidRPr="00070608" w:rsidRDefault="00F24DEC" w:rsidP="00F24DEC">
      <w:pPr>
        <w:autoSpaceDE w:val="0"/>
        <w:autoSpaceDN w:val="0"/>
        <w:adjustRightInd w:val="0"/>
        <w:jc w:val="center"/>
        <w:rPr>
          <w:rFonts w:ascii="HelveticaNeueLT Std Lt Cn" w:hAnsi="HelveticaNeueLT Std Lt Cn" w:cs="Tahoma"/>
          <w:b/>
        </w:rPr>
      </w:pPr>
      <w:r w:rsidRPr="00070608">
        <w:rPr>
          <w:rFonts w:ascii="HelveticaNeueLT Std Lt Cn" w:hAnsi="HelveticaNeueLT Std Lt Cn" w:cs="Tahoma"/>
          <w:b/>
        </w:rPr>
        <w:t>DECLARAÇÃO DE COMPROMETIMENTO</w:t>
      </w:r>
    </w:p>
    <w:p w14:paraId="343BA57A"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6F47FF73"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381FDF94" w14:textId="77777777" w:rsidR="00F24DEC" w:rsidRPr="00070608" w:rsidRDefault="00F24DEC" w:rsidP="00F24DEC">
      <w:pPr>
        <w:autoSpaceDE w:val="0"/>
        <w:autoSpaceDN w:val="0"/>
        <w:adjustRightInd w:val="0"/>
        <w:jc w:val="both"/>
        <w:rPr>
          <w:rFonts w:ascii="HelveticaNeueLT Std Lt Cn" w:hAnsi="HelveticaNeueLT Std Lt Cn" w:cs="Tahoma"/>
        </w:rPr>
      </w:pPr>
    </w:p>
    <w:p w14:paraId="39D113E5" w14:textId="77777777" w:rsidR="00F24DEC" w:rsidRPr="00070608" w:rsidRDefault="00F24DEC" w:rsidP="00F24DEC">
      <w:pPr>
        <w:pStyle w:val="Default"/>
        <w:jc w:val="both"/>
        <w:rPr>
          <w:rFonts w:ascii="HelveticaNeueLT Std Lt Cn" w:hAnsi="HelveticaNeueLT Std Lt Cn" w:cs="Tahoma"/>
        </w:rPr>
      </w:pPr>
      <w:r w:rsidRPr="00070608">
        <w:rPr>
          <w:rFonts w:ascii="HelveticaNeueLT Std Lt Cn" w:hAnsi="HelveticaNeueLT Std Lt Cn" w:cs="Tahoma"/>
        </w:rPr>
        <w:t xml:space="preserve">A Empresa..................................................., aqui representada pelo Sr. (a) .........................................., RG/CPF, endereço completo, vêm perante V.Exa., pela presente declaração de comprometimento, a qual firmamos, sem reservas, perante o Município de Entre-Ijuís, o compromisso, declarando e reconhecendo o quanto segue: </w:t>
      </w:r>
    </w:p>
    <w:p w14:paraId="24F51DF2" w14:textId="77777777" w:rsidR="00F24DEC" w:rsidRPr="00070608" w:rsidRDefault="00F24DEC" w:rsidP="00F24DEC">
      <w:pPr>
        <w:autoSpaceDE w:val="0"/>
        <w:autoSpaceDN w:val="0"/>
        <w:adjustRightInd w:val="0"/>
        <w:jc w:val="both"/>
        <w:rPr>
          <w:rFonts w:ascii="HelveticaNeueLT Std Lt Cn" w:hAnsi="HelveticaNeueLT Std Lt Cn" w:cs="Tahoma"/>
          <w:color w:val="000000"/>
        </w:rPr>
      </w:pPr>
      <w:r w:rsidRPr="00070608">
        <w:rPr>
          <w:rFonts w:ascii="HelveticaNeueLT Std Lt Cn" w:hAnsi="HelveticaNeueLT Std Lt Cn" w:cs="Tahoma"/>
          <w:color w:val="000000"/>
        </w:rPr>
        <w:t xml:space="preserve"> </w:t>
      </w:r>
    </w:p>
    <w:p w14:paraId="6A8A9A03" w14:textId="77777777" w:rsidR="00F24DEC" w:rsidRPr="00070608" w:rsidRDefault="00F24DEC" w:rsidP="00F24DEC">
      <w:pPr>
        <w:autoSpaceDE w:val="0"/>
        <w:autoSpaceDN w:val="0"/>
        <w:adjustRightInd w:val="0"/>
        <w:jc w:val="both"/>
        <w:rPr>
          <w:rFonts w:ascii="HelveticaNeueLT Std Lt Cn" w:hAnsi="HelveticaNeueLT Std Lt Cn" w:cs="Tahoma"/>
          <w:color w:val="000000"/>
        </w:rPr>
      </w:pPr>
      <w:r w:rsidRPr="00070608">
        <w:rPr>
          <w:rFonts w:ascii="HelveticaNeueLT Std Lt Cn" w:hAnsi="HelveticaNeueLT Std Lt Cn" w:cs="Tahoma"/>
          <w:color w:val="000000"/>
        </w:rPr>
        <w:t xml:space="preserve">1- Assumimos o compromisso irrevogável e irretratável de promover a entrega dos </w:t>
      </w:r>
      <w:r w:rsidRPr="00070608">
        <w:rPr>
          <w:rFonts w:ascii="HelveticaNeueLT Std Lt Cn" w:hAnsi="HelveticaNeueLT Std Lt Cn" w:cs="Tahoma"/>
        </w:rPr>
        <w:t xml:space="preserve">itens os quais ofereci o menor valor durante a vigência do </w:t>
      </w:r>
      <w:r w:rsidR="00420729" w:rsidRPr="00070608">
        <w:rPr>
          <w:rFonts w:ascii="HelveticaNeueLT Std Lt Cn" w:hAnsi="HelveticaNeueLT Std Lt Cn" w:cs="Tahoma"/>
        </w:rPr>
        <w:t xml:space="preserve">Pregão Presencial </w:t>
      </w:r>
      <w:r w:rsidR="00D83A0E" w:rsidRPr="00070608">
        <w:rPr>
          <w:rFonts w:ascii="HelveticaNeueLT Std Lt Cn" w:hAnsi="HelveticaNeueLT Std Lt Cn" w:cs="Tahoma"/>
        </w:rPr>
        <w:t xml:space="preserve">nº </w:t>
      </w:r>
      <w:r w:rsidR="00C5375B" w:rsidRPr="00070608">
        <w:rPr>
          <w:rFonts w:ascii="HelveticaNeueLT Std Lt Cn" w:hAnsi="HelveticaNeueLT Std Lt Cn" w:cs="Tahoma"/>
        </w:rPr>
        <w:t>0</w:t>
      </w:r>
      <w:r w:rsidR="00273DCD" w:rsidRPr="00070608">
        <w:rPr>
          <w:rFonts w:ascii="HelveticaNeueLT Std Lt Cn" w:hAnsi="HelveticaNeueLT Std Lt Cn" w:cs="Tahoma"/>
        </w:rPr>
        <w:t>8</w:t>
      </w:r>
      <w:r w:rsidRPr="00070608">
        <w:rPr>
          <w:rFonts w:ascii="HelveticaNeueLT Std Lt Cn" w:hAnsi="HelveticaNeueLT Std Lt Cn" w:cs="Tahoma"/>
        </w:rPr>
        <w:t>/201</w:t>
      </w:r>
      <w:r w:rsidR="00273DCD" w:rsidRPr="00070608">
        <w:rPr>
          <w:rFonts w:ascii="HelveticaNeueLT Std Lt Cn" w:hAnsi="HelveticaNeueLT Std Lt Cn" w:cs="Tahoma"/>
        </w:rPr>
        <w:t>9</w:t>
      </w:r>
      <w:r w:rsidRPr="00070608">
        <w:rPr>
          <w:rFonts w:ascii="HelveticaNeueLT Std Lt Cn" w:hAnsi="HelveticaNeueLT Std Lt Cn" w:cs="Tahoma"/>
        </w:rPr>
        <w:t>, assumido e enquanto o mesmo estiver em</w:t>
      </w:r>
      <w:r w:rsidRPr="00070608">
        <w:rPr>
          <w:rFonts w:ascii="HelveticaNeueLT Std Lt Cn" w:hAnsi="HelveticaNeueLT Std Lt Cn" w:cs="Tahoma"/>
          <w:color w:val="000000"/>
        </w:rPr>
        <w:t xml:space="preserve"> vigência; </w:t>
      </w:r>
    </w:p>
    <w:p w14:paraId="624361C5" w14:textId="77777777" w:rsidR="00F24DEC" w:rsidRPr="00070608" w:rsidRDefault="00F24DEC" w:rsidP="00F24DEC">
      <w:pPr>
        <w:autoSpaceDE w:val="0"/>
        <w:autoSpaceDN w:val="0"/>
        <w:adjustRightInd w:val="0"/>
        <w:jc w:val="both"/>
        <w:rPr>
          <w:rFonts w:ascii="HelveticaNeueLT Std Lt Cn" w:hAnsi="HelveticaNeueLT Std Lt Cn" w:cs="Tahoma"/>
          <w:color w:val="000000"/>
        </w:rPr>
      </w:pPr>
    </w:p>
    <w:p w14:paraId="4E0AA5FF" w14:textId="77777777" w:rsidR="00F24DEC" w:rsidRPr="00070608" w:rsidRDefault="00F24DEC" w:rsidP="00F24DEC">
      <w:pPr>
        <w:autoSpaceDE w:val="0"/>
        <w:autoSpaceDN w:val="0"/>
        <w:adjustRightInd w:val="0"/>
        <w:jc w:val="both"/>
        <w:rPr>
          <w:rFonts w:ascii="HelveticaNeueLT Std Lt Cn" w:hAnsi="HelveticaNeueLT Std Lt Cn" w:cs="Tahoma"/>
        </w:rPr>
      </w:pPr>
      <w:r w:rsidRPr="00070608">
        <w:rPr>
          <w:rFonts w:ascii="HelveticaNeueLT Std Lt Cn" w:hAnsi="HelveticaNeueLT Std Lt Cn" w:cs="Tahoma"/>
        </w:rPr>
        <w:t xml:space="preserve">2 – Estamos cientes de toda a LEGISLAÇÃO relativa à presente LICITAÇÃO, bem como, os termos, as cláusulas e condições estabelecidos no EDITAL e seus Anexos, bem como </w:t>
      </w:r>
      <w:r w:rsidR="00A16C5A" w:rsidRPr="00070608">
        <w:rPr>
          <w:rFonts w:ascii="HelveticaNeueLT Std Lt Cn" w:hAnsi="HelveticaNeueLT Std Lt Cn" w:cs="Tahoma"/>
        </w:rPr>
        <w:t>no contrato</w:t>
      </w:r>
      <w:r w:rsidRPr="00070608">
        <w:rPr>
          <w:rFonts w:ascii="HelveticaNeueLT Std Lt Cn" w:hAnsi="HelveticaNeueLT Std Lt Cn" w:cs="Tahoma"/>
        </w:rPr>
        <w:t>, comprometendo-se a realizar a entrega do objeto consoante ao que prevê esta legislação e seus anexos.</w:t>
      </w:r>
    </w:p>
    <w:p w14:paraId="098F02E7" w14:textId="77777777" w:rsidR="00F24DEC" w:rsidRPr="00070608" w:rsidRDefault="00F24DEC" w:rsidP="00F24DEC">
      <w:pPr>
        <w:autoSpaceDE w:val="0"/>
        <w:autoSpaceDN w:val="0"/>
        <w:adjustRightInd w:val="0"/>
        <w:jc w:val="both"/>
        <w:rPr>
          <w:rFonts w:ascii="HelveticaNeueLT Std Lt Cn" w:hAnsi="HelveticaNeueLT Std Lt Cn" w:cs="Tahoma"/>
        </w:rPr>
      </w:pPr>
    </w:p>
    <w:p w14:paraId="4E6F1489" w14:textId="77777777" w:rsidR="00F24DEC" w:rsidRPr="00070608" w:rsidRDefault="00F24DEC" w:rsidP="00F24DEC">
      <w:pPr>
        <w:pStyle w:val="Default"/>
        <w:jc w:val="both"/>
        <w:rPr>
          <w:rFonts w:ascii="HelveticaNeueLT Std Lt Cn" w:hAnsi="HelveticaNeueLT Std Lt Cn" w:cs="Tahoma"/>
        </w:rPr>
      </w:pPr>
      <w:r w:rsidRPr="00070608">
        <w:rPr>
          <w:rFonts w:ascii="HelveticaNeueLT Std Lt Cn" w:hAnsi="HelveticaNeueLT Std Lt Cn" w:cs="Tahoma"/>
        </w:rPr>
        <w:t>3 - Em assim sendo, declaramos e reconhecemos expressamente nossa responsabilidade contratual e solidária, encerrando-se somente com o efetivo término contratual, sob pena de incidência do disposto nas cláusulas Sétima e Oitava d</w:t>
      </w:r>
      <w:r w:rsidR="00A16C5A" w:rsidRPr="00070608">
        <w:rPr>
          <w:rFonts w:ascii="HelveticaNeueLT Std Lt Cn" w:hAnsi="HelveticaNeueLT Std Lt Cn" w:cs="Tahoma"/>
        </w:rPr>
        <w:t>o contrato</w:t>
      </w:r>
      <w:r w:rsidRPr="00070608">
        <w:rPr>
          <w:rFonts w:ascii="HelveticaNeueLT Std Lt Cn" w:hAnsi="HelveticaNeueLT Std Lt Cn" w:cs="Tahoma"/>
        </w:rPr>
        <w:t xml:space="preserve">. </w:t>
      </w:r>
    </w:p>
    <w:p w14:paraId="1673A397" w14:textId="77777777" w:rsidR="00F24DEC" w:rsidRPr="00070608" w:rsidRDefault="00F24DEC" w:rsidP="00F24DEC">
      <w:pPr>
        <w:autoSpaceDE w:val="0"/>
        <w:autoSpaceDN w:val="0"/>
        <w:adjustRightInd w:val="0"/>
        <w:jc w:val="both"/>
        <w:rPr>
          <w:rFonts w:ascii="HelveticaNeueLT Std Lt Cn" w:hAnsi="HelveticaNeueLT Std Lt Cn" w:cs="Tahoma"/>
        </w:rPr>
      </w:pPr>
    </w:p>
    <w:p w14:paraId="6D5786D5" w14:textId="77777777" w:rsidR="00F24DEC" w:rsidRPr="00070608" w:rsidRDefault="00F24DEC" w:rsidP="00F24DEC">
      <w:pPr>
        <w:autoSpaceDE w:val="0"/>
        <w:autoSpaceDN w:val="0"/>
        <w:adjustRightInd w:val="0"/>
        <w:jc w:val="both"/>
        <w:rPr>
          <w:rFonts w:ascii="HelveticaNeueLT Std Lt Cn" w:hAnsi="HelveticaNeueLT Std Lt Cn" w:cs="Tahoma"/>
        </w:rPr>
      </w:pPr>
      <w:r w:rsidRPr="00070608">
        <w:rPr>
          <w:rFonts w:ascii="HelveticaNeueLT Std Lt Cn" w:hAnsi="HelveticaNeueLT Std Lt Cn" w:cs="Tahoma"/>
        </w:rPr>
        <w:t>Declara ainda, estar ciente que o não cumprimento contratual, desobrigará o Município de Entre-Ijuís ao pagamento dos valores pactuados, sujeitando-se à Contratada as penalidades vigentes.</w:t>
      </w:r>
    </w:p>
    <w:p w14:paraId="51DC954F" w14:textId="77777777" w:rsidR="00F24DEC" w:rsidRPr="00070608" w:rsidRDefault="00F24DEC" w:rsidP="00F24DEC">
      <w:pPr>
        <w:autoSpaceDE w:val="0"/>
        <w:autoSpaceDN w:val="0"/>
        <w:adjustRightInd w:val="0"/>
        <w:jc w:val="both"/>
        <w:rPr>
          <w:rFonts w:ascii="HelveticaNeueLT Std Lt Cn" w:hAnsi="HelveticaNeueLT Std Lt Cn" w:cs="Tahoma"/>
        </w:rPr>
      </w:pPr>
    </w:p>
    <w:p w14:paraId="1658E253"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6AEF4FD5" w14:textId="77777777" w:rsidR="00F24DEC" w:rsidRPr="00070608" w:rsidRDefault="00F24DEC" w:rsidP="00F24DEC">
      <w:pPr>
        <w:autoSpaceDE w:val="0"/>
        <w:autoSpaceDN w:val="0"/>
        <w:adjustRightInd w:val="0"/>
        <w:jc w:val="center"/>
        <w:rPr>
          <w:rFonts w:ascii="HelveticaNeueLT Std Lt Cn" w:hAnsi="HelveticaNeueLT Std Lt Cn" w:cs="Tahoma"/>
        </w:rPr>
      </w:pPr>
      <w:r w:rsidRPr="00070608">
        <w:rPr>
          <w:rFonts w:ascii="HelveticaNeueLT Std Lt Cn" w:hAnsi="HelveticaNeueLT Std Lt Cn" w:cs="Tahoma"/>
        </w:rPr>
        <w:t>Nestes termos, firmo a presente.</w:t>
      </w:r>
    </w:p>
    <w:p w14:paraId="79D69BBB"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392150CA"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4E2538F6" w14:textId="77777777" w:rsidR="00F24DEC" w:rsidRPr="00070608" w:rsidRDefault="00F24DEC" w:rsidP="00F24DEC">
      <w:pPr>
        <w:autoSpaceDE w:val="0"/>
        <w:autoSpaceDN w:val="0"/>
        <w:adjustRightInd w:val="0"/>
        <w:jc w:val="center"/>
        <w:rPr>
          <w:rFonts w:ascii="HelveticaNeueLT Std Lt Cn" w:hAnsi="HelveticaNeueLT Std Lt Cn" w:cs="Tahoma"/>
        </w:rPr>
      </w:pPr>
      <w:r w:rsidRPr="00070608">
        <w:rPr>
          <w:rFonts w:ascii="HelveticaNeueLT Std Lt Cn" w:hAnsi="HelveticaNeueLT Std Lt Cn" w:cs="Tahoma"/>
        </w:rPr>
        <w:t>(cidade e estado), XX de XXXXX de</w:t>
      </w:r>
      <w:r w:rsidR="00FB22BE" w:rsidRPr="00070608">
        <w:rPr>
          <w:rFonts w:ascii="HelveticaNeueLT Std Lt Cn" w:hAnsi="HelveticaNeueLT Std Lt Cn" w:cs="Tahoma"/>
        </w:rPr>
        <w:t xml:space="preserve"> 201</w:t>
      </w:r>
      <w:r w:rsidR="00A16C5A" w:rsidRPr="00070608">
        <w:rPr>
          <w:rFonts w:ascii="HelveticaNeueLT Std Lt Cn" w:hAnsi="HelveticaNeueLT Std Lt Cn" w:cs="Tahoma"/>
        </w:rPr>
        <w:t>9</w:t>
      </w:r>
      <w:r w:rsidRPr="00070608">
        <w:rPr>
          <w:rFonts w:ascii="HelveticaNeueLT Std Lt Cn" w:hAnsi="HelveticaNeueLT Std Lt Cn" w:cs="Tahoma"/>
        </w:rPr>
        <w:t>.</w:t>
      </w:r>
    </w:p>
    <w:p w14:paraId="05071E92"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7D2C7B69" w14:textId="77777777" w:rsidR="00F24DEC" w:rsidRPr="00070608" w:rsidRDefault="00F24DEC" w:rsidP="00F24DEC">
      <w:pPr>
        <w:autoSpaceDE w:val="0"/>
        <w:autoSpaceDN w:val="0"/>
        <w:adjustRightInd w:val="0"/>
        <w:jc w:val="center"/>
        <w:rPr>
          <w:rFonts w:ascii="HelveticaNeueLT Std Lt Cn" w:hAnsi="HelveticaNeueLT Std Lt Cn" w:cs="Tahoma"/>
        </w:rPr>
      </w:pPr>
    </w:p>
    <w:p w14:paraId="2E876A13" w14:textId="77777777" w:rsidR="00F24DEC" w:rsidRPr="00070608" w:rsidRDefault="00F24DEC" w:rsidP="00F24DEC">
      <w:pPr>
        <w:autoSpaceDE w:val="0"/>
        <w:autoSpaceDN w:val="0"/>
        <w:adjustRightInd w:val="0"/>
        <w:jc w:val="center"/>
        <w:rPr>
          <w:rFonts w:ascii="HelveticaNeueLT Std Lt Cn" w:hAnsi="HelveticaNeueLT Std Lt Cn" w:cs="Tahoma"/>
        </w:rPr>
      </w:pPr>
      <w:r w:rsidRPr="00070608">
        <w:rPr>
          <w:rFonts w:ascii="HelveticaNeueLT Std Lt Cn" w:hAnsi="HelveticaNeueLT Std Lt Cn" w:cs="Tahoma"/>
        </w:rPr>
        <w:t>___________________________</w:t>
      </w:r>
    </w:p>
    <w:p w14:paraId="1BFD295B" w14:textId="77777777" w:rsidR="00F24DEC" w:rsidRPr="00070608" w:rsidRDefault="00AC12FF" w:rsidP="00AC12FF">
      <w:pPr>
        <w:autoSpaceDE w:val="0"/>
        <w:autoSpaceDN w:val="0"/>
        <w:adjustRightInd w:val="0"/>
        <w:ind w:left="2124" w:firstLine="708"/>
        <w:rPr>
          <w:rFonts w:ascii="HelveticaNeueLT Std Lt Cn" w:hAnsi="HelveticaNeueLT Std Lt Cn" w:cs="Tahoma"/>
        </w:rPr>
      </w:pPr>
      <w:r w:rsidRPr="00070608">
        <w:rPr>
          <w:rFonts w:ascii="HelveticaNeueLT Std Lt Cn" w:hAnsi="HelveticaNeueLT Std Lt Cn" w:cs="Tahoma"/>
        </w:rPr>
        <w:t xml:space="preserve">   </w:t>
      </w:r>
      <w:r w:rsidR="00F24DEC" w:rsidRPr="00070608">
        <w:rPr>
          <w:rFonts w:ascii="HelveticaNeueLT Std Lt Cn" w:hAnsi="HelveticaNeueLT Std Lt Cn" w:cs="Tahoma"/>
        </w:rPr>
        <w:t>Representante Legal</w:t>
      </w:r>
    </w:p>
    <w:p w14:paraId="5A28425A" w14:textId="77777777" w:rsidR="00F24DEC" w:rsidRPr="00070608" w:rsidRDefault="00AC12FF" w:rsidP="00AC12FF">
      <w:pPr>
        <w:autoSpaceDE w:val="0"/>
        <w:autoSpaceDN w:val="0"/>
        <w:adjustRightInd w:val="0"/>
        <w:ind w:left="2124" w:firstLine="708"/>
        <w:rPr>
          <w:rFonts w:ascii="HelveticaNeueLT Std Lt Cn" w:hAnsi="HelveticaNeueLT Std Lt Cn" w:cs="Tahoma"/>
        </w:rPr>
      </w:pPr>
      <w:r w:rsidRPr="00070608">
        <w:rPr>
          <w:rFonts w:ascii="HelveticaNeueLT Std Lt Cn" w:hAnsi="HelveticaNeueLT Std Lt Cn" w:cs="Tahoma"/>
        </w:rPr>
        <w:t xml:space="preserve">   </w:t>
      </w:r>
      <w:r w:rsidR="00F24DEC" w:rsidRPr="00070608">
        <w:rPr>
          <w:rFonts w:ascii="HelveticaNeueLT Std Lt Cn" w:hAnsi="HelveticaNeueLT Std Lt Cn" w:cs="Tahoma"/>
        </w:rPr>
        <w:t>Cargo</w:t>
      </w:r>
    </w:p>
    <w:p w14:paraId="55865CAC" w14:textId="77777777" w:rsidR="00F24DEC" w:rsidRPr="00070608" w:rsidRDefault="00AC12FF" w:rsidP="00AC12FF">
      <w:pPr>
        <w:autoSpaceDE w:val="0"/>
        <w:autoSpaceDN w:val="0"/>
        <w:adjustRightInd w:val="0"/>
        <w:ind w:left="2124" w:firstLine="708"/>
        <w:rPr>
          <w:rFonts w:ascii="HelveticaNeueLT Std Lt Cn" w:hAnsi="HelveticaNeueLT Std Lt Cn" w:cs="Tahoma"/>
        </w:rPr>
      </w:pPr>
      <w:r w:rsidRPr="00070608">
        <w:rPr>
          <w:rFonts w:ascii="HelveticaNeueLT Std Lt Cn" w:hAnsi="HelveticaNeueLT Std Lt Cn" w:cs="Tahoma"/>
        </w:rPr>
        <w:t xml:space="preserve">   </w:t>
      </w:r>
      <w:r w:rsidR="00F24DEC" w:rsidRPr="00070608">
        <w:rPr>
          <w:rFonts w:ascii="HelveticaNeueLT Std Lt Cn" w:hAnsi="HelveticaNeueLT Std Lt Cn" w:cs="Tahoma"/>
        </w:rPr>
        <w:t>CPF</w:t>
      </w:r>
    </w:p>
    <w:p w14:paraId="1E9E147E" w14:textId="77777777" w:rsidR="00DF3A77" w:rsidRPr="00070608" w:rsidRDefault="00DF3A77" w:rsidP="00AC12FF">
      <w:pPr>
        <w:autoSpaceDE w:val="0"/>
        <w:autoSpaceDN w:val="0"/>
        <w:adjustRightInd w:val="0"/>
        <w:ind w:left="2124" w:firstLine="708"/>
        <w:rPr>
          <w:rFonts w:ascii="HelveticaNeueLT Std Lt Cn" w:hAnsi="HelveticaNeueLT Std Lt Cn" w:cs="Tahoma"/>
        </w:rPr>
      </w:pPr>
    </w:p>
    <w:p w14:paraId="3184EFBB" w14:textId="77777777" w:rsidR="00CA0362" w:rsidRPr="00070608" w:rsidRDefault="00CA0362" w:rsidP="00AC12FF">
      <w:pPr>
        <w:autoSpaceDE w:val="0"/>
        <w:autoSpaceDN w:val="0"/>
        <w:adjustRightInd w:val="0"/>
        <w:ind w:left="2124" w:firstLine="708"/>
        <w:rPr>
          <w:rFonts w:ascii="HelveticaNeueLT Std Lt Cn" w:hAnsi="HelveticaNeueLT Std Lt Cn" w:cs="TTE250AE68t00"/>
        </w:rPr>
      </w:pPr>
    </w:p>
    <w:p w14:paraId="53ED9720" w14:textId="77777777" w:rsidR="00CA0362" w:rsidRDefault="00CA0362" w:rsidP="00AC12FF">
      <w:pPr>
        <w:autoSpaceDE w:val="0"/>
        <w:autoSpaceDN w:val="0"/>
        <w:adjustRightInd w:val="0"/>
        <w:ind w:left="2124" w:firstLine="708"/>
        <w:rPr>
          <w:rFonts w:ascii="HelveticaNeueLT Std Lt Cn" w:hAnsi="HelveticaNeueLT Std Lt Cn" w:cs="TTE250AE68t00"/>
        </w:rPr>
      </w:pPr>
    </w:p>
    <w:p w14:paraId="5CCB7752" w14:textId="77777777" w:rsidR="00AE2B13" w:rsidRDefault="00AE2B13" w:rsidP="00AC12FF">
      <w:pPr>
        <w:autoSpaceDE w:val="0"/>
        <w:autoSpaceDN w:val="0"/>
        <w:adjustRightInd w:val="0"/>
        <w:ind w:left="2124" w:firstLine="708"/>
        <w:rPr>
          <w:rFonts w:ascii="HelveticaNeueLT Std Lt Cn" w:hAnsi="HelveticaNeueLT Std Lt Cn" w:cs="TTE250AE68t00"/>
        </w:rPr>
      </w:pPr>
    </w:p>
    <w:p w14:paraId="04AD76AF" w14:textId="77777777" w:rsidR="00AE2B13" w:rsidRDefault="00AE2B13" w:rsidP="00AC12FF">
      <w:pPr>
        <w:autoSpaceDE w:val="0"/>
        <w:autoSpaceDN w:val="0"/>
        <w:adjustRightInd w:val="0"/>
        <w:ind w:left="2124" w:firstLine="708"/>
        <w:rPr>
          <w:rFonts w:ascii="HelveticaNeueLT Std Lt Cn" w:hAnsi="HelveticaNeueLT Std Lt Cn" w:cs="TTE250AE68t00"/>
        </w:rPr>
      </w:pPr>
    </w:p>
    <w:p w14:paraId="0DAECEA6" w14:textId="77777777" w:rsidR="00AE2B13" w:rsidRDefault="00AE2B13" w:rsidP="00AC12FF">
      <w:pPr>
        <w:autoSpaceDE w:val="0"/>
        <w:autoSpaceDN w:val="0"/>
        <w:adjustRightInd w:val="0"/>
        <w:ind w:left="2124" w:firstLine="708"/>
        <w:rPr>
          <w:rFonts w:ascii="HelveticaNeueLT Std Lt Cn" w:hAnsi="HelveticaNeueLT Std Lt Cn" w:cs="TTE250AE68t00"/>
        </w:rPr>
      </w:pPr>
    </w:p>
    <w:p w14:paraId="063A7D31" w14:textId="77777777" w:rsidR="00AE2B13" w:rsidRPr="00070608" w:rsidRDefault="00AE2B13" w:rsidP="00AC12FF">
      <w:pPr>
        <w:autoSpaceDE w:val="0"/>
        <w:autoSpaceDN w:val="0"/>
        <w:adjustRightInd w:val="0"/>
        <w:ind w:left="2124" w:firstLine="708"/>
        <w:rPr>
          <w:rFonts w:ascii="HelveticaNeueLT Std Lt Cn" w:hAnsi="HelveticaNeueLT Std Lt Cn" w:cs="TTE250AE68t00"/>
        </w:rPr>
      </w:pPr>
    </w:p>
    <w:p w14:paraId="0CE16DD6" w14:textId="77777777" w:rsidR="00F24DEC" w:rsidRPr="00070608" w:rsidRDefault="00F417CB" w:rsidP="00F24DEC">
      <w:pPr>
        <w:pStyle w:val="Ttulo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HelveticaNeueLT Std Lt Cn" w:hAnsi="HelveticaNeueLT Std Lt Cn" w:cs="Tahoma"/>
          <w:i w:val="0"/>
          <w:position w:val="6"/>
          <w:sz w:val="24"/>
          <w:szCs w:val="24"/>
        </w:rPr>
      </w:pPr>
      <w:r w:rsidRPr="00070608">
        <w:rPr>
          <w:rFonts w:ascii="HelveticaNeueLT Std Lt Cn" w:hAnsi="HelveticaNeueLT Std Lt Cn" w:cs="Tahoma"/>
          <w:i w:val="0"/>
          <w:position w:val="6"/>
          <w:sz w:val="24"/>
          <w:szCs w:val="24"/>
        </w:rPr>
        <w:t>A</w:t>
      </w:r>
      <w:r w:rsidR="00D600ED" w:rsidRPr="00070608">
        <w:rPr>
          <w:rFonts w:ascii="HelveticaNeueLT Std Lt Cn" w:hAnsi="HelveticaNeueLT Std Lt Cn" w:cs="Tahoma"/>
          <w:i w:val="0"/>
          <w:position w:val="6"/>
          <w:sz w:val="24"/>
          <w:szCs w:val="24"/>
        </w:rPr>
        <w:t>NEXO VIII</w:t>
      </w:r>
    </w:p>
    <w:tbl>
      <w:tblPr>
        <w:tblW w:w="8653" w:type="dxa"/>
        <w:tblInd w:w="57" w:type="dxa"/>
        <w:tblCellMar>
          <w:left w:w="70" w:type="dxa"/>
          <w:right w:w="70" w:type="dxa"/>
        </w:tblCellMar>
        <w:tblLook w:val="0000" w:firstRow="0" w:lastRow="0" w:firstColumn="0" w:lastColumn="0" w:noHBand="0" w:noVBand="0"/>
      </w:tblPr>
      <w:tblGrid>
        <w:gridCol w:w="8653"/>
      </w:tblGrid>
      <w:tr w:rsidR="00842BC7" w:rsidRPr="00070608" w14:paraId="7E02B105" w14:textId="77777777" w:rsidTr="00DD74BE">
        <w:trPr>
          <w:trHeight w:val="360"/>
        </w:trPr>
        <w:tc>
          <w:tcPr>
            <w:tcW w:w="8653" w:type="dxa"/>
            <w:tcBorders>
              <w:top w:val="nil"/>
              <w:left w:val="nil"/>
              <w:bottom w:val="nil"/>
              <w:right w:val="nil"/>
            </w:tcBorders>
            <w:shd w:val="clear" w:color="auto" w:fill="auto"/>
            <w:noWrap/>
            <w:vAlign w:val="bottom"/>
          </w:tcPr>
          <w:p w14:paraId="3F3F6496" w14:textId="77777777" w:rsidR="00842BC7" w:rsidRPr="00070608" w:rsidRDefault="00BC0E2B" w:rsidP="00BC0E2B">
            <w:pPr>
              <w:jc w:val="center"/>
              <w:rPr>
                <w:rFonts w:ascii="HelveticaNeueLT Std Lt Cn" w:hAnsi="HelveticaNeueLT Std Lt Cn" w:cs="Tahoma"/>
                <w:b/>
                <w:bCs/>
              </w:rPr>
            </w:pPr>
            <w:r>
              <w:rPr>
                <w:rFonts w:ascii="HelveticaNeueLT Std Lt Cn" w:hAnsi="HelveticaNeueLT Std Lt Cn" w:cs="Tahoma"/>
                <w:b/>
                <w:bCs/>
              </w:rPr>
              <w:t>DESCRITIVO GERAL,</w:t>
            </w:r>
            <w:r w:rsidR="00C854A6" w:rsidRPr="00070608">
              <w:rPr>
                <w:rFonts w:ascii="HelveticaNeueLT Std Lt Cn" w:hAnsi="HelveticaNeueLT Std Lt Cn" w:cs="Tahoma"/>
                <w:b/>
                <w:bCs/>
              </w:rPr>
              <w:t xml:space="preserve"> </w:t>
            </w:r>
            <w:r w:rsidR="0046601D" w:rsidRPr="00070608">
              <w:rPr>
                <w:rFonts w:ascii="HelveticaNeueLT Std Lt Cn" w:hAnsi="HelveticaNeueLT Std Lt Cn" w:cs="Tahoma"/>
                <w:b/>
                <w:bCs/>
              </w:rPr>
              <w:t>PROJETO</w:t>
            </w:r>
            <w:r>
              <w:rPr>
                <w:rFonts w:ascii="HelveticaNeueLT Std Lt Cn" w:hAnsi="HelveticaNeueLT Std Lt Cn" w:cs="Tahoma"/>
                <w:b/>
                <w:bCs/>
              </w:rPr>
              <w:t>S E VALOR DE REFERÊNCIA</w:t>
            </w:r>
          </w:p>
        </w:tc>
      </w:tr>
    </w:tbl>
    <w:p w14:paraId="484E078C" w14:textId="77777777" w:rsidR="00AE2B13" w:rsidRPr="00070608" w:rsidRDefault="00AE2B13" w:rsidP="00AE2B13">
      <w:pPr>
        <w:pStyle w:val="WW-Corpodetexto2"/>
        <w:spacing w:line="100" w:lineRule="atLeast"/>
        <w:jc w:val="center"/>
        <w:rPr>
          <w:rFonts w:ascii="HelveticaNeueLT Std Lt Cn" w:hAnsi="HelveticaNeueLT Std Lt Cn"/>
          <w:b/>
          <w:szCs w:val="24"/>
        </w:rPr>
      </w:pPr>
    </w:p>
    <w:p w14:paraId="74847413" w14:textId="77777777" w:rsidR="00AE2B13" w:rsidRPr="00070608" w:rsidRDefault="00AE2B13" w:rsidP="00AE2B13">
      <w:pPr>
        <w:pStyle w:val="WW-Corpodetexto2"/>
        <w:spacing w:line="100" w:lineRule="atLeast"/>
        <w:jc w:val="center"/>
        <w:rPr>
          <w:rFonts w:ascii="HelveticaNeueLT Std Lt Cn" w:hAnsi="HelveticaNeueLT Std Lt Cn"/>
          <w:b/>
          <w:szCs w:val="24"/>
        </w:rPr>
      </w:pPr>
      <w:r w:rsidRPr="00070608">
        <w:rPr>
          <w:rFonts w:ascii="HelveticaNeueLT Std Lt Cn" w:hAnsi="HelveticaNeueLT Std Lt Cn"/>
          <w:b/>
          <w:szCs w:val="24"/>
        </w:rPr>
        <w:t>LOTE 01 - Para a sala de Licitações</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567"/>
        <w:gridCol w:w="567"/>
        <w:gridCol w:w="5812"/>
        <w:gridCol w:w="992"/>
      </w:tblGrid>
      <w:tr w:rsidR="001559A8" w:rsidRPr="00070608" w14:paraId="49CEA97A" w14:textId="77777777" w:rsidTr="007D419F">
        <w:trPr>
          <w:trHeight w:val="325"/>
        </w:trPr>
        <w:tc>
          <w:tcPr>
            <w:tcW w:w="709" w:type="dxa"/>
            <w:tcBorders>
              <w:top w:val="single" w:sz="1" w:space="0" w:color="000000"/>
              <w:left w:val="single" w:sz="1" w:space="0" w:color="000000"/>
              <w:bottom w:val="single" w:sz="1" w:space="0" w:color="000000"/>
            </w:tcBorders>
            <w:vAlign w:val="center"/>
          </w:tcPr>
          <w:p w14:paraId="18660486" w14:textId="77777777" w:rsidR="001559A8" w:rsidRPr="00070608" w:rsidRDefault="001559A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567" w:type="dxa"/>
            <w:tcBorders>
              <w:top w:val="single" w:sz="1" w:space="0" w:color="000000"/>
              <w:left w:val="single" w:sz="1" w:space="0" w:color="000000"/>
              <w:bottom w:val="single" w:sz="1" w:space="0" w:color="000000"/>
              <w:right w:val="single" w:sz="1" w:space="0" w:color="000000"/>
            </w:tcBorders>
            <w:vAlign w:val="center"/>
          </w:tcPr>
          <w:p w14:paraId="1CC859D4" w14:textId="77777777" w:rsidR="001559A8" w:rsidRPr="00070608" w:rsidRDefault="001559A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567" w:type="dxa"/>
            <w:tcBorders>
              <w:top w:val="single" w:sz="1" w:space="0" w:color="000000"/>
              <w:left w:val="single" w:sz="1" w:space="0" w:color="000000"/>
              <w:bottom w:val="single" w:sz="1" w:space="0" w:color="000000"/>
              <w:right w:val="single" w:sz="1" w:space="0" w:color="000000"/>
            </w:tcBorders>
            <w:vAlign w:val="center"/>
          </w:tcPr>
          <w:p w14:paraId="4D2AE8FD" w14:textId="77777777" w:rsidR="001559A8" w:rsidRPr="00070608" w:rsidRDefault="001559A8"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5812" w:type="dxa"/>
            <w:tcBorders>
              <w:top w:val="single" w:sz="1" w:space="0" w:color="000000"/>
              <w:left w:val="single" w:sz="1" w:space="0" w:color="000000"/>
              <w:bottom w:val="single" w:sz="1" w:space="0" w:color="000000"/>
              <w:right w:val="single" w:sz="1" w:space="0" w:color="000000"/>
            </w:tcBorders>
            <w:vAlign w:val="center"/>
          </w:tcPr>
          <w:p w14:paraId="02391CFD" w14:textId="77777777" w:rsidR="001559A8" w:rsidRPr="00070608" w:rsidRDefault="001559A8"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c>
          <w:tcPr>
            <w:tcW w:w="992" w:type="dxa"/>
            <w:tcBorders>
              <w:top w:val="single" w:sz="1" w:space="0" w:color="000000"/>
              <w:left w:val="single" w:sz="1" w:space="0" w:color="000000"/>
              <w:bottom w:val="single" w:sz="1" w:space="0" w:color="000000"/>
              <w:right w:val="single" w:sz="1" w:space="0" w:color="000000"/>
            </w:tcBorders>
            <w:vAlign w:val="center"/>
          </w:tcPr>
          <w:p w14:paraId="6419B8AD" w14:textId="77777777" w:rsidR="001559A8" w:rsidRPr="00070608" w:rsidRDefault="001559A8" w:rsidP="0097629A">
            <w:pPr>
              <w:pStyle w:val="Contedodetabela"/>
              <w:jc w:val="center"/>
              <w:rPr>
                <w:rFonts w:ascii="HelveticaNeueLT Std Lt Cn" w:hAnsi="HelveticaNeueLT Std Lt Cn" w:cs="Tahoma"/>
                <w:b/>
                <w:sz w:val="24"/>
                <w:szCs w:val="24"/>
              </w:rPr>
            </w:pPr>
            <w:r>
              <w:rPr>
                <w:rFonts w:ascii="HelveticaNeueLT Std Lt Cn" w:hAnsi="HelveticaNeueLT Std Lt Cn" w:cs="Tahoma"/>
                <w:b/>
                <w:sz w:val="24"/>
                <w:szCs w:val="24"/>
              </w:rPr>
              <w:t>VLR R$</w:t>
            </w:r>
          </w:p>
        </w:tc>
      </w:tr>
      <w:tr w:rsidR="001559A8" w:rsidRPr="00070608" w14:paraId="01ADD9F5" w14:textId="77777777" w:rsidTr="007D419F">
        <w:trPr>
          <w:trHeight w:val="962"/>
        </w:trPr>
        <w:tc>
          <w:tcPr>
            <w:tcW w:w="709" w:type="dxa"/>
            <w:tcBorders>
              <w:left w:val="single" w:sz="1" w:space="0" w:color="000000"/>
              <w:bottom w:val="single" w:sz="4" w:space="0" w:color="auto"/>
            </w:tcBorders>
            <w:vAlign w:val="center"/>
          </w:tcPr>
          <w:p w14:paraId="18489BFE" w14:textId="77777777" w:rsidR="001559A8" w:rsidRPr="00070608" w:rsidRDefault="001559A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567" w:type="dxa"/>
            <w:tcBorders>
              <w:left w:val="single" w:sz="1" w:space="0" w:color="000000"/>
              <w:bottom w:val="single" w:sz="4" w:space="0" w:color="auto"/>
              <w:right w:val="single" w:sz="1" w:space="0" w:color="000000"/>
            </w:tcBorders>
            <w:vAlign w:val="center"/>
          </w:tcPr>
          <w:p w14:paraId="34951D9D" w14:textId="77777777" w:rsidR="001559A8" w:rsidRPr="00070608" w:rsidRDefault="001559A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567" w:type="dxa"/>
            <w:tcBorders>
              <w:left w:val="single" w:sz="1" w:space="0" w:color="000000"/>
              <w:bottom w:val="single" w:sz="4" w:space="0" w:color="auto"/>
              <w:right w:val="single" w:sz="1" w:space="0" w:color="000000"/>
            </w:tcBorders>
            <w:vAlign w:val="center"/>
          </w:tcPr>
          <w:p w14:paraId="579DEEAB" w14:textId="77777777" w:rsidR="001559A8" w:rsidRPr="00070608" w:rsidRDefault="001559A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5812" w:type="dxa"/>
            <w:tcBorders>
              <w:left w:val="single" w:sz="1" w:space="0" w:color="000000"/>
              <w:bottom w:val="single" w:sz="4" w:space="0" w:color="auto"/>
              <w:right w:val="single" w:sz="1" w:space="0" w:color="000000"/>
            </w:tcBorders>
          </w:tcPr>
          <w:p w14:paraId="60D9FFC5" w14:textId="77777777" w:rsidR="001559A8" w:rsidRPr="00AE2B13" w:rsidRDefault="001559A8" w:rsidP="007D419F">
            <w:pPr>
              <w:pStyle w:val="WW-Corpodetexto2"/>
              <w:spacing w:line="100" w:lineRule="atLeast"/>
              <w:rPr>
                <w:rFonts w:ascii="HelveticaNeueLT Std Lt Cn" w:hAnsi="HelveticaNeueLT Std Lt Cn" w:cs="Tahoma"/>
                <w:sz w:val="23"/>
                <w:szCs w:val="23"/>
              </w:rPr>
            </w:pPr>
            <w:r w:rsidRPr="00AE2B13">
              <w:rPr>
                <w:rFonts w:ascii="HelveticaNeueLT Std Lt Cn" w:hAnsi="HelveticaNeueLT Std Lt Cn" w:cs="Tahoma"/>
                <w:sz w:val="23"/>
                <w:szCs w:val="23"/>
              </w:rPr>
              <w:t>Armário alto, com 03 portas de abrir com puxadores e chave, com 2 divisórias na vertical, 04 prateleiras internas em cada vão, medindo 2,20 mt de altura x 1,50mt de largura e 40cm de profundidade, em MDF 15mm, saias até o chão, na cor nogal Sevilha.</w:t>
            </w:r>
          </w:p>
        </w:tc>
        <w:tc>
          <w:tcPr>
            <w:tcW w:w="992" w:type="dxa"/>
            <w:tcBorders>
              <w:left w:val="single" w:sz="1" w:space="0" w:color="000000"/>
              <w:bottom w:val="single" w:sz="4" w:space="0" w:color="auto"/>
              <w:right w:val="single" w:sz="1" w:space="0" w:color="000000"/>
            </w:tcBorders>
            <w:vAlign w:val="center"/>
          </w:tcPr>
          <w:p w14:paraId="263606C1" w14:textId="77777777" w:rsidR="001559A8" w:rsidRPr="00275D2D" w:rsidRDefault="004B1748" w:rsidP="004B1748">
            <w:pPr>
              <w:pStyle w:val="WW-Corpodetexto2"/>
              <w:spacing w:line="100" w:lineRule="atLeast"/>
              <w:jc w:val="right"/>
              <w:rPr>
                <w:rFonts w:ascii="HelveticaNeueLT Std Lt Cn" w:hAnsi="HelveticaNeueLT Std Lt Cn" w:cs="Tahoma"/>
                <w:b/>
                <w:sz w:val="23"/>
                <w:szCs w:val="23"/>
              </w:rPr>
            </w:pPr>
            <w:r w:rsidRPr="00275D2D">
              <w:rPr>
                <w:rFonts w:ascii="HelveticaNeueLT Std Lt Cn" w:hAnsi="HelveticaNeueLT Std Lt Cn" w:cs="Tahoma"/>
                <w:b/>
                <w:sz w:val="23"/>
                <w:szCs w:val="23"/>
              </w:rPr>
              <w:t>1.943,75</w:t>
            </w:r>
          </w:p>
        </w:tc>
      </w:tr>
      <w:tr w:rsidR="001559A8" w:rsidRPr="00070608" w14:paraId="7F69E1FD" w14:textId="77777777" w:rsidTr="007D419F">
        <w:trPr>
          <w:trHeight w:val="325"/>
        </w:trPr>
        <w:tc>
          <w:tcPr>
            <w:tcW w:w="709" w:type="dxa"/>
            <w:tcBorders>
              <w:left w:val="single" w:sz="1" w:space="0" w:color="000000"/>
              <w:bottom w:val="single" w:sz="4" w:space="0" w:color="auto"/>
            </w:tcBorders>
            <w:vAlign w:val="center"/>
          </w:tcPr>
          <w:p w14:paraId="058F3631" w14:textId="77777777" w:rsidR="001559A8" w:rsidRPr="00070608" w:rsidRDefault="001559A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02</w:t>
            </w:r>
          </w:p>
        </w:tc>
        <w:tc>
          <w:tcPr>
            <w:tcW w:w="567" w:type="dxa"/>
            <w:tcBorders>
              <w:left w:val="single" w:sz="1" w:space="0" w:color="000000"/>
              <w:bottom w:val="single" w:sz="4" w:space="0" w:color="auto"/>
              <w:right w:val="single" w:sz="1" w:space="0" w:color="000000"/>
            </w:tcBorders>
            <w:vAlign w:val="center"/>
          </w:tcPr>
          <w:p w14:paraId="621EB364" w14:textId="77777777" w:rsidR="001559A8" w:rsidRPr="00070608" w:rsidRDefault="001559A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567" w:type="dxa"/>
            <w:tcBorders>
              <w:left w:val="single" w:sz="1" w:space="0" w:color="000000"/>
              <w:bottom w:val="single" w:sz="4" w:space="0" w:color="auto"/>
              <w:right w:val="single" w:sz="1" w:space="0" w:color="000000"/>
            </w:tcBorders>
            <w:vAlign w:val="center"/>
          </w:tcPr>
          <w:p w14:paraId="4ED50000" w14:textId="77777777" w:rsidR="001559A8" w:rsidRPr="00070608" w:rsidRDefault="001559A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5812" w:type="dxa"/>
            <w:tcBorders>
              <w:left w:val="single" w:sz="1" w:space="0" w:color="000000"/>
              <w:bottom w:val="single" w:sz="4" w:space="0" w:color="auto"/>
              <w:right w:val="single" w:sz="1" w:space="0" w:color="000000"/>
            </w:tcBorders>
          </w:tcPr>
          <w:p w14:paraId="5C6DD425" w14:textId="77777777" w:rsidR="001559A8" w:rsidRPr="00AE2B13" w:rsidRDefault="001559A8" w:rsidP="00C82CCC">
            <w:pPr>
              <w:pStyle w:val="WW-Corpodetexto2"/>
              <w:spacing w:line="100" w:lineRule="atLeast"/>
              <w:rPr>
                <w:rFonts w:ascii="HelveticaNeueLT Std Lt Cn" w:hAnsi="HelveticaNeueLT Std Lt Cn" w:cs="Tahoma"/>
                <w:sz w:val="23"/>
                <w:szCs w:val="23"/>
              </w:rPr>
            </w:pPr>
            <w:r w:rsidRPr="00AE2B13">
              <w:rPr>
                <w:rFonts w:ascii="HelveticaNeueLT Std Lt Cn" w:hAnsi="HelveticaNeueLT Std Lt Cn" w:cs="Tahoma"/>
                <w:sz w:val="23"/>
                <w:szCs w:val="23"/>
              </w:rPr>
              <w:t xml:space="preserve">Mesa de escritório(módulo) em “L”, com 04 gavetas pedestal em cada lado, com chave, saias até o chão, gavetas trilhos telescópicos, tampo falso 30mm, restante 15mm painel MDF, cor nogal Sevilha, medindo 76cm de altura x 2,20/1,80 mt </w:t>
            </w:r>
            <w:r w:rsidR="00C82CCC">
              <w:rPr>
                <w:rFonts w:ascii="HelveticaNeueLT Std Lt Cn" w:hAnsi="HelveticaNeueLT Std Lt Cn" w:cs="Tahoma"/>
                <w:sz w:val="23"/>
                <w:szCs w:val="23"/>
              </w:rPr>
              <w:t>de largura e 60cm profund</w:t>
            </w:r>
          </w:p>
        </w:tc>
        <w:tc>
          <w:tcPr>
            <w:tcW w:w="992" w:type="dxa"/>
            <w:tcBorders>
              <w:left w:val="single" w:sz="1" w:space="0" w:color="000000"/>
              <w:bottom w:val="single" w:sz="4" w:space="0" w:color="auto"/>
              <w:right w:val="single" w:sz="1" w:space="0" w:color="000000"/>
            </w:tcBorders>
            <w:vAlign w:val="center"/>
          </w:tcPr>
          <w:p w14:paraId="7C70689A" w14:textId="77777777" w:rsidR="001559A8" w:rsidRPr="00275D2D" w:rsidRDefault="004B1748" w:rsidP="004B1748">
            <w:pPr>
              <w:pStyle w:val="WW-Corpodetexto2"/>
              <w:spacing w:line="100" w:lineRule="atLeast"/>
              <w:jc w:val="right"/>
              <w:rPr>
                <w:rFonts w:ascii="HelveticaNeueLT Std Lt Cn" w:hAnsi="HelveticaNeueLT Std Lt Cn" w:cs="Tahoma"/>
                <w:b/>
                <w:sz w:val="23"/>
                <w:szCs w:val="23"/>
              </w:rPr>
            </w:pPr>
            <w:r w:rsidRPr="00275D2D">
              <w:rPr>
                <w:rFonts w:ascii="HelveticaNeueLT Std Lt Cn" w:hAnsi="HelveticaNeueLT Std Lt Cn" w:cs="Tahoma"/>
                <w:b/>
                <w:sz w:val="23"/>
                <w:szCs w:val="23"/>
              </w:rPr>
              <w:t>2.345,00</w:t>
            </w:r>
          </w:p>
        </w:tc>
      </w:tr>
      <w:tr w:rsidR="001559A8" w:rsidRPr="00070608" w14:paraId="17200E48" w14:textId="77777777" w:rsidTr="007D419F">
        <w:trPr>
          <w:trHeight w:val="325"/>
        </w:trPr>
        <w:tc>
          <w:tcPr>
            <w:tcW w:w="709" w:type="dxa"/>
            <w:tcBorders>
              <w:left w:val="single" w:sz="1" w:space="0" w:color="000000"/>
              <w:bottom w:val="single" w:sz="4" w:space="0" w:color="auto"/>
            </w:tcBorders>
            <w:vAlign w:val="center"/>
          </w:tcPr>
          <w:p w14:paraId="1C0FA577" w14:textId="77777777" w:rsidR="001559A8" w:rsidRPr="00070608" w:rsidRDefault="001559A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03</w:t>
            </w:r>
          </w:p>
        </w:tc>
        <w:tc>
          <w:tcPr>
            <w:tcW w:w="567" w:type="dxa"/>
            <w:tcBorders>
              <w:left w:val="single" w:sz="1" w:space="0" w:color="000000"/>
              <w:bottom w:val="single" w:sz="4" w:space="0" w:color="auto"/>
              <w:right w:val="single" w:sz="1" w:space="0" w:color="000000"/>
            </w:tcBorders>
            <w:vAlign w:val="center"/>
          </w:tcPr>
          <w:p w14:paraId="1F4B9821" w14:textId="77777777" w:rsidR="001559A8" w:rsidRPr="00070608" w:rsidRDefault="001559A8"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567" w:type="dxa"/>
            <w:tcBorders>
              <w:left w:val="single" w:sz="1" w:space="0" w:color="000000"/>
              <w:bottom w:val="single" w:sz="4" w:space="0" w:color="auto"/>
              <w:right w:val="single" w:sz="1" w:space="0" w:color="000000"/>
            </w:tcBorders>
            <w:vAlign w:val="center"/>
          </w:tcPr>
          <w:p w14:paraId="3217F1EC" w14:textId="77777777" w:rsidR="001559A8" w:rsidRPr="00070608" w:rsidRDefault="001559A8" w:rsidP="0097629A">
            <w:pPr>
              <w:jc w:val="center"/>
              <w:rPr>
                <w:rFonts w:ascii="HelveticaNeueLT Std Lt Cn" w:hAnsi="HelveticaNeueLT Std Lt Cn" w:cs="Tahoma"/>
              </w:rPr>
            </w:pPr>
            <w:r w:rsidRPr="00070608">
              <w:rPr>
                <w:rFonts w:ascii="HelveticaNeueLT Std Lt Cn" w:hAnsi="HelveticaNeueLT Std Lt Cn" w:cs="Tahoma"/>
              </w:rPr>
              <w:t>Unid</w:t>
            </w:r>
          </w:p>
        </w:tc>
        <w:tc>
          <w:tcPr>
            <w:tcW w:w="5812" w:type="dxa"/>
            <w:tcBorders>
              <w:left w:val="single" w:sz="1" w:space="0" w:color="000000"/>
              <w:bottom w:val="single" w:sz="4" w:space="0" w:color="auto"/>
              <w:right w:val="single" w:sz="1" w:space="0" w:color="000000"/>
            </w:tcBorders>
          </w:tcPr>
          <w:p w14:paraId="5BA8AC98" w14:textId="77777777" w:rsidR="001559A8" w:rsidRPr="00AE2B13" w:rsidRDefault="001559A8" w:rsidP="007D419F">
            <w:pPr>
              <w:pStyle w:val="WW-Corpodetexto2"/>
              <w:spacing w:line="100" w:lineRule="atLeast"/>
              <w:rPr>
                <w:rFonts w:ascii="HelveticaNeueLT Std Lt Cn" w:hAnsi="HelveticaNeueLT Std Lt Cn" w:cs="Tahoma"/>
                <w:sz w:val="23"/>
                <w:szCs w:val="23"/>
              </w:rPr>
            </w:pPr>
            <w:r w:rsidRPr="00AE2B13">
              <w:rPr>
                <w:rFonts w:ascii="HelveticaNeueLT Std Lt Cn" w:hAnsi="HelveticaNeueLT Std Lt Cn" w:cs="Tahoma"/>
                <w:sz w:val="23"/>
                <w:szCs w:val="23"/>
              </w:rPr>
              <w:t>Balcão (rack), com rodízios, sem tampo, sem porta e sem fundo, com prateleiras internas, para nobreaks, baterias e CPU, medindo 75cm de altura x 80cm de largura e 47cm de profundidade, em MDF 15mm, na cor nogal Sevilha.</w:t>
            </w:r>
          </w:p>
        </w:tc>
        <w:tc>
          <w:tcPr>
            <w:tcW w:w="992" w:type="dxa"/>
            <w:tcBorders>
              <w:left w:val="single" w:sz="1" w:space="0" w:color="000000"/>
              <w:bottom w:val="single" w:sz="4" w:space="0" w:color="auto"/>
              <w:right w:val="single" w:sz="1" w:space="0" w:color="000000"/>
            </w:tcBorders>
            <w:vAlign w:val="center"/>
          </w:tcPr>
          <w:p w14:paraId="70F23675" w14:textId="77777777" w:rsidR="001559A8" w:rsidRPr="00275D2D" w:rsidRDefault="004B1748" w:rsidP="004B1748">
            <w:pPr>
              <w:pStyle w:val="WW-Corpodetexto2"/>
              <w:spacing w:line="100" w:lineRule="atLeast"/>
              <w:jc w:val="right"/>
              <w:rPr>
                <w:rFonts w:ascii="HelveticaNeueLT Std Lt Cn" w:hAnsi="HelveticaNeueLT Std Lt Cn" w:cs="Tahoma"/>
                <w:b/>
                <w:sz w:val="23"/>
                <w:szCs w:val="23"/>
              </w:rPr>
            </w:pPr>
            <w:r w:rsidRPr="00275D2D">
              <w:rPr>
                <w:rFonts w:ascii="HelveticaNeueLT Std Lt Cn" w:hAnsi="HelveticaNeueLT Std Lt Cn" w:cs="Tahoma"/>
                <w:b/>
                <w:sz w:val="23"/>
                <w:szCs w:val="23"/>
              </w:rPr>
              <w:t>507,67</w:t>
            </w:r>
          </w:p>
        </w:tc>
      </w:tr>
    </w:tbl>
    <w:p w14:paraId="43D0A9A9" w14:textId="77777777" w:rsidR="00AE2B13" w:rsidRPr="00070608" w:rsidRDefault="00AE2B13" w:rsidP="00AE2B13">
      <w:pPr>
        <w:autoSpaceDE w:val="0"/>
        <w:autoSpaceDN w:val="0"/>
        <w:adjustRightInd w:val="0"/>
        <w:jc w:val="both"/>
        <w:rPr>
          <w:rFonts w:ascii="HelveticaNeueLT Std Lt Cn" w:hAnsi="HelveticaNeueLT Std Lt Cn" w:cs="Tahoma"/>
          <w:b/>
          <w:bCs/>
        </w:rPr>
      </w:pPr>
    </w:p>
    <w:p w14:paraId="37099981" w14:textId="004A2901" w:rsidR="00AE2B13" w:rsidRPr="00070608" w:rsidRDefault="00FE6A30" w:rsidP="00AE2B13">
      <w:pPr>
        <w:autoSpaceDE w:val="0"/>
        <w:autoSpaceDN w:val="0"/>
        <w:adjustRightInd w:val="0"/>
        <w:jc w:val="center"/>
        <w:rPr>
          <w:rFonts w:ascii="HelveticaNeueLT Std Lt Cn" w:hAnsi="HelveticaNeueLT Std Lt Cn" w:cs="Tahoma"/>
          <w:b/>
          <w:bCs/>
        </w:rPr>
      </w:pPr>
      <w:r w:rsidRPr="00070608">
        <w:rPr>
          <w:rFonts w:ascii="HelveticaNeueLT Std Lt Cn" w:hAnsi="HelveticaNeueLT Std Lt Cn" w:cs="Tahoma"/>
          <w:b/>
          <w:bCs/>
          <w:noProof/>
        </w:rPr>
        <w:drawing>
          <wp:inline distT="0" distB="0" distL="0" distR="0" wp14:anchorId="5785DE79" wp14:editId="34BE36D4">
            <wp:extent cx="2362200" cy="2647950"/>
            <wp:effectExtent l="0" t="0" r="0" b="0"/>
            <wp:docPr id="11" name="Imagem 2" descr="H:\LICI\LICITACAO\2019\14-2019 - Moveis Fazenda\Licitaca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LICI\LICITACAO\2019\14-2019 - Moveis Fazenda\Licitacao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2647950"/>
                    </a:xfrm>
                    <a:prstGeom prst="rect">
                      <a:avLst/>
                    </a:prstGeom>
                    <a:noFill/>
                    <a:ln>
                      <a:noFill/>
                    </a:ln>
                  </pic:spPr>
                </pic:pic>
              </a:graphicData>
            </a:graphic>
          </wp:inline>
        </w:drawing>
      </w:r>
      <w:r w:rsidR="00AE2B13" w:rsidRPr="00070608">
        <w:rPr>
          <w:rFonts w:ascii="HelveticaNeueLT Std Lt Cn" w:hAnsi="HelveticaNeueLT Std Lt Cn" w:cs="Tahoma"/>
          <w:b/>
          <w:bCs/>
        </w:rPr>
        <w:t xml:space="preserve">           </w:t>
      </w:r>
      <w:r w:rsidRPr="00A3664A">
        <w:rPr>
          <w:rFonts w:ascii="HelveticaNeueLT Std Lt Cn" w:hAnsi="HelveticaNeueLT Std Lt Cn" w:cs="Tahoma"/>
          <w:b/>
          <w:bCs/>
          <w:noProof/>
        </w:rPr>
        <w:drawing>
          <wp:inline distT="0" distB="0" distL="0" distR="0" wp14:anchorId="45B4B8F3" wp14:editId="3F31444D">
            <wp:extent cx="1971675" cy="2505075"/>
            <wp:effectExtent l="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2505075"/>
                    </a:xfrm>
                    <a:prstGeom prst="rect">
                      <a:avLst/>
                    </a:prstGeom>
                    <a:noFill/>
                    <a:ln>
                      <a:noFill/>
                    </a:ln>
                  </pic:spPr>
                </pic:pic>
              </a:graphicData>
            </a:graphic>
          </wp:inline>
        </w:drawing>
      </w:r>
    </w:p>
    <w:p w14:paraId="0652ACEE" w14:textId="77777777" w:rsidR="00AE2B13" w:rsidRPr="00070608" w:rsidRDefault="00AE2B13" w:rsidP="00AE2B13">
      <w:pPr>
        <w:autoSpaceDE w:val="0"/>
        <w:autoSpaceDN w:val="0"/>
        <w:adjustRightInd w:val="0"/>
        <w:jc w:val="both"/>
        <w:rPr>
          <w:rFonts w:ascii="HelveticaNeueLT Std Lt Cn" w:hAnsi="HelveticaNeueLT Std Lt Cn" w:cs="Tahoma"/>
          <w:b/>
          <w:bCs/>
        </w:rPr>
      </w:pPr>
    </w:p>
    <w:p w14:paraId="2CC0C961" w14:textId="24B38689" w:rsidR="00AE2B13" w:rsidRPr="00070608" w:rsidRDefault="00FE6A30" w:rsidP="00AE2B13">
      <w:pPr>
        <w:autoSpaceDE w:val="0"/>
        <w:autoSpaceDN w:val="0"/>
        <w:adjustRightInd w:val="0"/>
        <w:jc w:val="center"/>
        <w:rPr>
          <w:rFonts w:ascii="HelveticaNeueLT Std Lt Cn" w:hAnsi="HelveticaNeueLT Std Lt Cn" w:cs="Tahoma"/>
          <w:b/>
          <w:bCs/>
        </w:rPr>
      </w:pPr>
      <w:r w:rsidRPr="00070608">
        <w:rPr>
          <w:rFonts w:ascii="HelveticaNeueLT Std Lt Cn" w:hAnsi="HelveticaNeueLT Std Lt Cn" w:cs="Tahoma"/>
          <w:b/>
          <w:bCs/>
          <w:noProof/>
        </w:rPr>
        <w:drawing>
          <wp:inline distT="0" distB="0" distL="0" distR="0" wp14:anchorId="412818D2" wp14:editId="79B4B5E8">
            <wp:extent cx="3962400" cy="2219325"/>
            <wp:effectExtent l="0" t="0" r="0" b="0"/>
            <wp:docPr id="9" name="Imagem 1" descr="H:\LICI\LICITACAO\2019\14-2019 - Moveis Fazenda\Mesa Licit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LICI\LICITACAO\2019\14-2019 - Moveis Fazenda\Mesa Licita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2400" cy="2219325"/>
                    </a:xfrm>
                    <a:prstGeom prst="rect">
                      <a:avLst/>
                    </a:prstGeom>
                    <a:noFill/>
                    <a:ln>
                      <a:noFill/>
                    </a:ln>
                  </pic:spPr>
                </pic:pic>
              </a:graphicData>
            </a:graphic>
          </wp:inline>
        </w:drawing>
      </w:r>
    </w:p>
    <w:p w14:paraId="7AFA5A70" w14:textId="77777777" w:rsidR="00AE2B13" w:rsidRPr="00070608" w:rsidRDefault="00AE2B13" w:rsidP="00AE2B13">
      <w:pPr>
        <w:pStyle w:val="WW-Corpodetexto2"/>
        <w:spacing w:line="100" w:lineRule="atLeast"/>
        <w:jc w:val="center"/>
        <w:rPr>
          <w:rFonts w:ascii="HelveticaNeueLT Std Lt Cn" w:hAnsi="HelveticaNeueLT Std Lt Cn"/>
          <w:b/>
          <w:szCs w:val="24"/>
        </w:rPr>
      </w:pPr>
    </w:p>
    <w:p w14:paraId="716C7079" w14:textId="77777777" w:rsidR="00AE2B13" w:rsidRPr="00070608" w:rsidRDefault="00AE2B13" w:rsidP="00AE2B13">
      <w:pPr>
        <w:pStyle w:val="WW-Corpodetexto2"/>
        <w:spacing w:line="100" w:lineRule="atLeast"/>
        <w:jc w:val="center"/>
        <w:rPr>
          <w:rFonts w:ascii="HelveticaNeueLT Std Lt Cn" w:hAnsi="HelveticaNeueLT Std Lt Cn"/>
          <w:b/>
          <w:szCs w:val="24"/>
        </w:rPr>
      </w:pPr>
      <w:r w:rsidRPr="00070608">
        <w:rPr>
          <w:rFonts w:ascii="HelveticaNeueLT Std Lt Cn" w:hAnsi="HelveticaNeueLT Std Lt Cn"/>
          <w:b/>
          <w:szCs w:val="24"/>
        </w:rPr>
        <w:t>LOTE 02 - Para a sala do ICMS</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5386"/>
        <w:gridCol w:w="1134"/>
      </w:tblGrid>
      <w:tr w:rsidR="003B682A" w:rsidRPr="00070608" w14:paraId="1E17AA49" w14:textId="77777777" w:rsidTr="003B682A">
        <w:trPr>
          <w:trHeight w:val="325"/>
        </w:trPr>
        <w:tc>
          <w:tcPr>
            <w:tcW w:w="709" w:type="dxa"/>
            <w:tcBorders>
              <w:top w:val="single" w:sz="1" w:space="0" w:color="000000"/>
              <w:left w:val="single" w:sz="1" w:space="0" w:color="000000"/>
              <w:bottom w:val="single" w:sz="1" w:space="0" w:color="000000"/>
            </w:tcBorders>
            <w:vAlign w:val="center"/>
          </w:tcPr>
          <w:p w14:paraId="6823C079" w14:textId="77777777" w:rsidR="003B682A" w:rsidRPr="00070608" w:rsidRDefault="003B682A"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3E9BDF2A" w14:textId="77777777" w:rsidR="003B682A" w:rsidRPr="00070608" w:rsidRDefault="003B682A"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right w:val="single" w:sz="1" w:space="0" w:color="000000"/>
            </w:tcBorders>
            <w:vAlign w:val="center"/>
          </w:tcPr>
          <w:p w14:paraId="7CCD15BC" w14:textId="77777777" w:rsidR="003B682A" w:rsidRPr="00070608" w:rsidRDefault="003B682A"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5386" w:type="dxa"/>
            <w:tcBorders>
              <w:top w:val="single" w:sz="1" w:space="0" w:color="000000"/>
              <w:left w:val="single" w:sz="1" w:space="0" w:color="000000"/>
              <w:bottom w:val="single" w:sz="1" w:space="0" w:color="000000"/>
              <w:right w:val="single" w:sz="1" w:space="0" w:color="000000"/>
            </w:tcBorders>
            <w:vAlign w:val="center"/>
          </w:tcPr>
          <w:p w14:paraId="62C7D870" w14:textId="77777777" w:rsidR="003B682A" w:rsidRPr="00070608" w:rsidRDefault="003B682A"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c>
          <w:tcPr>
            <w:tcW w:w="1134" w:type="dxa"/>
            <w:tcBorders>
              <w:top w:val="single" w:sz="1" w:space="0" w:color="000000"/>
              <w:left w:val="single" w:sz="1" w:space="0" w:color="000000"/>
              <w:bottom w:val="single" w:sz="1" w:space="0" w:color="000000"/>
              <w:right w:val="single" w:sz="1" w:space="0" w:color="000000"/>
            </w:tcBorders>
            <w:vAlign w:val="center"/>
          </w:tcPr>
          <w:p w14:paraId="27C7265E" w14:textId="77777777" w:rsidR="003B682A" w:rsidRPr="00070608" w:rsidRDefault="003B682A" w:rsidP="0097629A">
            <w:pPr>
              <w:pStyle w:val="Contedodetabela"/>
              <w:jc w:val="center"/>
              <w:rPr>
                <w:rFonts w:ascii="HelveticaNeueLT Std Lt Cn" w:hAnsi="HelveticaNeueLT Std Lt Cn" w:cs="Tahoma"/>
                <w:b/>
                <w:sz w:val="24"/>
                <w:szCs w:val="24"/>
              </w:rPr>
            </w:pPr>
            <w:r>
              <w:rPr>
                <w:rFonts w:ascii="HelveticaNeueLT Std Lt Cn" w:hAnsi="HelveticaNeueLT Std Lt Cn" w:cs="Tahoma"/>
                <w:b/>
                <w:sz w:val="24"/>
                <w:szCs w:val="24"/>
              </w:rPr>
              <w:t>VLR</w:t>
            </w:r>
            <w:r w:rsidR="00265068">
              <w:rPr>
                <w:rFonts w:ascii="HelveticaNeueLT Std Lt Cn" w:hAnsi="HelveticaNeueLT Std Lt Cn" w:cs="Tahoma"/>
                <w:b/>
                <w:sz w:val="24"/>
                <w:szCs w:val="24"/>
              </w:rPr>
              <w:t xml:space="preserve"> R$</w:t>
            </w:r>
          </w:p>
        </w:tc>
      </w:tr>
      <w:tr w:rsidR="003B682A" w:rsidRPr="00070608" w14:paraId="44A1BD55" w14:textId="77777777" w:rsidTr="003B682A">
        <w:trPr>
          <w:trHeight w:val="980"/>
        </w:trPr>
        <w:tc>
          <w:tcPr>
            <w:tcW w:w="709" w:type="dxa"/>
            <w:tcBorders>
              <w:left w:val="single" w:sz="1" w:space="0" w:color="000000"/>
              <w:bottom w:val="single" w:sz="4" w:space="0" w:color="auto"/>
            </w:tcBorders>
            <w:vAlign w:val="center"/>
          </w:tcPr>
          <w:p w14:paraId="0CEC6699" w14:textId="77777777" w:rsidR="003B682A" w:rsidRPr="00070608" w:rsidRDefault="003B682A"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6428B846" w14:textId="77777777" w:rsidR="003B682A" w:rsidRPr="00070608" w:rsidRDefault="003B682A"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09323438" w14:textId="77777777" w:rsidR="003B682A" w:rsidRPr="00070608" w:rsidRDefault="003B682A" w:rsidP="007D419F">
            <w:pPr>
              <w:jc w:val="center"/>
              <w:rPr>
                <w:rFonts w:ascii="HelveticaNeueLT Std Lt Cn" w:hAnsi="HelveticaNeueLT Std Lt Cn" w:cs="Tahoma"/>
              </w:rPr>
            </w:pPr>
            <w:r w:rsidRPr="00070608">
              <w:rPr>
                <w:rFonts w:ascii="HelveticaNeueLT Std Lt Cn" w:hAnsi="HelveticaNeueLT Std Lt Cn" w:cs="Tahoma"/>
              </w:rPr>
              <w:t>Unid</w:t>
            </w:r>
          </w:p>
        </w:tc>
        <w:tc>
          <w:tcPr>
            <w:tcW w:w="5386" w:type="dxa"/>
            <w:tcBorders>
              <w:left w:val="single" w:sz="1" w:space="0" w:color="000000"/>
              <w:bottom w:val="single" w:sz="4" w:space="0" w:color="auto"/>
              <w:right w:val="single" w:sz="1" w:space="0" w:color="000000"/>
            </w:tcBorders>
          </w:tcPr>
          <w:p w14:paraId="6609F333" w14:textId="77777777" w:rsidR="003B682A" w:rsidRPr="00070608" w:rsidRDefault="003B682A" w:rsidP="007D419F">
            <w:pPr>
              <w:pStyle w:val="WW-Corpodetexto2"/>
              <w:spacing w:line="100" w:lineRule="atLeast"/>
              <w:rPr>
                <w:rFonts w:ascii="HelveticaNeueLT Std Lt Cn" w:hAnsi="HelveticaNeueLT Std Lt Cn" w:cs="Tahoma"/>
                <w:szCs w:val="24"/>
              </w:rPr>
            </w:pPr>
            <w:r w:rsidRPr="00070608">
              <w:rPr>
                <w:rFonts w:ascii="HelveticaNeueLT Std Lt Cn" w:hAnsi="HelveticaNeueLT Std Lt Cn" w:cs="Tahoma"/>
                <w:szCs w:val="24"/>
              </w:rPr>
              <w:t>Arquivo para fichário com 12 gavetas(03 armários) para pastas suspensas, corrediças telescópicas, com puxadores, fundo 3mm branco, tampo de 30mm falso, restante em 15mm MDF, cor nogal Sevilha, medindo 1,37 mt de altura x 1,42 mts de largura e 0,60cm profundidade</w:t>
            </w:r>
          </w:p>
        </w:tc>
        <w:tc>
          <w:tcPr>
            <w:tcW w:w="1134" w:type="dxa"/>
            <w:tcBorders>
              <w:left w:val="single" w:sz="1" w:space="0" w:color="000000"/>
              <w:right w:val="single" w:sz="1" w:space="0" w:color="000000"/>
            </w:tcBorders>
            <w:vAlign w:val="center"/>
          </w:tcPr>
          <w:p w14:paraId="26C3E7D6" w14:textId="77777777" w:rsidR="003B682A" w:rsidRPr="00070608" w:rsidRDefault="003B682A" w:rsidP="003B682A">
            <w:pPr>
              <w:pStyle w:val="WW-Corpodetexto2"/>
              <w:spacing w:line="100" w:lineRule="atLeast"/>
              <w:jc w:val="right"/>
              <w:rPr>
                <w:rFonts w:ascii="HelveticaNeueLT Std Lt Cn" w:hAnsi="HelveticaNeueLT Std Lt Cn" w:cs="Tahoma"/>
                <w:szCs w:val="24"/>
              </w:rPr>
            </w:pPr>
          </w:p>
        </w:tc>
      </w:tr>
      <w:tr w:rsidR="00683831" w:rsidRPr="00070608" w14:paraId="3762EE44" w14:textId="77777777" w:rsidTr="00683831">
        <w:trPr>
          <w:trHeight w:val="1193"/>
        </w:trPr>
        <w:tc>
          <w:tcPr>
            <w:tcW w:w="709" w:type="dxa"/>
            <w:tcBorders>
              <w:left w:val="single" w:sz="1" w:space="0" w:color="000000"/>
              <w:bottom w:val="single" w:sz="4" w:space="0" w:color="auto"/>
            </w:tcBorders>
            <w:vAlign w:val="center"/>
          </w:tcPr>
          <w:p w14:paraId="0BE92F63" w14:textId="77777777" w:rsidR="00683831" w:rsidRPr="00070608" w:rsidRDefault="00683831" w:rsidP="007D419F">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02</w:t>
            </w:r>
          </w:p>
        </w:tc>
        <w:tc>
          <w:tcPr>
            <w:tcW w:w="709" w:type="dxa"/>
            <w:tcBorders>
              <w:left w:val="single" w:sz="1" w:space="0" w:color="000000"/>
              <w:bottom w:val="single" w:sz="4" w:space="0" w:color="auto"/>
              <w:right w:val="single" w:sz="1" w:space="0" w:color="000000"/>
            </w:tcBorders>
            <w:vAlign w:val="center"/>
          </w:tcPr>
          <w:p w14:paraId="0BCBA3B6" w14:textId="77777777" w:rsidR="00683831" w:rsidRPr="00070608" w:rsidRDefault="00683831" w:rsidP="007D419F">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1E54402E" w14:textId="77777777" w:rsidR="00683831" w:rsidRPr="00070608" w:rsidRDefault="00683831" w:rsidP="007D419F">
            <w:pPr>
              <w:jc w:val="center"/>
              <w:rPr>
                <w:rFonts w:ascii="HelveticaNeueLT Std Lt Cn" w:hAnsi="HelveticaNeueLT Std Lt Cn" w:cs="Tahoma"/>
              </w:rPr>
            </w:pPr>
            <w:r w:rsidRPr="00070608">
              <w:rPr>
                <w:rFonts w:ascii="HelveticaNeueLT Std Lt Cn" w:hAnsi="HelveticaNeueLT Std Lt Cn" w:cs="Tahoma"/>
              </w:rPr>
              <w:t>Unid</w:t>
            </w:r>
          </w:p>
        </w:tc>
        <w:tc>
          <w:tcPr>
            <w:tcW w:w="5386" w:type="dxa"/>
            <w:tcBorders>
              <w:left w:val="single" w:sz="1" w:space="0" w:color="000000"/>
              <w:bottom w:val="single" w:sz="4" w:space="0" w:color="auto"/>
              <w:right w:val="single" w:sz="1" w:space="0" w:color="000000"/>
            </w:tcBorders>
          </w:tcPr>
          <w:p w14:paraId="212EEDFE" w14:textId="77777777" w:rsidR="00683831" w:rsidRPr="00070608" w:rsidRDefault="00683831" w:rsidP="007D419F">
            <w:pPr>
              <w:pStyle w:val="WW-Corpodetexto2"/>
              <w:spacing w:line="100" w:lineRule="atLeast"/>
              <w:rPr>
                <w:rFonts w:ascii="HelveticaNeueLT Std Lt Cn" w:hAnsi="HelveticaNeueLT Std Lt Cn" w:cs="Tahoma"/>
                <w:szCs w:val="24"/>
              </w:rPr>
            </w:pPr>
            <w:r w:rsidRPr="00070608">
              <w:rPr>
                <w:rFonts w:ascii="HelveticaNeueLT Std Lt Cn" w:hAnsi="HelveticaNeueLT Std Lt Cn" w:cs="Tahoma"/>
                <w:szCs w:val="24"/>
              </w:rPr>
              <w:t>Arquivo para fichário com 08 gavetas(02 armários) para pastas suspensas, corrediças telescópicas, com puxadores, fundo 3mm branco, tampo de 30mm falso, restante em 15mm MDF, cor nogal Sevilha, medindo 1,37 mt de altura x 0,95 mts de largura e 0,60cm profundidade</w:t>
            </w:r>
          </w:p>
        </w:tc>
        <w:tc>
          <w:tcPr>
            <w:tcW w:w="1134" w:type="dxa"/>
            <w:vMerge w:val="restart"/>
            <w:tcBorders>
              <w:left w:val="single" w:sz="1" w:space="0" w:color="000000"/>
              <w:right w:val="single" w:sz="1" w:space="0" w:color="000000"/>
            </w:tcBorders>
          </w:tcPr>
          <w:p w14:paraId="206CF57A" w14:textId="77777777" w:rsidR="00683831" w:rsidRDefault="00683831" w:rsidP="00683831">
            <w:pPr>
              <w:pStyle w:val="WW-Corpodetexto2"/>
              <w:spacing w:line="100" w:lineRule="atLeast"/>
              <w:jc w:val="right"/>
              <w:rPr>
                <w:rFonts w:ascii="HelveticaNeueLT Std Lt Cn" w:hAnsi="HelveticaNeueLT Std Lt Cn" w:cs="Tahoma"/>
                <w:szCs w:val="24"/>
              </w:rPr>
            </w:pPr>
            <w:r>
              <w:rPr>
                <w:rFonts w:ascii="HelveticaNeueLT Std Lt Cn" w:hAnsi="HelveticaNeueLT Std Lt Cn" w:cs="Tahoma"/>
                <w:szCs w:val="24"/>
              </w:rPr>
              <w:t xml:space="preserve">               </w:t>
            </w:r>
          </w:p>
          <w:p w14:paraId="0F1218BF" w14:textId="77777777" w:rsidR="00683831" w:rsidRDefault="00683831" w:rsidP="00683831">
            <w:pPr>
              <w:pStyle w:val="WW-Corpodetexto2"/>
              <w:spacing w:line="100" w:lineRule="atLeast"/>
              <w:jc w:val="right"/>
              <w:rPr>
                <w:rFonts w:ascii="HelveticaNeueLT Std Lt Cn" w:hAnsi="HelveticaNeueLT Std Lt Cn" w:cs="Tahoma"/>
                <w:szCs w:val="24"/>
              </w:rPr>
            </w:pPr>
          </w:p>
          <w:p w14:paraId="444C1F8B" w14:textId="77777777" w:rsidR="00683831" w:rsidRPr="00275D2D" w:rsidRDefault="00683831" w:rsidP="00683831">
            <w:pPr>
              <w:pStyle w:val="WW-Corpodetexto2"/>
              <w:spacing w:line="100" w:lineRule="atLeast"/>
              <w:jc w:val="right"/>
              <w:rPr>
                <w:rFonts w:ascii="HelveticaNeueLT Std Lt Cn" w:hAnsi="HelveticaNeueLT Std Lt Cn" w:cs="Tahoma"/>
                <w:b/>
                <w:szCs w:val="24"/>
              </w:rPr>
            </w:pPr>
            <w:r w:rsidRPr="00275D2D">
              <w:rPr>
                <w:rFonts w:ascii="HelveticaNeueLT Std Lt Cn" w:hAnsi="HelveticaNeueLT Std Lt Cn" w:cs="Tahoma"/>
                <w:b/>
                <w:szCs w:val="24"/>
              </w:rPr>
              <w:t>4.367,33</w:t>
            </w:r>
          </w:p>
        </w:tc>
      </w:tr>
      <w:tr w:rsidR="00683831" w:rsidRPr="00070608" w14:paraId="1A341D5B" w14:textId="77777777" w:rsidTr="003B682A">
        <w:trPr>
          <w:trHeight w:val="1193"/>
        </w:trPr>
        <w:tc>
          <w:tcPr>
            <w:tcW w:w="709" w:type="dxa"/>
            <w:tcBorders>
              <w:left w:val="single" w:sz="1" w:space="0" w:color="000000"/>
              <w:bottom w:val="single" w:sz="4" w:space="0" w:color="auto"/>
            </w:tcBorders>
            <w:vAlign w:val="center"/>
          </w:tcPr>
          <w:p w14:paraId="695B6737" w14:textId="77777777" w:rsidR="00683831" w:rsidRPr="00070608" w:rsidRDefault="00683831" w:rsidP="007D419F">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03</w:t>
            </w:r>
          </w:p>
        </w:tc>
        <w:tc>
          <w:tcPr>
            <w:tcW w:w="709" w:type="dxa"/>
            <w:tcBorders>
              <w:left w:val="single" w:sz="1" w:space="0" w:color="000000"/>
              <w:bottom w:val="single" w:sz="4" w:space="0" w:color="auto"/>
              <w:right w:val="single" w:sz="1" w:space="0" w:color="000000"/>
            </w:tcBorders>
            <w:vAlign w:val="center"/>
          </w:tcPr>
          <w:p w14:paraId="729391E1" w14:textId="77777777" w:rsidR="00683831" w:rsidRPr="00070608" w:rsidRDefault="00683831" w:rsidP="007D419F">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225049F8" w14:textId="77777777" w:rsidR="00683831" w:rsidRPr="00070608" w:rsidRDefault="00683831" w:rsidP="007D419F">
            <w:pPr>
              <w:jc w:val="center"/>
              <w:rPr>
                <w:rFonts w:ascii="HelveticaNeueLT Std Lt Cn" w:hAnsi="HelveticaNeueLT Std Lt Cn" w:cs="Tahoma"/>
              </w:rPr>
            </w:pPr>
            <w:r w:rsidRPr="00070608">
              <w:rPr>
                <w:rFonts w:ascii="HelveticaNeueLT Std Lt Cn" w:hAnsi="HelveticaNeueLT Std Lt Cn" w:cs="Tahoma"/>
              </w:rPr>
              <w:t>Unid</w:t>
            </w:r>
          </w:p>
        </w:tc>
        <w:tc>
          <w:tcPr>
            <w:tcW w:w="5386" w:type="dxa"/>
            <w:tcBorders>
              <w:left w:val="single" w:sz="1" w:space="0" w:color="000000"/>
              <w:bottom w:val="single" w:sz="4" w:space="0" w:color="auto"/>
              <w:right w:val="single" w:sz="1" w:space="0" w:color="000000"/>
            </w:tcBorders>
          </w:tcPr>
          <w:p w14:paraId="7D3271DA" w14:textId="77777777" w:rsidR="00683831" w:rsidRPr="00070608" w:rsidRDefault="00683831" w:rsidP="007D419F">
            <w:pPr>
              <w:pStyle w:val="WW-Corpodetexto2"/>
              <w:spacing w:line="100" w:lineRule="atLeast"/>
              <w:rPr>
                <w:rFonts w:ascii="HelveticaNeueLT Std Lt Cn" w:hAnsi="HelveticaNeueLT Std Lt Cn" w:cs="Tahoma"/>
                <w:szCs w:val="24"/>
              </w:rPr>
            </w:pPr>
            <w:r w:rsidRPr="00070608">
              <w:rPr>
                <w:rFonts w:ascii="HelveticaNeueLT Std Lt Cn" w:hAnsi="HelveticaNeueLT Std Lt Cn" w:cs="Tahoma"/>
                <w:szCs w:val="24"/>
              </w:rPr>
              <w:t>Arquivo para fichário com 04 gavetas(01 armários) para pastas suspensas, corrediças telescópicas, com puxadores, fundo 3mm branco, tampo de 30mm falso, restante em 15mm MDF, cor nogal Sevilha, medindo 1,37 mt de altura x 47,5cm de largura e 0,60cm profundidade</w:t>
            </w:r>
          </w:p>
        </w:tc>
        <w:tc>
          <w:tcPr>
            <w:tcW w:w="1134" w:type="dxa"/>
            <w:vMerge/>
            <w:tcBorders>
              <w:left w:val="single" w:sz="1" w:space="0" w:color="000000"/>
              <w:bottom w:val="single" w:sz="4" w:space="0" w:color="auto"/>
              <w:right w:val="single" w:sz="1" w:space="0" w:color="000000"/>
            </w:tcBorders>
          </w:tcPr>
          <w:p w14:paraId="1346B255" w14:textId="77777777" w:rsidR="00683831" w:rsidRPr="00070608" w:rsidRDefault="00683831" w:rsidP="0097629A">
            <w:pPr>
              <w:pStyle w:val="WW-Corpodetexto2"/>
              <w:spacing w:line="100" w:lineRule="atLeast"/>
              <w:rPr>
                <w:rFonts w:ascii="HelveticaNeueLT Std Lt Cn" w:hAnsi="HelveticaNeueLT Std Lt Cn" w:cs="Tahoma"/>
                <w:szCs w:val="24"/>
              </w:rPr>
            </w:pPr>
          </w:p>
        </w:tc>
      </w:tr>
    </w:tbl>
    <w:p w14:paraId="5C56E18E" w14:textId="77777777" w:rsidR="00AE2B13" w:rsidRPr="00070608" w:rsidRDefault="00AE2B13" w:rsidP="00AE2B13">
      <w:pPr>
        <w:pStyle w:val="WW-Corpodetexto2"/>
        <w:spacing w:line="100" w:lineRule="atLeast"/>
        <w:jc w:val="center"/>
        <w:rPr>
          <w:rFonts w:ascii="HelveticaNeueLT Std Lt Cn" w:hAnsi="HelveticaNeueLT Std Lt Cn"/>
          <w:b/>
          <w:szCs w:val="24"/>
        </w:rPr>
      </w:pPr>
    </w:p>
    <w:p w14:paraId="0C17F8F4" w14:textId="00FA3E8F" w:rsidR="00AE2B13" w:rsidRPr="00070608" w:rsidRDefault="00FE6A30" w:rsidP="00AE2B13">
      <w:pPr>
        <w:pStyle w:val="WW-Corpodetexto2"/>
        <w:spacing w:line="100" w:lineRule="atLeast"/>
        <w:jc w:val="center"/>
        <w:rPr>
          <w:rFonts w:ascii="HelveticaNeueLT Std Lt Cn" w:hAnsi="HelveticaNeueLT Std Lt Cn"/>
          <w:b/>
          <w:szCs w:val="24"/>
        </w:rPr>
      </w:pPr>
      <w:r w:rsidRPr="00070608">
        <w:rPr>
          <w:rFonts w:ascii="HelveticaNeueLT Std Lt Cn" w:hAnsi="HelveticaNeueLT Std Lt Cn"/>
          <w:b/>
          <w:noProof/>
          <w:szCs w:val="24"/>
        </w:rPr>
        <w:drawing>
          <wp:inline distT="0" distB="0" distL="0" distR="0" wp14:anchorId="3A4D0243" wp14:editId="24B64ED0">
            <wp:extent cx="2543175" cy="2400300"/>
            <wp:effectExtent l="0" t="0" r="0" b="0"/>
            <wp:docPr id="4" name="Imagem 4" descr="H:\LICI\LICITACAO\2019\14-2019 - Moveis Fazenda\IC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LICI\LICITACAO\2019\14-2019 - Moveis Fazenda\ICM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2400300"/>
                    </a:xfrm>
                    <a:prstGeom prst="rect">
                      <a:avLst/>
                    </a:prstGeom>
                    <a:noFill/>
                    <a:ln>
                      <a:noFill/>
                    </a:ln>
                  </pic:spPr>
                </pic:pic>
              </a:graphicData>
            </a:graphic>
          </wp:inline>
        </w:drawing>
      </w:r>
    </w:p>
    <w:p w14:paraId="0EB65F7E" w14:textId="35E0A511" w:rsidR="00AE2B13" w:rsidRPr="00070608" w:rsidRDefault="00FE6A30" w:rsidP="00AE2B13">
      <w:pPr>
        <w:pStyle w:val="WW-Corpodetexto2"/>
        <w:spacing w:line="100" w:lineRule="atLeast"/>
        <w:jc w:val="center"/>
        <w:rPr>
          <w:rFonts w:ascii="HelveticaNeueLT Std Lt Cn" w:hAnsi="HelveticaNeueLT Std Lt Cn"/>
          <w:b/>
          <w:szCs w:val="24"/>
        </w:rPr>
      </w:pPr>
      <w:r w:rsidRPr="00070608">
        <w:rPr>
          <w:rFonts w:ascii="HelveticaNeueLT Std Lt Cn" w:hAnsi="HelveticaNeueLT Std Lt Cn"/>
          <w:b/>
          <w:noProof/>
          <w:szCs w:val="24"/>
        </w:rPr>
        <w:drawing>
          <wp:inline distT="0" distB="0" distL="0" distR="0" wp14:anchorId="375C933D" wp14:editId="0E06CC84">
            <wp:extent cx="4724400" cy="2133600"/>
            <wp:effectExtent l="0" t="0" r="0" b="0"/>
            <wp:docPr id="5" name="Imagem 5" descr="H:\LICI\LICITACAO\2019\14-2019 - Moveis Fazenda\IC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LICI\LICITACAO\2019\14-2019 - Moveis Fazenda\ICM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0" cy="2133600"/>
                    </a:xfrm>
                    <a:prstGeom prst="rect">
                      <a:avLst/>
                    </a:prstGeom>
                    <a:noFill/>
                    <a:ln>
                      <a:noFill/>
                    </a:ln>
                  </pic:spPr>
                </pic:pic>
              </a:graphicData>
            </a:graphic>
          </wp:inline>
        </w:drawing>
      </w:r>
    </w:p>
    <w:p w14:paraId="057A16C1" w14:textId="77777777" w:rsidR="00AE2B13" w:rsidRPr="00070608" w:rsidRDefault="00AE2B13" w:rsidP="00AE2B13">
      <w:pPr>
        <w:pStyle w:val="WW-Corpodetexto2"/>
        <w:spacing w:line="100" w:lineRule="atLeast"/>
        <w:jc w:val="center"/>
        <w:rPr>
          <w:rFonts w:ascii="HelveticaNeueLT Std Lt Cn" w:hAnsi="HelveticaNeueLT Std Lt Cn"/>
          <w:b/>
          <w:szCs w:val="24"/>
        </w:rPr>
      </w:pPr>
    </w:p>
    <w:p w14:paraId="37C7A382" w14:textId="77777777" w:rsidR="00AE2B13" w:rsidRPr="00070608" w:rsidRDefault="00AE2B13" w:rsidP="00AE2B13">
      <w:pPr>
        <w:pStyle w:val="WW-Corpodetexto2"/>
        <w:spacing w:line="100" w:lineRule="atLeast"/>
        <w:jc w:val="center"/>
        <w:rPr>
          <w:rFonts w:ascii="HelveticaNeueLT Std Lt Cn" w:hAnsi="HelveticaNeueLT Std Lt Cn"/>
          <w:b/>
          <w:szCs w:val="24"/>
        </w:rPr>
      </w:pPr>
    </w:p>
    <w:p w14:paraId="00D89151" w14:textId="77777777" w:rsidR="00AE2B13" w:rsidRPr="00070608" w:rsidRDefault="00AE2B13" w:rsidP="00AE2B13">
      <w:pPr>
        <w:pStyle w:val="WW-Corpodetexto2"/>
        <w:spacing w:line="100" w:lineRule="atLeast"/>
        <w:jc w:val="center"/>
        <w:rPr>
          <w:rFonts w:ascii="HelveticaNeueLT Std Lt Cn" w:hAnsi="HelveticaNeueLT Std Lt Cn"/>
          <w:b/>
          <w:szCs w:val="24"/>
        </w:rPr>
      </w:pPr>
    </w:p>
    <w:p w14:paraId="0F4B70CC" w14:textId="77777777" w:rsidR="00AE2B13" w:rsidRPr="00070608" w:rsidRDefault="00AE2B13" w:rsidP="00AE2B13">
      <w:pPr>
        <w:pStyle w:val="WW-Corpodetexto2"/>
        <w:spacing w:line="100" w:lineRule="atLeast"/>
        <w:jc w:val="center"/>
        <w:rPr>
          <w:rFonts w:ascii="HelveticaNeueLT Std Lt Cn" w:hAnsi="HelveticaNeueLT Std Lt Cn" w:cs="Tahoma"/>
          <w:b/>
          <w:szCs w:val="24"/>
        </w:rPr>
      </w:pPr>
      <w:r w:rsidRPr="00070608">
        <w:rPr>
          <w:rFonts w:ascii="HelveticaNeueLT Std Lt Cn" w:hAnsi="HelveticaNeueLT Std Lt Cn"/>
          <w:b/>
          <w:szCs w:val="24"/>
        </w:rPr>
        <w:t xml:space="preserve">LOTE 03 - </w:t>
      </w:r>
      <w:r w:rsidRPr="00070608">
        <w:rPr>
          <w:rFonts w:ascii="HelveticaNeueLT Std Lt Cn" w:hAnsi="HelveticaNeueLT Std Lt Cn" w:cs="Tahoma"/>
          <w:b/>
          <w:szCs w:val="24"/>
        </w:rPr>
        <w:t>Para a sala da ENGENHARIA - CADASTRO</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5386"/>
        <w:gridCol w:w="1134"/>
      </w:tblGrid>
      <w:tr w:rsidR="003B682A" w:rsidRPr="00070608" w14:paraId="3E812D75" w14:textId="77777777" w:rsidTr="003B682A">
        <w:trPr>
          <w:trHeight w:val="325"/>
        </w:trPr>
        <w:tc>
          <w:tcPr>
            <w:tcW w:w="709" w:type="dxa"/>
            <w:tcBorders>
              <w:top w:val="single" w:sz="1" w:space="0" w:color="000000"/>
              <w:left w:val="single" w:sz="1" w:space="0" w:color="000000"/>
              <w:bottom w:val="single" w:sz="1" w:space="0" w:color="000000"/>
            </w:tcBorders>
            <w:vAlign w:val="center"/>
          </w:tcPr>
          <w:p w14:paraId="5C330791" w14:textId="77777777" w:rsidR="003B682A" w:rsidRPr="00070608" w:rsidRDefault="003B682A"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2CB639A1" w14:textId="77777777" w:rsidR="003B682A" w:rsidRPr="00070608" w:rsidRDefault="003B682A"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right w:val="single" w:sz="1" w:space="0" w:color="000000"/>
            </w:tcBorders>
            <w:vAlign w:val="center"/>
          </w:tcPr>
          <w:p w14:paraId="65CD9F84" w14:textId="77777777" w:rsidR="003B682A" w:rsidRPr="00070608" w:rsidRDefault="003B682A"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5386" w:type="dxa"/>
            <w:tcBorders>
              <w:top w:val="single" w:sz="1" w:space="0" w:color="000000"/>
              <w:left w:val="single" w:sz="4" w:space="0" w:color="auto"/>
              <w:bottom w:val="single" w:sz="1" w:space="0" w:color="000000"/>
              <w:right w:val="single" w:sz="4" w:space="0" w:color="auto"/>
            </w:tcBorders>
            <w:vAlign w:val="center"/>
          </w:tcPr>
          <w:p w14:paraId="1C6D767A" w14:textId="77777777" w:rsidR="003B682A" w:rsidRPr="00070608" w:rsidRDefault="003B682A"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c>
          <w:tcPr>
            <w:tcW w:w="1134" w:type="dxa"/>
            <w:tcBorders>
              <w:top w:val="single" w:sz="1" w:space="0" w:color="000000"/>
              <w:left w:val="single" w:sz="4" w:space="0" w:color="auto"/>
              <w:bottom w:val="single" w:sz="1" w:space="0" w:color="000000"/>
              <w:right w:val="single" w:sz="4" w:space="0" w:color="auto"/>
            </w:tcBorders>
            <w:vAlign w:val="center"/>
          </w:tcPr>
          <w:p w14:paraId="2E66F2E6" w14:textId="77777777" w:rsidR="003B682A" w:rsidRPr="00070608" w:rsidRDefault="003B682A" w:rsidP="007D419F">
            <w:pPr>
              <w:pStyle w:val="Contedodetabela"/>
              <w:jc w:val="center"/>
              <w:rPr>
                <w:rFonts w:ascii="HelveticaNeueLT Std Lt Cn" w:hAnsi="HelveticaNeueLT Std Lt Cn" w:cs="Tahoma"/>
                <w:b/>
                <w:sz w:val="24"/>
                <w:szCs w:val="24"/>
              </w:rPr>
            </w:pPr>
            <w:r>
              <w:rPr>
                <w:rFonts w:ascii="HelveticaNeueLT Std Lt Cn" w:hAnsi="HelveticaNeueLT Std Lt Cn" w:cs="Tahoma"/>
                <w:b/>
                <w:sz w:val="24"/>
                <w:szCs w:val="24"/>
              </w:rPr>
              <w:t>VLR R$</w:t>
            </w:r>
          </w:p>
        </w:tc>
      </w:tr>
      <w:tr w:rsidR="003B682A" w:rsidRPr="00070608" w14:paraId="22AC02A0" w14:textId="77777777" w:rsidTr="003B682A">
        <w:trPr>
          <w:trHeight w:val="325"/>
        </w:trPr>
        <w:tc>
          <w:tcPr>
            <w:tcW w:w="709" w:type="dxa"/>
            <w:tcBorders>
              <w:left w:val="single" w:sz="1" w:space="0" w:color="000000"/>
              <w:bottom w:val="single" w:sz="4" w:space="0" w:color="auto"/>
            </w:tcBorders>
            <w:vAlign w:val="center"/>
          </w:tcPr>
          <w:p w14:paraId="7CB9BB6A" w14:textId="77777777" w:rsidR="003B682A" w:rsidRPr="00070608" w:rsidRDefault="003B682A"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7C57D082" w14:textId="77777777" w:rsidR="003B682A" w:rsidRPr="00070608" w:rsidRDefault="003B682A"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4FE706EF" w14:textId="77777777" w:rsidR="003B682A" w:rsidRPr="00070608" w:rsidRDefault="003B682A" w:rsidP="007D419F">
            <w:pPr>
              <w:pStyle w:val="WW-Corpodetexto2"/>
              <w:spacing w:line="100" w:lineRule="atLeast"/>
              <w:jc w:val="center"/>
              <w:rPr>
                <w:rFonts w:ascii="HelveticaNeueLT Std Lt Cn" w:hAnsi="HelveticaNeueLT Std Lt Cn" w:cs="Tahoma"/>
                <w:szCs w:val="24"/>
              </w:rPr>
            </w:pPr>
            <w:r w:rsidRPr="00070608">
              <w:rPr>
                <w:rFonts w:ascii="HelveticaNeueLT Std Lt Cn" w:hAnsi="HelveticaNeueLT Std Lt Cn" w:cs="Tahoma"/>
                <w:szCs w:val="24"/>
              </w:rPr>
              <w:t>Unid</w:t>
            </w:r>
          </w:p>
        </w:tc>
        <w:tc>
          <w:tcPr>
            <w:tcW w:w="5386" w:type="dxa"/>
            <w:tcBorders>
              <w:left w:val="single" w:sz="4" w:space="0" w:color="auto"/>
              <w:bottom w:val="single" w:sz="4" w:space="0" w:color="auto"/>
              <w:right w:val="single" w:sz="4" w:space="0" w:color="auto"/>
            </w:tcBorders>
          </w:tcPr>
          <w:p w14:paraId="6D01D477" w14:textId="77777777" w:rsidR="003B682A" w:rsidRPr="00070608" w:rsidRDefault="003B682A" w:rsidP="007D419F">
            <w:pPr>
              <w:pStyle w:val="WW-Corpodetexto2"/>
              <w:spacing w:line="100" w:lineRule="atLeast"/>
              <w:rPr>
                <w:rFonts w:ascii="HelveticaNeueLT Std Lt Cn" w:hAnsi="HelveticaNeueLT Std Lt Cn" w:cs="Tahoma"/>
                <w:szCs w:val="24"/>
              </w:rPr>
            </w:pPr>
            <w:r w:rsidRPr="00070608">
              <w:rPr>
                <w:rFonts w:ascii="HelveticaNeueLT Std Lt Cn" w:hAnsi="HelveticaNeueLT Std Lt Cn" w:cs="Tahoma"/>
                <w:szCs w:val="24"/>
              </w:rPr>
              <w:t>RACK (móvel), com gaveteiro para arquivos, com rodízios e espaço para estabilizador/nobreak, revestimento todo amadeirado, medindo 72cm de altura x 68 cm de largura e 68cm de profundidade, em MDF 15mm, conforme figura/projeto.</w:t>
            </w:r>
          </w:p>
        </w:tc>
        <w:tc>
          <w:tcPr>
            <w:tcW w:w="1134" w:type="dxa"/>
            <w:tcBorders>
              <w:left w:val="single" w:sz="4" w:space="0" w:color="auto"/>
              <w:bottom w:val="single" w:sz="4" w:space="0" w:color="auto"/>
              <w:right w:val="single" w:sz="4" w:space="0" w:color="auto"/>
            </w:tcBorders>
            <w:vAlign w:val="center"/>
          </w:tcPr>
          <w:p w14:paraId="7A40CAAB" w14:textId="77777777" w:rsidR="003B682A" w:rsidRPr="00275D2D" w:rsidRDefault="003B682A" w:rsidP="003B682A">
            <w:pPr>
              <w:jc w:val="right"/>
              <w:rPr>
                <w:rFonts w:ascii="HelveticaNeueLT Std Lt Cn" w:hAnsi="HelveticaNeueLT Std Lt Cn" w:cs="Tahoma"/>
                <w:b/>
              </w:rPr>
            </w:pPr>
            <w:r w:rsidRPr="00275D2D">
              <w:rPr>
                <w:rFonts w:ascii="HelveticaNeueLT Std Lt Cn" w:hAnsi="HelveticaNeueLT Std Lt Cn" w:cs="Tahoma"/>
                <w:b/>
              </w:rPr>
              <w:t>738,33</w:t>
            </w:r>
          </w:p>
        </w:tc>
      </w:tr>
    </w:tbl>
    <w:p w14:paraId="3BED7B62" w14:textId="77777777" w:rsidR="00AE2B13" w:rsidRPr="00070608" w:rsidRDefault="00AE2B13" w:rsidP="00AE2B13">
      <w:pPr>
        <w:pStyle w:val="WW-Corpodetexto2"/>
        <w:spacing w:line="100" w:lineRule="atLeast"/>
        <w:jc w:val="center"/>
        <w:rPr>
          <w:rFonts w:ascii="HelveticaNeueLT Std Lt Cn" w:hAnsi="HelveticaNeueLT Std Lt Cn" w:cs="Tahoma"/>
          <w:b/>
          <w:szCs w:val="24"/>
        </w:rPr>
      </w:pPr>
    </w:p>
    <w:p w14:paraId="20A32E7A" w14:textId="4EA2C582" w:rsidR="00AE2B13" w:rsidRPr="00070608" w:rsidRDefault="00FE6A30" w:rsidP="00AE2B13">
      <w:pPr>
        <w:pStyle w:val="WW-Corpodetexto2"/>
        <w:spacing w:line="100" w:lineRule="atLeast"/>
        <w:jc w:val="center"/>
        <w:rPr>
          <w:rFonts w:ascii="HelveticaNeueLT Std Lt Cn" w:hAnsi="HelveticaNeueLT Std Lt Cn" w:cs="Tahoma"/>
          <w:b/>
          <w:szCs w:val="24"/>
        </w:rPr>
      </w:pPr>
      <w:r w:rsidRPr="00070608">
        <w:rPr>
          <w:rFonts w:ascii="HelveticaNeueLT Std Lt Cn" w:hAnsi="HelveticaNeueLT Std Lt Cn" w:cs="Tahoma"/>
          <w:b/>
          <w:noProof/>
          <w:szCs w:val="24"/>
        </w:rPr>
        <w:drawing>
          <wp:inline distT="0" distB="0" distL="0" distR="0" wp14:anchorId="75896F43" wp14:editId="2E7B6372">
            <wp:extent cx="2600325" cy="2581275"/>
            <wp:effectExtent l="0" t="0" r="0" b="0"/>
            <wp:docPr id="6" name="Imagem 6" descr="H:\LICI\LICITACAO\2019\14-2019 - Moveis Fazenda\Gaveteiro Lici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LICI\LICITACAO\2019\14-2019 - Moveis Fazenda\Gaveteiro Licit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0325" cy="2581275"/>
                    </a:xfrm>
                    <a:prstGeom prst="rect">
                      <a:avLst/>
                    </a:prstGeom>
                    <a:noFill/>
                    <a:ln>
                      <a:noFill/>
                    </a:ln>
                  </pic:spPr>
                </pic:pic>
              </a:graphicData>
            </a:graphic>
          </wp:inline>
        </w:drawing>
      </w:r>
    </w:p>
    <w:p w14:paraId="2F3AC9ED" w14:textId="77777777" w:rsidR="00AE2B13" w:rsidRPr="00070608" w:rsidRDefault="00AE2B13" w:rsidP="00AE2B13">
      <w:pPr>
        <w:pStyle w:val="WW-Corpodetexto2"/>
        <w:spacing w:line="100" w:lineRule="atLeast"/>
        <w:jc w:val="center"/>
        <w:rPr>
          <w:rFonts w:ascii="HelveticaNeueLT Std Lt Cn" w:hAnsi="HelveticaNeueLT Std Lt Cn" w:cs="Tahoma"/>
          <w:b/>
          <w:szCs w:val="24"/>
        </w:rPr>
      </w:pPr>
    </w:p>
    <w:p w14:paraId="7D614723" w14:textId="77777777" w:rsidR="00AE2B13" w:rsidRPr="00070608" w:rsidRDefault="00AE2B13" w:rsidP="00AE2B13">
      <w:pPr>
        <w:pStyle w:val="WW-Corpodetexto2"/>
        <w:spacing w:line="100" w:lineRule="atLeast"/>
        <w:jc w:val="center"/>
        <w:rPr>
          <w:rFonts w:ascii="HelveticaNeueLT Std Lt Cn" w:hAnsi="HelveticaNeueLT Std Lt Cn" w:cs="Tahoma"/>
          <w:b/>
          <w:szCs w:val="24"/>
        </w:rPr>
      </w:pPr>
      <w:r w:rsidRPr="00070608">
        <w:rPr>
          <w:rFonts w:ascii="HelveticaNeueLT Std Lt Cn" w:hAnsi="HelveticaNeueLT Std Lt Cn"/>
          <w:b/>
          <w:szCs w:val="24"/>
        </w:rPr>
        <w:t xml:space="preserve">LOTE 04 - </w:t>
      </w:r>
      <w:r w:rsidRPr="00070608">
        <w:rPr>
          <w:rFonts w:ascii="HelveticaNeueLT Std Lt Cn" w:hAnsi="HelveticaNeueLT Std Lt Cn" w:cs="Tahoma"/>
          <w:b/>
          <w:szCs w:val="24"/>
        </w:rPr>
        <w:t>Para a sala de TRIBUTOS</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5386"/>
        <w:gridCol w:w="1134"/>
      </w:tblGrid>
      <w:tr w:rsidR="003B682A" w:rsidRPr="00070608" w14:paraId="58F70FBF" w14:textId="77777777" w:rsidTr="003B682A">
        <w:trPr>
          <w:trHeight w:val="325"/>
        </w:trPr>
        <w:tc>
          <w:tcPr>
            <w:tcW w:w="709" w:type="dxa"/>
            <w:tcBorders>
              <w:top w:val="single" w:sz="1" w:space="0" w:color="000000"/>
              <w:left w:val="single" w:sz="1" w:space="0" w:color="000000"/>
              <w:bottom w:val="single" w:sz="1" w:space="0" w:color="000000"/>
            </w:tcBorders>
            <w:vAlign w:val="center"/>
          </w:tcPr>
          <w:p w14:paraId="17F2F2D8" w14:textId="77777777" w:rsidR="003B682A" w:rsidRPr="00070608" w:rsidRDefault="003B682A"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Item</w:t>
            </w:r>
          </w:p>
        </w:tc>
        <w:tc>
          <w:tcPr>
            <w:tcW w:w="709" w:type="dxa"/>
            <w:tcBorders>
              <w:top w:val="single" w:sz="1" w:space="0" w:color="000000"/>
              <w:left w:val="single" w:sz="1" w:space="0" w:color="000000"/>
              <w:bottom w:val="single" w:sz="1" w:space="0" w:color="000000"/>
              <w:right w:val="single" w:sz="1" w:space="0" w:color="000000"/>
            </w:tcBorders>
            <w:vAlign w:val="center"/>
          </w:tcPr>
          <w:p w14:paraId="5E5AF5F3" w14:textId="77777777" w:rsidR="003B682A" w:rsidRPr="00070608" w:rsidRDefault="003B682A" w:rsidP="0097629A">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Qtd</w:t>
            </w:r>
          </w:p>
        </w:tc>
        <w:tc>
          <w:tcPr>
            <w:tcW w:w="709" w:type="dxa"/>
            <w:tcBorders>
              <w:top w:val="single" w:sz="1" w:space="0" w:color="000000"/>
              <w:left w:val="single" w:sz="1" w:space="0" w:color="000000"/>
              <w:bottom w:val="single" w:sz="1" w:space="0" w:color="000000"/>
              <w:right w:val="single" w:sz="1" w:space="0" w:color="000000"/>
            </w:tcBorders>
            <w:vAlign w:val="center"/>
          </w:tcPr>
          <w:p w14:paraId="629A4EEE" w14:textId="77777777" w:rsidR="003B682A" w:rsidRPr="00070608" w:rsidRDefault="003B682A"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Unid</w:t>
            </w:r>
          </w:p>
        </w:tc>
        <w:tc>
          <w:tcPr>
            <w:tcW w:w="5386" w:type="dxa"/>
            <w:tcBorders>
              <w:top w:val="single" w:sz="1" w:space="0" w:color="000000"/>
              <w:left w:val="single" w:sz="1" w:space="0" w:color="000000"/>
              <w:bottom w:val="single" w:sz="1" w:space="0" w:color="000000"/>
              <w:right w:val="single" w:sz="1" w:space="0" w:color="000000"/>
            </w:tcBorders>
            <w:vAlign w:val="center"/>
          </w:tcPr>
          <w:p w14:paraId="54D2F0A1" w14:textId="77777777" w:rsidR="003B682A" w:rsidRPr="00070608" w:rsidRDefault="003B682A" w:rsidP="007D419F">
            <w:pPr>
              <w:pStyle w:val="Contedodetabela"/>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Descrição material</w:t>
            </w:r>
          </w:p>
        </w:tc>
        <w:tc>
          <w:tcPr>
            <w:tcW w:w="1134" w:type="dxa"/>
            <w:tcBorders>
              <w:top w:val="single" w:sz="1" w:space="0" w:color="000000"/>
              <w:left w:val="single" w:sz="1" w:space="0" w:color="000000"/>
              <w:bottom w:val="single" w:sz="1" w:space="0" w:color="000000"/>
              <w:right w:val="single" w:sz="4" w:space="0" w:color="auto"/>
            </w:tcBorders>
            <w:vAlign w:val="center"/>
          </w:tcPr>
          <w:p w14:paraId="3B66271B" w14:textId="77777777" w:rsidR="003B682A" w:rsidRPr="00070608" w:rsidRDefault="003B682A" w:rsidP="0097629A">
            <w:pPr>
              <w:pStyle w:val="Contedodetabela"/>
              <w:jc w:val="center"/>
              <w:rPr>
                <w:rFonts w:ascii="HelveticaNeueLT Std Lt Cn" w:hAnsi="HelveticaNeueLT Std Lt Cn" w:cs="Tahoma"/>
                <w:b/>
                <w:sz w:val="24"/>
                <w:szCs w:val="24"/>
              </w:rPr>
            </w:pPr>
            <w:r>
              <w:rPr>
                <w:rFonts w:ascii="HelveticaNeueLT Std Lt Cn" w:hAnsi="HelveticaNeueLT Std Lt Cn" w:cs="Tahoma"/>
                <w:b/>
                <w:sz w:val="24"/>
                <w:szCs w:val="24"/>
              </w:rPr>
              <w:t>VLR R$</w:t>
            </w:r>
          </w:p>
        </w:tc>
      </w:tr>
      <w:tr w:rsidR="003B682A" w:rsidRPr="00070608" w14:paraId="42C26679" w14:textId="77777777" w:rsidTr="003B682A">
        <w:trPr>
          <w:trHeight w:val="325"/>
        </w:trPr>
        <w:tc>
          <w:tcPr>
            <w:tcW w:w="709" w:type="dxa"/>
            <w:tcBorders>
              <w:left w:val="single" w:sz="1" w:space="0" w:color="000000"/>
              <w:bottom w:val="single" w:sz="4" w:space="0" w:color="auto"/>
            </w:tcBorders>
            <w:vAlign w:val="center"/>
          </w:tcPr>
          <w:p w14:paraId="19240388" w14:textId="77777777" w:rsidR="003B682A" w:rsidRPr="00070608" w:rsidRDefault="003B682A"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15A83686" w14:textId="77777777" w:rsidR="003B682A" w:rsidRPr="00070608" w:rsidRDefault="003B682A" w:rsidP="0097629A">
            <w:pPr>
              <w:pStyle w:val="BodyText3"/>
              <w:spacing w:line="100" w:lineRule="atLeast"/>
              <w:rPr>
                <w:rFonts w:ascii="HelveticaNeueLT Std Lt Cn" w:hAnsi="HelveticaNeueLT Std Lt Cn" w:cs="Tahoma"/>
                <w:szCs w:val="24"/>
              </w:rPr>
            </w:pPr>
            <w:r w:rsidRPr="00070608">
              <w:rPr>
                <w:rFonts w:ascii="HelveticaNeueLT Std Lt Cn" w:hAnsi="HelveticaNeueLT Std Lt Cn" w:cs="Tahoma"/>
                <w:szCs w:val="24"/>
              </w:rPr>
              <w:t>01</w:t>
            </w:r>
          </w:p>
        </w:tc>
        <w:tc>
          <w:tcPr>
            <w:tcW w:w="709" w:type="dxa"/>
            <w:tcBorders>
              <w:left w:val="single" w:sz="1" w:space="0" w:color="000000"/>
              <w:bottom w:val="single" w:sz="4" w:space="0" w:color="auto"/>
              <w:right w:val="single" w:sz="1" w:space="0" w:color="000000"/>
            </w:tcBorders>
            <w:vAlign w:val="center"/>
          </w:tcPr>
          <w:p w14:paraId="71407C68" w14:textId="77777777" w:rsidR="003B682A" w:rsidRPr="00070608" w:rsidRDefault="003B682A" w:rsidP="007D419F">
            <w:pPr>
              <w:jc w:val="center"/>
              <w:rPr>
                <w:rFonts w:ascii="HelveticaNeueLT Std Lt Cn" w:hAnsi="HelveticaNeueLT Std Lt Cn" w:cs="Tahoma"/>
              </w:rPr>
            </w:pPr>
            <w:r w:rsidRPr="00070608">
              <w:rPr>
                <w:rFonts w:ascii="HelveticaNeueLT Std Lt Cn" w:hAnsi="HelveticaNeueLT Std Lt Cn" w:cs="Tahoma"/>
              </w:rPr>
              <w:t>Unid</w:t>
            </w:r>
          </w:p>
        </w:tc>
        <w:tc>
          <w:tcPr>
            <w:tcW w:w="5386" w:type="dxa"/>
            <w:tcBorders>
              <w:left w:val="single" w:sz="1" w:space="0" w:color="000000"/>
              <w:bottom w:val="single" w:sz="4" w:space="0" w:color="auto"/>
              <w:right w:val="single" w:sz="1" w:space="0" w:color="000000"/>
            </w:tcBorders>
          </w:tcPr>
          <w:p w14:paraId="51F197CB" w14:textId="77777777" w:rsidR="003B682A" w:rsidRPr="00070608" w:rsidRDefault="003B682A" w:rsidP="007D419F">
            <w:pPr>
              <w:pStyle w:val="WW-Corpodetexto2"/>
              <w:spacing w:line="100" w:lineRule="atLeast"/>
              <w:rPr>
                <w:rFonts w:ascii="HelveticaNeueLT Std Lt Cn" w:hAnsi="HelveticaNeueLT Std Lt Cn" w:cs="Tahoma"/>
                <w:szCs w:val="24"/>
              </w:rPr>
            </w:pPr>
            <w:r w:rsidRPr="00070608">
              <w:rPr>
                <w:rFonts w:ascii="HelveticaNeueLT Std Lt Cn" w:hAnsi="HelveticaNeueLT Std Lt Cn" w:cs="Tahoma"/>
                <w:szCs w:val="24"/>
              </w:rPr>
              <w:t>Armário alto, com 06 portas de abrir com puxadores e chave, em 2 partes, com 5 divisórias na vertical, 12 gavetas para pastas suspensas corrediça telescópica, restante prateleiras internas, medindo 2,15 mt de altura x 3,00mt de largura e 60cm de profundidade, em MDF 100% 15mm, saias até o chão, na cor louro freijó, conforme figura.</w:t>
            </w:r>
          </w:p>
        </w:tc>
        <w:tc>
          <w:tcPr>
            <w:tcW w:w="1134" w:type="dxa"/>
            <w:tcBorders>
              <w:left w:val="single" w:sz="1" w:space="0" w:color="000000"/>
              <w:bottom w:val="single" w:sz="4" w:space="0" w:color="auto"/>
              <w:right w:val="single" w:sz="4" w:space="0" w:color="auto"/>
            </w:tcBorders>
            <w:vAlign w:val="center"/>
          </w:tcPr>
          <w:p w14:paraId="3C5923E2" w14:textId="77777777" w:rsidR="003B682A" w:rsidRPr="00275D2D" w:rsidRDefault="003B682A" w:rsidP="00275D2D">
            <w:pPr>
              <w:jc w:val="right"/>
              <w:rPr>
                <w:rFonts w:ascii="HelveticaNeueLT Std Lt Cn" w:hAnsi="HelveticaNeueLT Std Lt Cn" w:cs="Tahoma"/>
                <w:b/>
              </w:rPr>
            </w:pPr>
            <w:r w:rsidRPr="00275D2D">
              <w:rPr>
                <w:rFonts w:ascii="HelveticaNeueLT Std Lt Cn" w:hAnsi="HelveticaNeueLT Std Lt Cn" w:cs="Tahoma"/>
                <w:b/>
              </w:rPr>
              <w:t>4.030,67</w:t>
            </w:r>
          </w:p>
        </w:tc>
      </w:tr>
    </w:tbl>
    <w:p w14:paraId="36E213D6" w14:textId="77777777" w:rsidR="00AE2B13" w:rsidRPr="00070608" w:rsidRDefault="00AE2B13" w:rsidP="00AE2B13">
      <w:pPr>
        <w:rPr>
          <w:rFonts w:ascii="HelveticaNeueLT Std Lt Cn" w:hAnsi="HelveticaNeueLT Std Lt Cn"/>
        </w:rPr>
      </w:pPr>
    </w:p>
    <w:p w14:paraId="1A1FD774" w14:textId="41C8C599" w:rsidR="00AE2B13" w:rsidRPr="00070608" w:rsidRDefault="00FE6A30" w:rsidP="00AE2B13">
      <w:pPr>
        <w:jc w:val="center"/>
        <w:rPr>
          <w:rFonts w:ascii="HelveticaNeueLT Std Lt Cn" w:hAnsi="HelveticaNeueLT Std Lt Cn"/>
        </w:rPr>
      </w:pPr>
      <w:r w:rsidRPr="00070608">
        <w:rPr>
          <w:rFonts w:ascii="HelveticaNeueLT Std Lt Cn" w:hAnsi="HelveticaNeueLT Std Lt Cn"/>
          <w:noProof/>
        </w:rPr>
        <w:drawing>
          <wp:inline distT="0" distB="0" distL="0" distR="0" wp14:anchorId="347E50F5" wp14:editId="2A0CA2A8">
            <wp:extent cx="790575" cy="2181225"/>
            <wp:effectExtent l="0" t="0" r="0" b="0"/>
            <wp:docPr id="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2181225"/>
                    </a:xfrm>
                    <a:prstGeom prst="rect">
                      <a:avLst/>
                    </a:prstGeom>
                    <a:noFill/>
                    <a:ln>
                      <a:noFill/>
                    </a:ln>
                  </pic:spPr>
                </pic:pic>
              </a:graphicData>
            </a:graphic>
          </wp:inline>
        </w:drawing>
      </w:r>
      <w:r w:rsidRPr="00070608">
        <w:rPr>
          <w:rFonts w:ascii="HelveticaNeueLT Std Lt Cn" w:hAnsi="HelveticaNeueLT Std Lt Cn"/>
          <w:noProof/>
        </w:rPr>
        <w:drawing>
          <wp:inline distT="0" distB="0" distL="0" distR="0" wp14:anchorId="6CF484F8" wp14:editId="02994582">
            <wp:extent cx="3543300" cy="2181225"/>
            <wp:effectExtent l="0" t="0" r="0" b="0"/>
            <wp:docPr id="8" name="Imagem 7" descr="H:\LICI\LICITACAO\2019\14-2019 - Moveis Fazenda\Armario-Tribut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LICI\LICITACAO\2019\14-2019 - Moveis Fazenda\Armario-Tributos.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3300" cy="2181225"/>
                    </a:xfrm>
                    <a:prstGeom prst="rect">
                      <a:avLst/>
                    </a:prstGeom>
                    <a:noFill/>
                    <a:ln>
                      <a:noFill/>
                    </a:ln>
                  </pic:spPr>
                </pic:pic>
              </a:graphicData>
            </a:graphic>
          </wp:inline>
        </w:drawing>
      </w:r>
    </w:p>
    <w:p w14:paraId="52994765" w14:textId="77777777" w:rsidR="00AE2B13" w:rsidRPr="00070608" w:rsidRDefault="00AE2B13" w:rsidP="00AE2B13">
      <w:pPr>
        <w:rPr>
          <w:rFonts w:ascii="HelveticaNeueLT Std Lt Cn" w:hAnsi="HelveticaNeueLT Std Lt Cn"/>
        </w:rPr>
      </w:pPr>
    </w:p>
    <w:p w14:paraId="5D54C7C1" w14:textId="77777777" w:rsidR="00AE2B13" w:rsidRPr="00070608" w:rsidRDefault="00AE2B13" w:rsidP="00AE2B13">
      <w:pPr>
        <w:rPr>
          <w:rFonts w:ascii="HelveticaNeueLT Std Lt Cn" w:hAnsi="HelveticaNeueLT Std Lt Cn"/>
        </w:rPr>
      </w:pPr>
    </w:p>
    <w:p w14:paraId="18801DB1" w14:textId="77777777" w:rsidR="00AE2B13" w:rsidRPr="00070608" w:rsidRDefault="00AE2B13" w:rsidP="00AE2B13">
      <w:pPr>
        <w:rPr>
          <w:rFonts w:ascii="HelveticaNeueLT Std Lt Cn" w:hAnsi="HelveticaNeueLT Std Lt Cn"/>
        </w:rPr>
      </w:pPr>
    </w:p>
    <w:p w14:paraId="05FFDC55" w14:textId="77777777" w:rsidR="009F6285" w:rsidRPr="00070608" w:rsidRDefault="009F6285" w:rsidP="009F6285">
      <w:pPr>
        <w:pStyle w:val="WW-Corpodetexto2"/>
        <w:spacing w:line="100" w:lineRule="atLeast"/>
        <w:jc w:val="center"/>
        <w:rPr>
          <w:rFonts w:ascii="HelveticaNeueLT Std Lt Cn" w:hAnsi="HelveticaNeueLT Std Lt Cn" w:cs="Tahoma"/>
          <w:b/>
          <w:szCs w:val="24"/>
        </w:rPr>
      </w:pPr>
    </w:p>
    <w:p w14:paraId="43B451DD" w14:textId="77777777" w:rsidR="00A45995" w:rsidRPr="00070608" w:rsidRDefault="00A45995" w:rsidP="006C3B85">
      <w:pPr>
        <w:rPr>
          <w:rFonts w:ascii="HelveticaNeueLT Std Lt Cn" w:hAnsi="HelveticaNeueLT Std Lt Cn"/>
        </w:rPr>
      </w:pPr>
    </w:p>
    <w:p w14:paraId="77B572D5" w14:textId="77777777" w:rsidR="00A45995" w:rsidRPr="00070608" w:rsidRDefault="00A45995" w:rsidP="006C3B85">
      <w:pPr>
        <w:rPr>
          <w:rFonts w:ascii="HelveticaNeueLT Std Lt Cn" w:hAnsi="HelveticaNeueLT Std Lt Cn"/>
        </w:rPr>
      </w:pPr>
    </w:p>
    <w:p w14:paraId="070356A2" w14:textId="77777777" w:rsidR="00A45995" w:rsidRPr="00070608" w:rsidRDefault="00A45995" w:rsidP="006C3B85">
      <w:pPr>
        <w:rPr>
          <w:rFonts w:ascii="HelveticaNeueLT Std Lt Cn" w:hAnsi="HelveticaNeueLT Std Lt Cn"/>
        </w:rPr>
      </w:pPr>
    </w:p>
    <w:p w14:paraId="261F4511" w14:textId="77777777" w:rsidR="00811301" w:rsidRPr="00070608" w:rsidRDefault="00811301" w:rsidP="00811301">
      <w:pPr>
        <w:pStyle w:val="Ttulo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HelveticaNeueLT Std Lt Cn" w:hAnsi="HelveticaNeueLT Std Lt Cn"/>
          <w:i w:val="0"/>
          <w:position w:val="6"/>
          <w:sz w:val="24"/>
          <w:szCs w:val="24"/>
        </w:rPr>
      </w:pPr>
      <w:r w:rsidRPr="00070608">
        <w:rPr>
          <w:rFonts w:ascii="HelveticaNeueLT Std Lt Cn" w:hAnsi="HelveticaNeueLT Std Lt Cn"/>
          <w:i w:val="0"/>
          <w:position w:val="6"/>
          <w:sz w:val="24"/>
          <w:szCs w:val="24"/>
        </w:rPr>
        <w:t xml:space="preserve">ANEXO </w:t>
      </w:r>
      <w:r w:rsidR="00D600ED" w:rsidRPr="00070608">
        <w:rPr>
          <w:rFonts w:ascii="HelveticaNeueLT Std Lt Cn" w:hAnsi="HelveticaNeueLT Std Lt Cn"/>
          <w:i w:val="0"/>
          <w:position w:val="6"/>
          <w:sz w:val="24"/>
          <w:szCs w:val="24"/>
        </w:rPr>
        <w:t>I</w:t>
      </w:r>
      <w:r w:rsidRPr="00070608">
        <w:rPr>
          <w:rFonts w:ascii="HelveticaNeueLT Std Lt Cn" w:hAnsi="HelveticaNeueLT Std Lt Cn"/>
          <w:i w:val="0"/>
          <w:position w:val="6"/>
          <w:sz w:val="24"/>
          <w:szCs w:val="24"/>
        </w:rPr>
        <w:t>X</w:t>
      </w:r>
    </w:p>
    <w:p w14:paraId="18A96A34" w14:textId="77777777" w:rsidR="006C3B85" w:rsidRPr="00070608" w:rsidRDefault="006C3B85" w:rsidP="006C3B85">
      <w:pPr>
        <w:rPr>
          <w:rFonts w:ascii="HelveticaNeueLT Std Lt Cn" w:hAnsi="HelveticaNeueLT Std Lt Cn"/>
        </w:rPr>
      </w:pPr>
    </w:p>
    <w:p w14:paraId="365C1C3E" w14:textId="77777777" w:rsidR="006C3B85" w:rsidRPr="00070608" w:rsidRDefault="006C3B85" w:rsidP="006C3B85">
      <w:pPr>
        <w:rPr>
          <w:rFonts w:ascii="HelveticaNeueLT Std Lt Cn" w:hAnsi="HelveticaNeueLT Std Lt Cn"/>
        </w:rPr>
      </w:pPr>
    </w:p>
    <w:p w14:paraId="06B437B7" w14:textId="77777777" w:rsidR="00811301" w:rsidRPr="00C66111" w:rsidRDefault="00811301" w:rsidP="00811301">
      <w:pPr>
        <w:pStyle w:val="Ttulo4"/>
        <w:jc w:val="center"/>
        <w:rPr>
          <w:rFonts w:ascii="HelveticaNeueLT Std Lt Cn" w:hAnsi="HelveticaNeueLT Std Lt Cn" w:cs="Tahoma"/>
          <w:sz w:val="24"/>
          <w:szCs w:val="24"/>
        </w:rPr>
      </w:pPr>
      <w:r w:rsidRPr="00C66111">
        <w:rPr>
          <w:rFonts w:ascii="HelveticaNeueLT Std Lt Cn" w:hAnsi="HelveticaNeueLT Std Lt Cn" w:cs="Tahoma"/>
          <w:sz w:val="24"/>
          <w:szCs w:val="24"/>
        </w:rPr>
        <w:t>DECLARAÇÃO DE QUE NÃO SE ENCONTRA IMPEDIDA DE LICITAR</w:t>
      </w:r>
    </w:p>
    <w:p w14:paraId="4ACA1C01"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center"/>
        <w:rPr>
          <w:rFonts w:ascii="HelveticaNeueLT Std Lt Cn" w:hAnsi="HelveticaNeueLT Std Lt Cn" w:cs="Tahoma"/>
          <w:b/>
        </w:rPr>
      </w:pPr>
    </w:p>
    <w:p w14:paraId="46A138DD"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center"/>
        <w:rPr>
          <w:rFonts w:ascii="HelveticaNeueLT Std Lt Cn" w:hAnsi="HelveticaNeueLT Std Lt Cn" w:cs="Tahoma"/>
          <w:b/>
        </w:rPr>
      </w:pPr>
    </w:p>
    <w:p w14:paraId="320F62B5" w14:textId="77777777" w:rsidR="00811301" w:rsidRPr="00070608" w:rsidRDefault="00811301" w:rsidP="00811301">
      <w:pPr>
        <w:spacing w:line="400" w:lineRule="atLeast"/>
        <w:ind w:firstLine="1418"/>
        <w:jc w:val="both"/>
        <w:rPr>
          <w:rFonts w:ascii="HelveticaNeueLT Std Lt Cn" w:hAnsi="HelveticaNeueLT Std Lt Cn" w:cs="Tahoma"/>
        </w:rPr>
      </w:pPr>
      <w:r w:rsidRPr="00070608">
        <w:rPr>
          <w:rFonts w:ascii="HelveticaNeueLT Std Lt Cn" w:hAnsi="HelveticaNeueLT Std Lt Cn" w:cs="Tahoma"/>
        </w:rPr>
        <w:t xml:space="preserve">A Empresa _____________________________________ ,sediada na rua ____________________ , nº ______ , __(cidade) __ , _(estado), inscrita no CNPJ sob o nº XX.XXX.XXX/XXXX-XX, por seu representante legal (Diretor, Gerente, Proprietário, etc.), DECLARA, sob as penas da lei, que </w:t>
      </w:r>
      <w:r w:rsidRPr="00070608">
        <w:rPr>
          <w:rFonts w:ascii="HelveticaNeueLT Std Lt Cn" w:hAnsi="HelveticaNeueLT Std Lt Cn" w:cs="Tahoma"/>
          <w:b/>
          <w:u w:val="single"/>
        </w:rPr>
        <w:t>não encontra-se impedida</w:t>
      </w:r>
      <w:r w:rsidRPr="00070608">
        <w:rPr>
          <w:rFonts w:ascii="HelveticaNeueLT Std Lt Cn" w:hAnsi="HelveticaNeueLT Std Lt Cn" w:cs="Tahoma"/>
        </w:rPr>
        <w:t xml:space="preserve"> para licitar ou contratar com nenhum </w:t>
      </w:r>
      <w:r w:rsidR="007F6D96" w:rsidRPr="00070608">
        <w:rPr>
          <w:rFonts w:ascii="HelveticaNeueLT Std Lt Cn" w:hAnsi="HelveticaNeueLT Std Lt Cn" w:cs="Tahoma"/>
        </w:rPr>
        <w:t xml:space="preserve">dos </w:t>
      </w:r>
      <w:r w:rsidRPr="00070608">
        <w:rPr>
          <w:rFonts w:ascii="HelveticaNeueLT Std Lt Cn" w:hAnsi="HelveticaNeueLT Std Lt Cn" w:cs="Tahoma"/>
        </w:rPr>
        <w:t>órgão</w:t>
      </w:r>
      <w:r w:rsidR="007F6D96" w:rsidRPr="00070608">
        <w:rPr>
          <w:rFonts w:ascii="HelveticaNeueLT Std Lt Cn" w:hAnsi="HelveticaNeueLT Std Lt Cn" w:cs="Tahoma"/>
        </w:rPr>
        <w:t>s</w:t>
      </w:r>
      <w:r w:rsidRPr="00070608">
        <w:rPr>
          <w:rFonts w:ascii="HelveticaNeueLT Std Lt Cn" w:hAnsi="HelveticaNeueLT Std Lt Cn" w:cs="Tahoma"/>
        </w:rPr>
        <w:t xml:space="preserve"> da Administração Pública em qualquer uma de suas esferas, Federal, Estadual e Municipal.</w:t>
      </w:r>
    </w:p>
    <w:p w14:paraId="134A8D3A"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both"/>
        <w:rPr>
          <w:rFonts w:ascii="HelveticaNeueLT Std Lt Cn" w:hAnsi="HelveticaNeueLT Std Lt Cn" w:cs="Tahoma"/>
        </w:rPr>
      </w:pPr>
    </w:p>
    <w:p w14:paraId="2E18AAE2"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center"/>
        <w:rPr>
          <w:rFonts w:ascii="HelveticaNeueLT Std Lt Cn" w:hAnsi="HelveticaNeueLT Std Lt Cn" w:cs="Tahoma"/>
        </w:rPr>
      </w:pPr>
      <w:r w:rsidRPr="00070608">
        <w:rPr>
          <w:rFonts w:ascii="HelveticaNeueLT Std Lt Cn" w:hAnsi="HelveticaNeueLT Std Lt Cn" w:cs="Tahoma"/>
        </w:rPr>
        <w:t>Por ser expressão de verdade, firmamos a presente.</w:t>
      </w:r>
    </w:p>
    <w:p w14:paraId="03607E84"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center"/>
        <w:rPr>
          <w:rFonts w:ascii="HelveticaNeueLT Std Lt Cn" w:hAnsi="HelveticaNeueLT Std Lt Cn" w:cs="Tahoma"/>
        </w:rPr>
      </w:pPr>
    </w:p>
    <w:p w14:paraId="27E23C56"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center"/>
        <w:rPr>
          <w:rFonts w:ascii="HelveticaNeueLT Std Lt Cn" w:hAnsi="HelveticaNeueLT Std Lt Cn" w:cs="Tahoma"/>
        </w:rPr>
      </w:pPr>
    </w:p>
    <w:p w14:paraId="2D31736E" w14:textId="77777777" w:rsidR="00811301" w:rsidRPr="00070608" w:rsidRDefault="00811301" w:rsidP="00811301">
      <w:pPr>
        <w:tabs>
          <w:tab w:val="left" w:pos="288"/>
          <w:tab w:val="left" w:pos="1008"/>
          <w:tab w:val="left" w:pos="1728"/>
          <w:tab w:val="left" w:pos="2448"/>
          <w:tab w:val="left" w:pos="3168"/>
          <w:tab w:val="left" w:pos="3888"/>
          <w:tab w:val="left" w:pos="4608"/>
          <w:tab w:val="left" w:pos="5328"/>
          <w:tab w:val="left" w:pos="6048"/>
          <w:tab w:val="left" w:pos="6768"/>
        </w:tabs>
        <w:ind w:right="-660"/>
        <w:jc w:val="center"/>
        <w:rPr>
          <w:rFonts w:ascii="HelveticaNeueLT Std Lt Cn" w:hAnsi="HelveticaNeueLT Std Lt Cn" w:cs="Tahoma"/>
        </w:rPr>
      </w:pPr>
    </w:p>
    <w:p w14:paraId="5D2601AD" w14:textId="77777777" w:rsidR="00811301" w:rsidRPr="00070608" w:rsidRDefault="007F6D96" w:rsidP="00811301">
      <w:pPr>
        <w:spacing w:line="300" w:lineRule="atLeast"/>
        <w:jc w:val="right"/>
        <w:rPr>
          <w:rFonts w:ascii="HelveticaNeueLT Std Lt Cn" w:hAnsi="HelveticaNeueLT Std Lt Cn" w:cs="Tahoma"/>
          <w:snapToGrid w:val="0"/>
        </w:rPr>
      </w:pPr>
      <w:r w:rsidRPr="00070608">
        <w:rPr>
          <w:rFonts w:ascii="HelveticaNeueLT Std Lt Cn" w:hAnsi="HelveticaNeueLT Std Lt Cn" w:cs="Tahoma"/>
          <w:snapToGrid w:val="0"/>
        </w:rPr>
        <w:t>(cidade</w:t>
      </w:r>
      <w:r w:rsidR="00811301" w:rsidRPr="00070608">
        <w:rPr>
          <w:rFonts w:ascii="HelveticaNeueLT Std Lt Cn" w:hAnsi="HelveticaNeueLT Std Lt Cn" w:cs="Tahoma"/>
          <w:snapToGrid w:val="0"/>
        </w:rPr>
        <w:t>/Estado), ______ de ___________ de 201</w:t>
      </w:r>
      <w:r w:rsidR="002E7FB6" w:rsidRPr="00070608">
        <w:rPr>
          <w:rFonts w:ascii="HelveticaNeueLT Std Lt Cn" w:hAnsi="HelveticaNeueLT Std Lt Cn" w:cs="Tahoma"/>
          <w:snapToGrid w:val="0"/>
        </w:rPr>
        <w:t>9</w:t>
      </w:r>
      <w:r w:rsidR="00811301" w:rsidRPr="00070608">
        <w:rPr>
          <w:rFonts w:ascii="HelveticaNeueLT Std Lt Cn" w:hAnsi="HelveticaNeueLT Std Lt Cn" w:cs="Tahoma"/>
          <w:snapToGrid w:val="0"/>
        </w:rPr>
        <w:t>.</w:t>
      </w:r>
    </w:p>
    <w:p w14:paraId="161B24F7" w14:textId="77777777" w:rsidR="00811301" w:rsidRPr="00070608" w:rsidRDefault="00811301" w:rsidP="00811301">
      <w:pPr>
        <w:spacing w:line="300" w:lineRule="atLeast"/>
        <w:rPr>
          <w:rFonts w:ascii="HelveticaNeueLT Std Lt Cn" w:hAnsi="HelveticaNeueLT Std Lt Cn" w:cs="Tahoma"/>
          <w:color w:val="000000"/>
        </w:rPr>
      </w:pPr>
    </w:p>
    <w:p w14:paraId="2A65C66A" w14:textId="77777777" w:rsidR="00811301" w:rsidRPr="00070608" w:rsidRDefault="00811301" w:rsidP="00811301">
      <w:pPr>
        <w:spacing w:line="300" w:lineRule="atLeast"/>
        <w:rPr>
          <w:rFonts w:ascii="HelveticaNeueLT Std Lt Cn" w:hAnsi="HelveticaNeueLT Std Lt Cn" w:cs="Tahoma"/>
          <w:color w:val="000000"/>
        </w:rPr>
      </w:pPr>
    </w:p>
    <w:p w14:paraId="1D798A34" w14:textId="77777777" w:rsidR="00811301" w:rsidRPr="00070608" w:rsidRDefault="00811301" w:rsidP="00811301">
      <w:pPr>
        <w:spacing w:line="300" w:lineRule="atLeast"/>
        <w:rPr>
          <w:rFonts w:ascii="HelveticaNeueLT Std Lt Cn" w:hAnsi="HelveticaNeueLT Std Lt Cn" w:cs="Tahoma"/>
          <w:color w:val="000000"/>
        </w:rPr>
      </w:pPr>
    </w:p>
    <w:p w14:paraId="5AB7C17C" w14:textId="77777777" w:rsidR="00811301" w:rsidRPr="00070608" w:rsidRDefault="00811301" w:rsidP="00811301">
      <w:pPr>
        <w:spacing w:line="300" w:lineRule="atLeast"/>
        <w:rPr>
          <w:rFonts w:ascii="HelveticaNeueLT Std Lt Cn" w:hAnsi="HelveticaNeueLT Std Lt Cn" w:cs="Tahoma"/>
          <w:color w:val="000000"/>
        </w:rPr>
      </w:pPr>
    </w:p>
    <w:p w14:paraId="56868EA8" w14:textId="77777777" w:rsidR="00811301" w:rsidRPr="00070608" w:rsidRDefault="00811301" w:rsidP="00811301">
      <w:pPr>
        <w:spacing w:line="300" w:lineRule="atLeast"/>
        <w:jc w:val="center"/>
        <w:rPr>
          <w:rFonts w:ascii="HelveticaNeueLT Std Lt Cn" w:hAnsi="HelveticaNeueLT Std Lt Cn" w:cs="Tahoma"/>
          <w:color w:val="000000"/>
        </w:rPr>
      </w:pPr>
      <w:r w:rsidRPr="00070608">
        <w:rPr>
          <w:rFonts w:ascii="HelveticaNeueLT Std Lt Cn" w:hAnsi="HelveticaNeueLT Std Lt Cn" w:cs="Tahoma"/>
          <w:color w:val="000000"/>
        </w:rPr>
        <w:t>______</w:t>
      </w:r>
      <w:r w:rsidR="007F6D96" w:rsidRPr="00070608">
        <w:rPr>
          <w:rFonts w:ascii="HelveticaNeueLT Std Lt Cn" w:hAnsi="HelveticaNeueLT Std Lt Cn" w:cs="Tahoma"/>
          <w:color w:val="000000"/>
        </w:rPr>
        <w:t>_________________________</w:t>
      </w:r>
    </w:p>
    <w:p w14:paraId="031BB05B" w14:textId="77777777" w:rsidR="00811301" w:rsidRPr="00070608" w:rsidRDefault="007F6D96" w:rsidP="00811301">
      <w:pPr>
        <w:spacing w:line="300" w:lineRule="atLeast"/>
        <w:jc w:val="center"/>
        <w:rPr>
          <w:rFonts w:ascii="HelveticaNeueLT Std Lt Cn" w:hAnsi="HelveticaNeueLT Std Lt Cn" w:cs="Tahoma"/>
          <w:color w:val="000000"/>
        </w:rPr>
      </w:pPr>
      <w:r w:rsidRPr="00070608">
        <w:rPr>
          <w:rFonts w:ascii="HelveticaNeueLT Std Lt Cn" w:hAnsi="HelveticaNeueLT Std Lt Cn" w:cs="Tahoma"/>
          <w:color w:val="000000"/>
        </w:rPr>
        <w:t>Representante Legal</w:t>
      </w:r>
    </w:p>
    <w:p w14:paraId="5849470F" w14:textId="77777777" w:rsidR="00811301" w:rsidRPr="00070608" w:rsidRDefault="00811301" w:rsidP="00811301">
      <w:pPr>
        <w:spacing w:line="300" w:lineRule="atLeast"/>
        <w:jc w:val="center"/>
        <w:rPr>
          <w:rFonts w:ascii="HelveticaNeueLT Std Lt Cn" w:hAnsi="HelveticaNeueLT Std Lt Cn" w:cs="Tahoma"/>
          <w:color w:val="000000"/>
        </w:rPr>
      </w:pPr>
      <w:r w:rsidRPr="00070608">
        <w:rPr>
          <w:rFonts w:ascii="HelveticaNeueLT Std Lt Cn" w:hAnsi="HelveticaNeueLT Std Lt Cn" w:cs="Tahoma"/>
          <w:color w:val="000000"/>
        </w:rPr>
        <w:t>RG/CPF</w:t>
      </w:r>
    </w:p>
    <w:p w14:paraId="0E37E68B" w14:textId="77777777" w:rsidR="00811301" w:rsidRPr="00070608" w:rsidRDefault="00811301" w:rsidP="00811301">
      <w:pPr>
        <w:spacing w:line="300" w:lineRule="atLeast"/>
        <w:rPr>
          <w:rFonts w:ascii="HelveticaNeueLT Std Lt Cn" w:hAnsi="HelveticaNeueLT Std Lt Cn" w:cs="Tahoma"/>
        </w:rPr>
      </w:pPr>
    </w:p>
    <w:p w14:paraId="11940FAE" w14:textId="77777777" w:rsidR="00811301" w:rsidRPr="00070608" w:rsidRDefault="00811301" w:rsidP="00811301">
      <w:pPr>
        <w:spacing w:line="300" w:lineRule="atLeast"/>
        <w:rPr>
          <w:rFonts w:ascii="HelveticaNeueLT Std Lt Cn" w:hAnsi="HelveticaNeueLT Std Lt Cn" w:cs="Tahoma"/>
        </w:rPr>
      </w:pPr>
    </w:p>
    <w:p w14:paraId="782A4DFD" w14:textId="77777777" w:rsidR="00811301" w:rsidRPr="00070608" w:rsidRDefault="00811301" w:rsidP="00811301">
      <w:pPr>
        <w:spacing w:line="300" w:lineRule="atLeast"/>
        <w:rPr>
          <w:rFonts w:ascii="HelveticaNeueLT Std Lt Cn" w:hAnsi="HelveticaNeueLT Std Lt Cn" w:cs="Tahoma"/>
        </w:rPr>
      </w:pPr>
      <w:r w:rsidRPr="00070608">
        <w:rPr>
          <w:rFonts w:ascii="HelveticaNeueLT Std Lt Cn" w:hAnsi="HelveticaNeueLT Std Lt Cn" w:cs="Tahoma"/>
          <w:b/>
          <w:u w:val="single"/>
        </w:rPr>
        <w:t>OBS:</w:t>
      </w:r>
      <w:r w:rsidRPr="00070608">
        <w:rPr>
          <w:rFonts w:ascii="HelveticaNeueLT Std Lt Cn" w:hAnsi="HelveticaNeueLT Std Lt Cn" w:cs="Tahoma"/>
        </w:rPr>
        <w:t xml:space="preserve"> Usar papel timbrado da empresa proponente</w:t>
      </w:r>
    </w:p>
    <w:p w14:paraId="09FEE391" w14:textId="77777777" w:rsidR="00811301" w:rsidRPr="00070608" w:rsidRDefault="00811301" w:rsidP="00811301">
      <w:pPr>
        <w:spacing w:line="300" w:lineRule="atLeast"/>
        <w:rPr>
          <w:rFonts w:ascii="HelveticaNeueLT Std Lt Cn" w:hAnsi="HelveticaNeueLT Std Lt Cn" w:cs="Tahoma"/>
        </w:rPr>
      </w:pPr>
    </w:p>
    <w:p w14:paraId="126CE082" w14:textId="77777777" w:rsidR="00811301" w:rsidRPr="00070608" w:rsidRDefault="00811301" w:rsidP="00811301">
      <w:pPr>
        <w:spacing w:line="300" w:lineRule="atLeast"/>
        <w:rPr>
          <w:rFonts w:ascii="HelveticaNeueLT Std Lt Cn" w:hAnsi="HelveticaNeueLT Std Lt Cn" w:cs="Tahoma"/>
        </w:rPr>
      </w:pPr>
    </w:p>
    <w:p w14:paraId="75EDA2DB" w14:textId="77777777" w:rsidR="006C3B85" w:rsidRPr="00070608" w:rsidRDefault="006C3B85" w:rsidP="006C3B85">
      <w:pPr>
        <w:rPr>
          <w:rFonts w:ascii="HelveticaNeueLT Std Lt Cn" w:hAnsi="HelveticaNeueLT Std Lt Cn"/>
        </w:rPr>
      </w:pPr>
    </w:p>
    <w:p w14:paraId="388D9E46" w14:textId="77777777" w:rsidR="006C3B85" w:rsidRPr="00070608" w:rsidRDefault="006C3B85" w:rsidP="006C3B85">
      <w:pPr>
        <w:rPr>
          <w:rFonts w:ascii="HelveticaNeueLT Std Lt Cn" w:hAnsi="HelveticaNeueLT Std Lt Cn"/>
        </w:rPr>
      </w:pPr>
    </w:p>
    <w:p w14:paraId="2BFDC0DE" w14:textId="77777777" w:rsidR="006C3B85" w:rsidRPr="00070608" w:rsidRDefault="006C3B85" w:rsidP="006C3B85">
      <w:pPr>
        <w:rPr>
          <w:rFonts w:ascii="HelveticaNeueLT Std Lt Cn" w:hAnsi="HelveticaNeueLT Std Lt Cn"/>
        </w:rPr>
      </w:pPr>
    </w:p>
    <w:p w14:paraId="40DCCB88" w14:textId="77777777" w:rsidR="006C3B85" w:rsidRPr="00070608" w:rsidRDefault="006C3B85" w:rsidP="006C3B85">
      <w:pPr>
        <w:rPr>
          <w:rFonts w:ascii="HelveticaNeueLT Std Lt Cn" w:hAnsi="HelveticaNeueLT Std Lt Cn"/>
        </w:rPr>
      </w:pPr>
    </w:p>
    <w:p w14:paraId="7178F3CC" w14:textId="77777777" w:rsidR="006C3B85" w:rsidRPr="00070608" w:rsidRDefault="006C3B85" w:rsidP="006C3B85">
      <w:pPr>
        <w:rPr>
          <w:rFonts w:ascii="HelveticaNeueLT Std Lt Cn" w:hAnsi="HelveticaNeueLT Std Lt Cn"/>
        </w:rPr>
      </w:pPr>
    </w:p>
    <w:p w14:paraId="482DDFAE" w14:textId="77777777" w:rsidR="006C3B85" w:rsidRPr="00070608" w:rsidRDefault="006C3B85" w:rsidP="006C3B85">
      <w:pPr>
        <w:rPr>
          <w:rFonts w:ascii="HelveticaNeueLT Std Lt Cn" w:hAnsi="HelveticaNeueLT Std Lt Cn"/>
        </w:rPr>
      </w:pPr>
    </w:p>
    <w:p w14:paraId="22EAF8BE" w14:textId="77777777" w:rsidR="004E11F2" w:rsidRPr="00070608" w:rsidRDefault="004E11F2" w:rsidP="006C3B85">
      <w:pPr>
        <w:rPr>
          <w:rFonts w:ascii="HelveticaNeueLT Std Lt Cn" w:hAnsi="HelveticaNeueLT Std Lt Cn"/>
        </w:rPr>
      </w:pPr>
    </w:p>
    <w:p w14:paraId="2B556565" w14:textId="77777777" w:rsidR="004E11F2" w:rsidRPr="00070608" w:rsidRDefault="004E11F2" w:rsidP="006C3B85">
      <w:pPr>
        <w:rPr>
          <w:rFonts w:ascii="HelveticaNeueLT Std Lt Cn" w:hAnsi="HelveticaNeueLT Std Lt Cn"/>
        </w:rPr>
      </w:pPr>
    </w:p>
    <w:p w14:paraId="061F9B67" w14:textId="77777777" w:rsidR="00187BF0" w:rsidRPr="00070608" w:rsidRDefault="00187BF0" w:rsidP="006C3B85">
      <w:pPr>
        <w:rPr>
          <w:rFonts w:ascii="HelveticaNeueLT Std Lt Cn" w:hAnsi="HelveticaNeueLT Std Lt Cn"/>
        </w:rPr>
      </w:pPr>
    </w:p>
    <w:p w14:paraId="05996B61" w14:textId="77777777" w:rsidR="00187BF0" w:rsidRPr="00070608" w:rsidRDefault="00187BF0" w:rsidP="006C3B85">
      <w:pPr>
        <w:rPr>
          <w:rFonts w:ascii="HelveticaNeueLT Std Lt Cn" w:hAnsi="HelveticaNeueLT Std Lt Cn"/>
        </w:rPr>
      </w:pPr>
    </w:p>
    <w:p w14:paraId="69B91B1D" w14:textId="77777777" w:rsidR="004E11F2" w:rsidRPr="00070608" w:rsidRDefault="004E11F2" w:rsidP="006C3B85">
      <w:pPr>
        <w:rPr>
          <w:rFonts w:ascii="HelveticaNeueLT Std Lt Cn" w:hAnsi="HelveticaNeueLT Std Lt Cn"/>
        </w:rPr>
      </w:pPr>
    </w:p>
    <w:p w14:paraId="7D520E2F" w14:textId="77777777" w:rsidR="004E11F2" w:rsidRPr="00070608" w:rsidRDefault="004E11F2" w:rsidP="006C3B85">
      <w:pPr>
        <w:rPr>
          <w:rFonts w:ascii="HelveticaNeueLT Std Lt Cn" w:hAnsi="HelveticaNeueLT Std Lt Cn"/>
        </w:rPr>
      </w:pPr>
    </w:p>
    <w:p w14:paraId="4FF71B6E" w14:textId="77777777" w:rsidR="004E11F2" w:rsidRPr="00070608" w:rsidRDefault="004E11F2" w:rsidP="006C3B85">
      <w:pPr>
        <w:rPr>
          <w:rFonts w:ascii="HelveticaNeueLT Std Lt Cn" w:hAnsi="HelveticaNeueLT Std Lt Cn"/>
        </w:rPr>
      </w:pPr>
    </w:p>
    <w:p w14:paraId="55E43CA0" w14:textId="77777777" w:rsidR="00857D9C" w:rsidRPr="00070608" w:rsidRDefault="00857D9C" w:rsidP="00857D9C">
      <w:pPr>
        <w:jc w:val="center"/>
        <w:rPr>
          <w:rFonts w:ascii="HelveticaNeueLT Std Lt Cn" w:hAnsi="HelveticaNeueLT Std Lt Cn" w:cs="Tahoma"/>
        </w:rPr>
      </w:pPr>
      <w:r w:rsidRPr="00070608">
        <w:rPr>
          <w:rFonts w:ascii="HelveticaNeueLT Std Lt Cn" w:eastAsia="Calibri" w:hAnsi="HelveticaNeueLT Std Lt Cn" w:cs="Tahoma"/>
          <w:b/>
        </w:rPr>
        <w:t>ANEXO X</w:t>
      </w:r>
    </w:p>
    <w:p w14:paraId="2FF6B505" w14:textId="77777777" w:rsidR="00857D9C" w:rsidRPr="00070608" w:rsidRDefault="00857D9C" w:rsidP="00857D9C">
      <w:pPr>
        <w:spacing w:line="300" w:lineRule="atLeast"/>
        <w:jc w:val="center"/>
        <w:rPr>
          <w:rFonts w:ascii="HelveticaNeueLT Std Lt Cn" w:hAnsi="HelveticaNeueLT Std Lt Cn" w:cs="Tahoma"/>
          <w:b/>
        </w:rPr>
      </w:pPr>
    </w:p>
    <w:p w14:paraId="268B5410" w14:textId="77777777" w:rsidR="00857D9C" w:rsidRPr="00070608" w:rsidRDefault="00857D9C" w:rsidP="00857D9C">
      <w:pPr>
        <w:autoSpaceDE w:val="0"/>
        <w:autoSpaceDN w:val="0"/>
        <w:adjustRightInd w:val="0"/>
        <w:jc w:val="both"/>
        <w:rPr>
          <w:rFonts w:ascii="HelveticaNeueLT Std Lt Cn" w:hAnsi="HelveticaNeueLT Std Lt Cn" w:cs="Tahoma"/>
        </w:rPr>
      </w:pPr>
    </w:p>
    <w:p w14:paraId="4A24BC15" w14:textId="77777777" w:rsidR="00857D9C" w:rsidRPr="00070608" w:rsidRDefault="00857D9C" w:rsidP="00857D9C">
      <w:pPr>
        <w:autoSpaceDE w:val="0"/>
        <w:autoSpaceDN w:val="0"/>
        <w:adjustRightInd w:val="0"/>
        <w:jc w:val="both"/>
        <w:rPr>
          <w:rFonts w:ascii="HelveticaNeueLT Std Lt Cn" w:hAnsi="HelveticaNeueLT Std Lt Cn" w:cs="Tahoma"/>
        </w:rPr>
      </w:pPr>
    </w:p>
    <w:p w14:paraId="7E505C66" w14:textId="77777777" w:rsidR="00857D9C" w:rsidRPr="00070608" w:rsidRDefault="00857D9C" w:rsidP="00857D9C">
      <w:pPr>
        <w:jc w:val="center"/>
        <w:rPr>
          <w:rFonts w:ascii="HelveticaNeueLT Std Lt Cn" w:hAnsi="HelveticaNeueLT Std Lt Cn" w:cs="Tahoma"/>
          <w:b/>
        </w:rPr>
      </w:pPr>
      <w:r w:rsidRPr="00070608">
        <w:rPr>
          <w:rFonts w:ascii="HelveticaNeueLT Std Lt Cn" w:hAnsi="HelveticaNeueLT Std Lt Cn" w:cs="Tahoma"/>
          <w:b/>
        </w:rPr>
        <w:t>MODELO DE DECLARAÇÃO DE INEXISTÊNCIA DE SERVIDOR</w:t>
      </w:r>
    </w:p>
    <w:p w14:paraId="6BF5AF09" w14:textId="77777777" w:rsidR="00857D9C" w:rsidRPr="00070608" w:rsidRDefault="00857D9C" w:rsidP="00857D9C">
      <w:pPr>
        <w:jc w:val="center"/>
        <w:rPr>
          <w:rFonts w:ascii="HelveticaNeueLT Std Lt Cn" w:hAnsi="HelveticaNeueLT Std Lt Cn" w:cs="Tahoma"/>
        </w:rPr>
      </w:pPr>
      <w:r w:rsidRPr="00070608">
        <w:rPr>
          <w:rFonts w:ascii="HelveticaNeueLT Std Lt Cn" w:hAnsi="HelveticaNeueLT Std Lt Cn" w:cs="Tahoma"/>
          <w:b/>
        </w:rPr>
        <w:t>PÚBLICO MUNICIPAL NOS QUADROS DA EMPRESA</w:t>
      </w:r>
    </w:p>
    <w:p w14:paraId="4B48E162" w14:textId="77777777" w:rsidR="00857D9C" w:rsidRPr="00070608" w:rsidRDefault="00857D9C" w:rsidP="00857D9C">
      <w:pPr>
        <w:jc w:val="both"/>
        <w:rPr>
          <w:rFonts w:ascii="HelveticaNeueLT Std Lt Cn" w:hAnsi="HelveticaNeueLT Std Lt Cn" w:cs="Tahoma"/>
        </w:rPr>
      </w:pPr>
    </w:p>
    <w:p w14:paraId="45FB42D8" w14:textId="77777777" w:rsidR="00857D9C" w:rsidRPr="00070608" w:rsidRDefault="00857D9C" w:rsidP="00857D9C">
      <w:pPr>
        <w:jc w:val="both"/>
        <w:rPr>
          <w:rFonts w:ascii="HelveticaNeueLT Std Lt Cn" w:hAnsi="HelveticaNeueLT Std Lt Cn" w:cs="Tahoma"/>
        </w:rPr>
      </w:pPr>
    </w:p>
    <w:p w14:paraId="534034EE" w14:textId="77777777" w:rsidR="00857D9C" w:rsidRPr="00070608" w:rsidRDefault="00857D9C" w:rsidP="00857D9C">
      <w:pPr>
        <w:jc w:val="both"/>
        <w:rPr>
          <w:rFonts w:ascii="HelveticaNeueLT Std Lt Cn" w:hAnsi="HelveticaNeueLT Std Lt Cn" w:cs="Tahoma"/>
        </w:rPr>
      </w:pPr>
    </w:p>
    <w:p w14:paraId="613B6DD8" w14:textId="77777777" w:rsidR="00857D9C" w:rsidRPr="00070608" w:rsidRDefault="00857D9C" w:rsidP="00857D9C">
      <w:pPr>
        <w:jc w:val="both"/>
        <w:rPr>
          <w:rFonts w:ascii="HelveticaNeueLT Std Lt Cn" w:hAnsi="HelveticaNeueLT Std Lt Cn" w:cs="Tahoma"/>
        </w:rPr>
      </w:pPr>
    </w:p>
    <w:p w14:paraId="3FF1DA13" w14:textId="77777777" w:rsidR="00857D9C" w:rsidRPr="00070608" w:rsidRDefault="00857D9C" w:rsidP="00E87582">
      <w:pPr>
        <w:spacing w:line="340" w:lineRule="atLeast"/>
        <w:jc w:val="both"/>
        <w:rPr>
          <w:rFonts w:ascii="HelveticaNeueLT Std Lt Cn" w:hAnsi="HelveticaNeueLT Std Lt Cn" w:cs="Tahoma"/>
        </w:rPr>
      </w:pPr>
      <w:r w:rsidRPr="00070608">
        <w:rPr>
          <w:rFonts w:ascii="HelveticaNeueLT Std Lt Cn" w:hAnsi="HelveticaNeueLT Std Lt Cn" w:cs="Tahoma"/>
        </w:rPr>
        <w:t xml:space="preserve">A Empresa (.....inserir razão social.......), inscrita no CNPJ nº (inserir número) por intermédio de seu representante legal o(a) Sr(a) (inserir nome), portador(a) da Carteira de Identidade nº (inserir número e órgão emissor) e do CPF nº (inserir número), </w:t>
      </w:r>
      <w:r w:rsidRPr="00070608">
        <w:rPr>
          <w:rFonts w:ascii="HelveticaNeueLT Std Lt Cn" w:hAnsi="HelveticaNeueLT Std Lt Cn" w:cs="Tahoma"/>
          <w:b/>
        </w:rPr>
        <w:t>DECLARA</w:t>
      </w:r>
      <w:r w:rsidRPr="00070608">
        <w:rPr>
          <w:rFonts w:ascii="HelveticaNeueLT Std Lt Cn" w:hAnsi="HelveticaNeueLT Std Lt Cn" w:cs="Tahoma"/>
        </w:rPr>
        <w:t>, que, não possui em seu quadro funcional servidor público ou dirigente de órgão ou entidade contratante ou responsável pela licitação.</w:t>
      </w:r>
    </w:p>
    <w:p w14:paraId="3C47E63E" w14:textId="77777777" w:rsidR="00857D9C" w:rsidRPr="00070608" w:rsidRDefault="00857D9C" w:rsidP="00857D9C">
      <w:pPr>
        <w:jc w:val="both"/>
        <w:rPr>
          <w:rFonts w:ascii="HelveticaNeueLT Std Lt Cn" w:hAnsi="HelveticaNeueLT Std Lt Cn" w:cs="Tahoma"/>
        </w:rPr>
      </w:pPr>
    </w:p>
    <w:p w14:paraId="2D589C1C" w14:textId="77777777" w:rsidR="00857D9C" w:rsidRPr="00070608" w:rsidRDefault="00857D9C" w:rsidP="00857D9C">
      <w:pPr>
        <w:jc w:val="right"/>
        <w:rPr>
          <w:rFonts w:ascii="HelveticaNeueLT Std Lt Cn" w:hAnsi="HelveticaNeueLT Std Lt Cn" w:cs="Tahoma"/>
        </w:rPr>
      </w:pPr>
      <w:r w:rsidRPr="00070608">
        <w:rPr>
          <w:rFonts w:ascii="HelveticaNeueLT Std Lt Cn" w:hAnsi="HelveticaNeueLT Std Lt Cn" w:cs="Tahoma"/>
        </w:rPr>
        <w:t>(cidade/estado sede do licitante), ______ de _____________ de 201</w:t>
      </w:r>
      <w:r w:rsidR="00B227C1" w:rsidRPr="00070608">
        <w:rPr>
          <w:rFonts w:ascii="HelveticaNeueLT Std Lt Cn" w:hAnsi="HelveticaNeueLT Std Lt Cn" w:cs="Tahoma"/>
        </w:rPr>
        <w:t>9</w:t>
      </w:r>
      <w:r w:rsidRPr="00070608">
        <w:rPr>
          <w:rFonts w:ascii="HelveticaNeueLT Std Lt Cn" w:hAnsi="HelveticaNeueLT Std Lt Cn" w:cs="Tahoma"/>
        </w:rPr>
        <w:t>.</w:t>
      </w:r>
    </w:p>
    <w:p w14:paraId="3B69B1DE" w14:textId="77777777" w:rsidR="00857D9C" w:rsidRPr="00070608" w:rsidRDefault="00857D9C" w:rsidP="00857D9C">
      <w:pPr>
        <w:jc w:val="both"/>
        <w:rPr>
          <w:rFonts w:ascii="HelveticaNeueLT Std Lt Cn" w:hAnsi="HelveticaNeueLT Std Lt Cn" w:cs="Tahoma"/>
        </w:rPr>
      </w:pPr>
    </w:p>
    <w:p w14:paraId="60D9675D" w14:textId="77777777" w:rsidR="00857D9C" w:rsidRPr="00070608" w:rsidRDefault="00857D9C" w:rsidP="00857D9C">
      <w:pPr>
        <w:jc w:val="both"/>
        <w:rPr>
          <w:rFonts w:ascii="HelveticaNeueLT Std Lt Cn" w:hAnsi="HelveticaNeueLT Std Lt Cn" w:cs="Tahoma"/>
        </w:rPr>
      </w:pPr>
    </w:p>
    <w:p w14:paraId="0F5F5333" w14:textId="77777777" w:rsidR="00857D9C" w:rsidRPr="00070608" w:rsidRDefault="00857D9C" w:rsidP="00857D9C">
      <w:pPr>
        <w:jc w:val="both"/>
        <w:rPr>
          <w:rFonts w:ascii="HelveticaNeueLT Std Lt Cn" w:hAnsi="HelveticaNeueLT Std Lt Cn" w:cs="Tahoma"/>
        </w:rPr>
      </w:pPr>
    </w:p>
    <w:p w14:paraId="57077B08" w14:textId="77777777" w:rsidR="00857D9C" w:rsidRPr="00070608" w:rsidRDefault="00857D9C" w:rsidP="00857D9C">
      <w:pPr>
        <w:jc w:val="both"/>
        <w:rPr>
          <w:rFonts w:ascii="HelveticaNeueLT Std Lt Cn" w:hAnsi="HelveticaNeueLT Std Lt Cn" w:cs="Tahoma"/>
        </w:rPr>
      </w:pPr>
    </w:p>
    <w:p w14:paraId="5507C1E3" w14:textId="77777777" w:rsidR="00857D9C" w:rsidRPr="00070608" w:rsidRDefault="00857D9C" w:rsidP="00857D9C">
      <w:pPr>
        <w:jc w:val="both"/>
        <w:rPr>
          <w:rFonts w:ascii="HelveticaNeueLT Std Lt Cn" w:hAnsi="HelveticaNeueLT Std Lt Cn" w:cs="Tahoma"/>
        </w:rPr>
      </w:pPr>
    </w:p>
    <w:p w14:paraId="25A61575" w14:textId="77777777" w:rsidR="00857D9C" w:rsidRPr="00070608" w:rsidRDefault="00857D9C" w:rsidP="00857D9C">
      <w:pPr>
        <w:pStyle w:val="NoSpacing"/>
        <w:spacing w:line="276" w:lineRule="auto"/>
        <w:jc w:val="center"/>
        <w:rPr>
          <w:rFonts w:ascii="HelveticaNeueLT Std Lt Cn" w:hAnsi="HelveticaNeueLT Std Lt Cn" w:cs="Tahoma"/>
          <w:sz w:val="24"/>
          <w:szCs w:val="24"/>
        </w:rPr>
      </w:pPr>
      <w:r w:rsidRPr="00070608">
        <w:rPr>
          <w:rFonts w:ascii="HelveticaNeueLT Std Lt Cn" w:hAnsi="HelveticaNeueLT Std Lt Cn" w:cs="Tahoma"/>
          <w:sz w:val="24"/>
          <w:szCs w:val="24"/>
        </w:rPr>
        <w:t>_______________________________________________</w:t>
      </w:r>
    </w:p>
    <w:p w14:paraId="6F91E3DF" w14:textId="77777777" w:rsidR="00857D9C" w:rsidRPr="00070608" w:rsidRDefault="00857D9C" w:rsidP="00857D9C">
      <w:pPr>
        <w:pStyle w:val="NoSpacing"/>
        <w:spacing w:line="276" w:lineRule="auto"/>
        <w:jc w:val="center"/>
        <w:rPr>
          <w:rFonts w:ascii="HelveticaNeueLT Std Lt Cn" w:hAnsi="HelveticaNeueLT Std Lt Cn" w:cs="Tahoma"/>
          <w:sz w:val="24"/>
          <w:szCs w:val="24"/>
        </w:rPr>
      </w:pPr>
      <w:r w:rsidRPr="00070608">
        <w:rPr>
          <w:rFonts w:ascii="HelveticaNeueLT Std Lt Cn" w:hAnsi="HelveticaNeueLT Std Lt Cn" w:cs="Tahoma"/>
          <w:sz w:val="24"/>
          <w:szCs w:val="24"/>
        </w:rPr>
        <w:t>Assinatura do Representante Legal da Empresa Proponente</w:t>
      </w:r>
    </w:p>
    <w:p w14:paraId="4ADFCEF5" w14:textId="77777777" w:rsidR="00857D9C" w:rsidRPr="00070608" w:rsidRDefault="00857D9C" w:rsidP="00857D9C">
      <w:pPr>
        <w:pStyle w:val="NoSpacing"/>
        <w:spacing w:line="276" w:lineRule="auto"/>
        <w:jc w:val="center"/>
        <w:rPr>
          <w:rFonts w:ascii="HelveticaNeueLT Std Lt Cn" w:hAnsi="HelveticaNeueLT Std Lt Cn" w:cs="Tahoma"/>
          <w:sz w:val="24"/>
          <w:szCs w:val="24"/>
        </w:rPr>
      </w:pPr>
      <w:r w:rsidRPr="00070608">
        <w:rPr>
          <w:rFonts w:ascii="HelveticaNeueLT Std Lt Cn" w:hAnsi="HelveticaNeueLT Std Lt Cn" w:cs="Tahoma"/>
          <w:sz w:val="24"/>
          <w:szCs w:val="24"/>
        </w:rPr>
        <w:t>RG/CPF</w:t>
      </w:r>
    </w:p>
    <w:p w14:paraId="07136B0B" w14:textId="77777777" w:rsidR="00857D9C" w:rsidRPr="00070608" w:rsidRDefault="00857D9C" w:rsidP="00857D9C">
      <w:pPr>
        <w:jc w:val="both"/>
        <w:rPr>
          <w:rFonts w:ascii="HelveticaNeueLT Std Lt Cn" w:hAnsi="HelveticaNeueLT Std Lt Cn" w:cs="Tahoma"/>
        </w:rPr>
      </w:pPr>
    </w:p>
    <w:p w14:paraId="0EFE36E7" w14:textId="77777777" w:rsidR="00857D9C" w:rsidRPr="00070608" w:rsidRDefault="00857D9C" w:rsidP="00857D9C">
      <w:pPr>
        <w:jc w:val="both"/>
        <w:rPr>
          <w:rFonts w:ascii="HelveticaNeueLT Std Lt Cn" w:hAnsi="HelveticaNeueLT Std Lt Cn" w:cs="Tahoma"/>
        </w:rPr>
      </w:pPr>
    </w:p>
    <w:p w14:paraId="498CEE58" w14:textId="77777777" w:rsidR="00857D9C" w:rsidRPr="00070608" w:rsidRDefault="00857D9C" w:rsidP="00857D9C">
      <w:pPr>
        <w:jc w:val="both"/>
        <w:rPr>
          <w:rFonts w:ascii="HelveticaNeueLT Std Lt Cn" w:hAnsi="HelveticaNeueLT Std Lt Cn" w:cs="Tahoma"/>
          <w:b/>
          <w:bCs/>
        </w:rPr>
      </w:pPr>
      <w:r w:rsidRPr="00070608">
        <w:rPr>
          <w:rFonts w:ascii="HelveticaNeueLT Std Lt Cn" w:hAnsi="HelveticaNeueLT Std Lt Cn" w:cs="Tahoma"/>
          <w:b/>
        </w:rPr>
        <w:t>Observação</w:t>
      </w:r>
      <w:r w:rsidRPr="00070608">
        <w:rPr>
          <w:rFonts w:ascii="HelveticaNeueLT Std Lt Cn" w:hAnsi="HelveticaNeueLT Std Lt Cn" w:cs="Tahoma"/>
        </w:rPr>
        <w:t>: Esta Declaração deverá ser apresentada em papel timbrado da empresa e assinada pelo seu representante legal ou mandatário.</w:t>
      </w:r>
    </w:p>
    <w:p w14:paraId="3EA0892D" w14:textId="77777777" w:rsidR="00857D9C" w:rsidRPr="00070608" w:rsidRDefault="00857D9C" w:rsidP="00857D9C">
      <w:pPr>
        <w:spacing w:line="300" w:lineRule="atLeast"/>
        <w:jc w:val="center"/>
        <w:rPr>
          <w:rFonts w:ascii="HelveticaNeueLT Std Lt Cn" w:hAnsi="HelveticaNeueLT Std Lt Cn" w:cs="Tahoma"/>
          <w:b/>
        </w:rPr>
      </w:pPr>
    </w:p>
    <w:p w14:paraId="2FBB49B5" w14:textId="77777777" w:rsidR="00857D9C" w:rsidRPr="00070608" w:rsidRDefault="00857D9C" w:rsidP="00857D9C">
      <w:pPr>
        <w:spacing w:line="300" w:lineRule="atLeast"/>
        <w:jc w:val="center"/>
        <w:rPr>
          <w:rFonts w:ascii="HelveticaNeueLT Std Lt Cn" w:hAnsi="HelveticaNeueLT Std Lt Cn" w:cs="Tahoma"/>
          <w:b/>
        </w:rPr>
      </w:pPr>
    </w:p>
    <w:p w14:paraId="3F076DBC" w14:textId="77777777" w:rsidR="00857D9C" w:rsidRPr="00070608" w:rsidRDefault="00857D9C" w:rsidP="00857D9C">
      <w:pPr>
        <w:spacing w:line="300" w:lineRule="atLeast"/>
        <w:jc w:val="center"/>
        <w:rPr>
          <w:rFonts w:ascii="HelveticaNeueLT Std Lt Cn" w:hAnsi="HelveticaNeueLT Std Lt Cn" w:cs="Tahoma"/>
          <w:b/>
        </w:rPr>
      </w:pPr>
    </w:p>
    <w:p w14:paraId="1B099BFE" w14:textId="77777777" w:rsidR="00857D9C" w:rsidRPr="00070608" w:rsidRDefault="00857D9C" w:rsidP="00857D9C">
      <w:pPr>
        <w:spacing w:line="300" w:lineRule="atLeast"/>
        <w:jc w:val="center"/>
        <w:rPr>
          <w:rFonts w:ascii="HelveticaNeueLT Std Lt Cn" w:hAnsi="HelveticaNeueLT Std Lt Cn" w:cs="Tahoma"/>
          <w:b/>
        </w:rPr>
      </w:pPr>
    </w:p>
    <w:p w14:paraId="5AB218D1" w14:textId="77777777" w:rsidR="00407E24" w:rsidRPr="00070608" w:rsidRDefault="00407E24" w:rsidP="00857D9C">
      <w:pPr>
        <w:spacing w:line="300" w:lineRule="atLeast"/>
        <w:jc w:val="center"/>
        <w:rPr>
          <w:rFonts w:ascii="HelveticaNeueLT Std Lt Cn" w:hAnsi="HelveticaNeueLT Std Lt Cn" w:cs="Tahoma"/>
          <w:b/>
        </w:rPr>
      </w:pPr>
    </w:p>
    <w:p w14:paraId="7D6EF6F1" w14:textId="77777777" w:rsidR="00407E24" w:rsidRDefault="00407E24" w:rsidP="00857D9C">
      <w:pPr>
        <w:spacing w:line="300" w:lineRule="atLeast"/>
        <w:jc w:val="center"/>
        <w:rPr>
          <w:rFonts w:ascii="HelveticaNeueLT Std Lt Cn" w:hAnsi="HelveticaNeueLT Std Lt Cn" w:cs="Tahoma"/>
          <w:b/>
        </w:rPr>
      </w:pPr>
    </w:p>
    <w:p w14:paraId="250486C5" w14:textId="77777777" w:rsidR="00C66111" w:rsidRDefault="00C66111" w:rsidP="00857D9C">
      <w:pPr>
        <w:spacing w:line="300" w:lineRule="atLeast"/>
        <w:jc w:val="center"/>
        <w:rPr>
          <w:rFonts w:ascii="HelveticaNeueLT Std Lt Cn" w:hAnsi="HelveticaNeueLT Std Lt Cn" w:cs="Tahoma"/>
          <w:b/>
        </w:rPr>
      </w:pPr>
    </w:p>
    <w:p w14:paraId="39B2F9ED" w14:textId="77777777" w:rsidR="00C66111" w:rsidRDefault="00C66111" w:rsidP="00857D9C">
      <w:pPr>
        <w:spacing w:line="300" w:lineRule="atLeast"/>
        <w:jc w:val="center"/>
        <w:rPr>
          <w:rFonts w:ascii="HelveticaNeueLT Std Lt Cn" w:hAnsi="HelveticaNeueLT Std Lt Cn" w:cs="Tahoma"/>
          <w:b/>
        </w:rPr>
      </w:pPr>
    </w:p>
    <w:p w14:paraId="222AC214" w14:textId="77777777" w:rsidR="00C66111" w:rsidRDefault="00C66111" w:rsidP="00857D9C">
      <w:pPr>
        <w:spacing w:line="300" w:lineRule="atLeast"/>
        <w:jc w:val="center"/>
        <w:rPr>
          <w:rFonts w:ascii="HelveticaNeueLT Std Lt Cn" w:hAnsi="HelveticaNeueLT Std Lt Cn" w:cs="Tahoma"/>
          <w:b/>
        </w:rPr>
      </w:pPr>
    </w:p>
    <w:p w14:paraId="5D644FF5" w14:textId="77777777" w:rsidR="00C66111" w:rsidRDefault="00C66111" w:rsidP="00857D9C">
      <w:pPr>
        <w:spacing w:line="300" w:lineRule="atLeast"/>
        <w:jc w:val="center"/>
        <w:rPr>
          <w:rFonts w:ascii="HelveticaNeueLT Std Lt Cn" w:hAnsi="HelveticaNeueLT Std Lt Cn" w:cs="Tahoma"/>
          <w:b/>
        </w:rPr>
      </w:pPr>
    </w:p>
    <w:p w14:paraId="6C5C49E9" w14:textId="77777777" w:rsidR="00C66111" w:rsidRPr="00070608" w:rsidRDefault="00C66111" w:rsidP="00857D9C">
      <w:pPr>
        <w:spacing w:line="300" w:lineRule="atLeast"/>
        <w:jc w:val="center"/>
        <w:rPr>
          <w:rFonts w:ascii="HelveticaNeueLT Std Lt Cn" w:hAnsi="HelveticaNeueLT Std Lt Cn" w:cs="Tahoma"/>
          <w:b/>
        </w:rPr>
      </w:pPr>
    </w:p>
    <w:p w14:paraId="2B8C5CAB" w14:textId="77777777" w:rsidR="00407E24" w:rsidRPr="00070608" w:rsidRDefault="00407E24" w:rsidP="00857D9C">
      <w:pPr>
        <w:spacing w:line="300" w:lineRule="atLeast"/>
        <w:jc w:val="center"/>
        <w:rPr>
          <w:rFonts w:ascii="HelveticaNeueLT Std Lt Cn" w:hAnsi="HelveticaNeueLT Std Lt Cn" w:cs="Tahoma"/>
          <w:b/>
        </w:rPr>
      </w:pPr>
    </w:p>
    <w:p w14:paraId="42CBCAB0" w14:textId="77777777" w:rsidR="00857D9C" w:rsidRPr="00070608" w:rsidRDefault="00857D9C" w:rsidP="00857D9C">
      <w:pPr>
        <w:spacing w:line="300" w:lineRule="atLeast"/>
        <w:jc w:val="center"/>
        <w:rPr>
          <w:rFonts w:ascii="HelveticaNeueLT Std Lt Cn" w:hAnsi="HelveticaNeueLT Std Lt Cn" w:cs="Tahoma"/>
          <w:b/>
        </w:rPr>
      </w:pPr>
    </w:p>
    <w:p w14:paraId="1F2B8F1E" w14:textId="77777777" w:rsidR="00AD63F4" w:rsidRPr="00070608" w:rsidRDefault="00345BEE" w:rsidP="00AD63F4">
      <w:pPr>
        <w:pStyle w:val="Ttulo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HelveticaNeueLT Std Lt Cn" w:hAnsi="HelveticaNeueLT Std Lt Cn"/>
          <w:i w:val="0"/>
          <w:position w:val="6"/>
          <w:sz w:val="24"/>
          <w:szCs w:val="24"/>
        </w:rPr>
      </w:pPr>
      <w:r w:rsidRPr="00070608">
        <w:rPr>
          <w:rFonts w:ascii="HelveticaNeueLT Std Lt Cn" w:hAnsi="HelveticaNeueLT Std Lt Cn"/>
          <w:i w:val="0"/>
          <w:position w:val="6"/>
          <w:sz w:val="24"/>
          <w:szCs w:val="24"/>
        </w:rPr>
        <w:t>A</w:t>
      </w:r>
      <w:r w:rsidR="00F24DEC" w:rsidRPr="00070608">
        <w:rPr>
          <w:rFonts w:ascii="HelveticaNeueLT Std Lt Cn" w:hAnsi="HelveticaNeueLT Std Lt Cn"/>
          <w:i w:val="0"/>
          <w:position w:val="6"/>
          <w:sz w:val="24"/>
          <w:szCs w:val="24"/>
        </w:rPr>
        <w:t xml:space="preserve">NEXO </w:t>
      </w:r>
      <w:r w:rsidR="00AD63F4" w:rsidRPr="00070608">
        <w:rPr>
          <w:rFonts w:ascii="HelveticaNeueLT Std Lt Cn" w:hAnsi="HelveticaNeueLT Std Lt Cn"/>
          <w:i w:val="0"/>
          <w:position w:val="6"/>
          <w:sz w:val="24"/>
          <w:szCs w:val="24"/>
        </w:rPr>
        <w:t>X</w:t>
      </w:r>
      <w:r w:rsidR="00811301" w:rsidRPr="00070608">
        <w:rPr>
          <w:rFonts w:ascii="HelveticaNeueLT Std Lt Cn" w:hAnsi="HelveticaNeueLT Std Lt Cn"/>
          <w:i w:val="0"/>
          <w:position w:val="6"/>
          <w:sz w:val="24"/>
          <w:szCs w:val="24"/>
        </w:rPr>
        <w:t>I</w:t>
      </w:r>
    </w:p>
    <w:p w14:paraId="651E28D2" w14:textId="77777777" w:rsidR="005C1323" w:rsidRPr="00070608" w:rsidRDefault="005C1323" w:rsidP="005609CB">
      <w:pPr>
        <w:rPr>
          <w:rFonts w:ascii="HelveticaNeueLT Std Lt Cn" w:hAnsi="HelveticaNeueLT Std Lt Cn" w:cs="Arial"/>
        </w:rPr>
      </w:pPr>
    </w:p>
    <w:tbl>
      <w:tblPr>
        <w:tblW w:w="8433"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433"/>
      </w:tblGrid>
      <w:tr w:rsidR="00F24DEC" w:rsidRPr="00070608" w14:paraId="1906A5A0" w14:textId="77777777" w:rsidTr="00ED7E25">
        <w:tblPrEx>
          <w:tblCellMar>
            <w:top w:w="0" w:type="dxa"/>
            <w:bottom w:w="0" w:type="dxa"/>
          </w:tblCellMar>
        </w:tblPrEx>
        <w:trPr>
          <w:trHeight w:val="2422"/>
        </w:trPr>
        <w:tc>
          <w:tcPr>
            <w:tcW w:w="8433" w:type="dxa"/>
            <w:tcBorders>
              <w:top w:val="single" w:sz="8" w:space="0" w:color="000000"/>
              <w:left w:val="single" w:sz="8" w:space="0" w:color="000000"/>
              <w:bottom w:val="single" w:sz="8" w:space="0" w:color="000000"/>
              <w:right w:val="single" w:sz="8" w:space="0" w:color="000000"/>
            </w:tcBorders>
          </w:tcPr>
          <w:p w14:paraId="5110DF99" w14:textId="77777777" w:rsidR="00F24DEC" w:rsidRPr="00070608" w:rsidRDefault="00F24DEC" w:rsidP="00993187">
            <w:pPr>
              <w:pStyle w:val="Ttulo9"/>
              <w:jc w:val="center"/>
              <w:rPr>
                <w:rFonts w:ascii="HelveticaNeueLT Std Lt Cn" w:hAnsi="HelveticaNeueLT Std Lt Cn" w:cs="Tahoma"/>
                <w:b/>
                <w:sz w:val="24"/>
                <w:szCs w:val="24"/>
              </w:rPr>
            </w:pPr>
            <w:r w:rsidRPr="00070608">
              <w:rPr>
                <w:rFonts w:ascii="HelveticaNeueLT Std Lt Cn" w:hAnsi="HelveticaNeueLT Std Lt Cn" w:cs="Tahoma"/>
                <w:b/>
                <w:sz w:val="24"/>
                <w:szCs w:val="24"/>
              </w:rPr>
              <w:t>COMPROVANTE DE RETIRADA DE EDITAL</w:t>
            </w:r>
          </w:p>
          <w:p w14:paraId="0F5ECC39" w14:textId="77777777" w:rsidR="00F24DEC" w:rsidRPr="00070608" w:rsidRDefault="00F24DEC" w:rsidP="00993187">
            <w:pPr>
              <w:autoSpaceDE w:val="0"/>
              <w:autoSpaceDN w:val="0"/>
              <w:adjustRightInd w:val="0"/>
              <w:jc w:val="center"/>
              <w:rPr>
                <w:rFonts w:ascii="HelveticaNeueLT Std Lt Cn" w:hAnsi="HelveticaNeueLT Std Lt Cn" w:cs="Tahoma"/>
                <w:b/>
                <w:bCs/>
                <w:color w:val="000000"/>
              </w:rPr>
            </w:pPr>
          </w:p>
          <w:p w14:paraId="42CD5FCD" w14:textId="77777777" w:rsidR="00F24DEC" w:rsidRPr="00070608" w:rsidRDefault="00F24DEC" w:rsidP="00993187">
            <w:pPr>
              <w:jc w:val="center"/>
              <w:rPr>
                <w:rFonts w:ascii="HelveticaNeueLT Std Lt Cn" w:hAnsi="HelveticaNeueLT Std Lt Cn" w:cs="Tahoma"/>
                <w:b/>
              </w:rPr>
            </w:pPr>
            <w:r w:rsidRPr="00070608">
              <w:rPr>
                <w:rFonts w:ascii="HelveticaNeueLT Std Lt Cn" w:hAnsi="HelveticaNeueLT Std Lt Cn" w:cs="Tahoma"/>
                <w:b/>
              </w:rPr>
              <w:t>PROCESSO LICITATÓRIO Nº</w:t>
            </w:r>
            <w:r w:rsidR="00D83A0E" w:rsidRPr="00070608">
              <w:rPr>
                <w:rFonts w:ascii="HelveticaNeueLT Std Lt Cn" w:hAnsi="HelveticaNeueLT Std Lt Cn" w:cs="Tahoma"/>
                <w:b/>
              </w:rPr>
              <w:t xml:space="preserve">. </w:t>
            </w:r>
            <w:r w:rsidR="00186A08" w:rsidRPr="00070608">
              <w:rPr>
                <w:rFonts w:ascii="HelveticaNeueLT Std Lt Cn" w:hAnsi="HelveticaNeueLT Std Lt Cn" w:cs="Tahoma"/>
                <w:b/>
              </w:rPr>
              <w:t>14/</w:t>
            </w:r>
            <w:r w:rsidR="006C3B85" w:rsidRPr="00070608">
              <w:rPr>
                <w:rFonts w:ascii="HelveticaNeueLT Std Lt Cn" w:hAnsi="HelveticaNeueLT Std Lt Cn" w:cs="Tahoma"/>
                <w:b/>
              </w:rPr>
              <w:t>201</w:t>
            </w:r>
            <w:r w:rsidR="00186A08" w:rsidRPr="00070608">
              <w:rPr>
                <w:rFonts w:ascii="HelveticaNeueLT Std Lt Cn" w:hAnsi="HelveticaNeueLT Std Lt Cn" w:cs="Tahoma"/>
                <w:b/>
              </w:rPr>
              <w:t>9</w:t>
            </w:r>
          </w:p>
          <w:p w14:paraId="5BE1250C" w14:textId="77777777" w:rsidR="00F24DEC" w:rsidRPr="00070608" w:rsidRDefault="006C3B85" w:rsidP="00993187">
            <w:pPr>
              <w:autoSpaceDE w:val="0"/>
              <w:autoSpaceDN w:val="0"/>
              <w:adjustRightInd w:val="0"/>
              <w:jc w:val="center"/>
              <w:rPr>
                <w:rFonts w:ascii="HelveticaNeueLT Std Lt Cn" w:hAnsi="HelveticaNeueLT Std Lt Cn" w:cs="Tahoma"/>
                <w:b/>
                <w:u w:val="single"/>
              </w:rPr>
            </w:pPr>
            <w:r w:rsidRPr="00070608">
              <w:rPr>
                <w:rFonts w:ascii="HelveticaNeueLT Std Lt Cn" w:hAnsi="HelveticaNeueLT Std Lt Cn" w:cs="Tahoma"/>
                <w:b/>
                <w:u w:val="single"/>
              </w:rPr>
              <w:t xml:space="preserve">PREGÃO PRESENCIAL Nº. </w:t>
            </w:r>
            <w:r w:rsidR="00CA0362" w:rsidRPr="00070608">
              <w:rPr>
                <w:rFonts w:ascii="HelveticaNeueLT Std Lt Cn" w:hAnsi="HelveticaNeueLT Std Lt Cn" w:cs="Tahoma"/>
                <w:b/>
                <w:u w:val="single"/>
              </w:rPr>
              <w:t>0</w:t>
            </w:r>
            <w:r w:rsidR="00186A08" w:rsidRPr="00070608">
              <w:rPr>
                <w:rFonts w:ascii="HelveticaNeueLT Std Lt Cn" w:hAnsi="HelveticaNeueLT Std Lt Cn" w:cs="Tahoma"/>
                <w:b/>
                <w:u w:val="single"/>
              </w:rPr>
              <w:t>8</w:t>
            </w:r>
            <w:r w:rsidRPr="00070608">
              <w:rPr>
                <w:rFonts w:ascii="HelveticaNeueLT Std Lt Cn" w:hAnsi="HelveticaNeueLT Std Lt Cn" w:cs="Tahoma"/>
                <w:b/>
                <w:u w:val="single"/>
              </w:rPr>
              <w:t>/201</w:t>
            </w:r>
            <w:r w:rsidR="00186A08" w:rsidRPr="00070608">
              <w:rPr>
                <w:rFonts w:ascii="HelveticaNeueLT Std Lt Cn" w:hAnsi="HelveticaNeueLT Std Lt Cn" w:cs="Tahoma"/>
                <w:b/>
                <w:u w:val="single"/>
              </w:rPr>
              <w:t>9</w:t>
            </w:r>
          </w:p>
          <w:p w14:paraId="67571493"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p>
          <w:p w14:paraId="12BD35BB"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Razão Social: _______________________________________________________</w:t>
            </w:r>
          </w:p>
          <w:p w14:paraId="7FC2F0BD"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749A907F"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CNPJ Nº _________________________________________________</w:t>
            </w:r>
            <w:r w:rsidR="003B33B7" w:rsidRPr="00070608">
              <w:rPr>
                <w:rFonts w:ascii="HelveticaNeueLT Std Lt Cn" w:hAnsi="HelveticaNeueLT Std Lt Cn" w:cs="Tahoma"/>
                <w:color w:val="000000"/>
              </w:rPr>
              <w:t>_</w:t>
            </w:r>
            <w:r w:rsidRPr="00070608">
              <w:rPr>
                <w:rFonts w:ascii="HelveticaNeueLT Std Lt Cn" w:hAnsi="HelveticaNeueLT Std Lt Cn" w:cs="Tahoma"/>
                <w:color w:val="000000"/>
              </w:rPr>
              <w:t xml:space="preserve">_________ </w:t>
            </w:r>
          </w:p>
          <w:p w14:paraId="68A6527E"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4FB79D70"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 xml:space="preserve">Endereço: _________________________________________________________ </w:t>
            </w:r>
          </w:p>
          <w:p w14:paraId="521FC095"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272BE760"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E-mail: _______________________________________</w:t>
            </w:r>
            <w:r w:rsidR="003B33B7" w:rsidRPr="00070608">
              <w:rPr>
                <w:rFonts w:ascii="HelveticaNeueLT Std Lt Cn" w:hAnsi="HelveticaNeueLT Std Lt Cn" w:cs="Tahoma"/>
                <w:color w:val="000000"/>
              </w:rPr>
              <w:t>_</w:t>
            </w:r>
            <w:r w:rsidRPr="00070608">
              <w:rPr>
                <w:rFonts w:ascii="HelveticaNeueLT Std Lt Cn" w:hAnsi="HelveticaNeueLT Std Lt Cn" w:cs="Tahoma"/>
                <w:color w:val="000000"/>
              </w:rPr>
              <w:t xml:space="preserve">____________________ </w:t>
            </w:r>
          </w:p>
          <w:p w14:paraId="5A582025"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01D61638"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 xml:space="preserve">Cidade: ________________________________               Estado: ___________ </w:t>
            </w:r>
          </w:p>
          <w:p w14:paraId="0D1F0F9B"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7BA655B2"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 xml:space="preserve">Telefone: _____________________ Fax: _____________________ </w:t>
            </w:r>
          </w:p>
          <w:p w14:paraId="37327AD3"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269ED43C" w14:textId="77777777" w:rsidR="00F24DEC" w:rsidRPr="00070608" w:rsidRDefault="00F24DEC" w:rsidP="00993187">
            <w:pPr>
              <w:autoSpaceDE w:val="0"/>
              <w:autoSpaceDN w:val="0"/>
              <w:adjustRightInd w:val="0"/>
              <w:rPr>
                <w:rFonts w:ascii="HelveticaNeueLT Std Lt Cn" w:hAnsi="HelveticaNeueLT Std Lt Cn" w:cs="Tahoma"/>
                <w:color w:val="000000"/>
              </w:rPr>
            </w:pPr>
            <w:r w:rsidRPr="00070608">
              <w:rPr>
                <w:rFonts w:ascii="HelveticaNeueLT Std Lt Cn" w:hAnsi="HelveticaNeueLT Std Lt Cn" w:cs="Tahoma"/>
                <w:color w:val="000000"/>
              </w:rPr>
              <w:t xml:space="preserve">Pessoa para contado: ________________________________________________ </w:t>
            </w:r>
          </w:p>
          <w:p w14:paraId="3640C4A2" w14:textId="77777777" w:rsidR="00F24DEC" w:rsidRPr="00070608" w:rsidRDefault="00F24DEC" w:rsidP="00993187">
            <w:pPr>
              <w:autoSpaceDE w:val="0"/>
              <w:autoSpaceDN w:val="0"/>
              <w:adjustRightInd w:val="0"/>
              <w:rPr>
                <w:rFonts w:ascii="HelveticaNeueLT Std Lt Cn" w:hAnsi="HelveticaNeueLT Std Lt Cn" w:cs="Tahoma"/>
                <w:color w:val="000000"/>
              </w:rPr>
            </w:pPr>
          </w:p>
          <w:p w14:paraId="6DC45596" w14:textId="77777777" w:rsidR="00F24DEC" w:rsidRPr="00070608" w:rsidRDefault="00F24DEC" w:rsidP="00993187">
            <w:pPr>
              <w:autoSpaceDE w:val="0"/>
              <w:autoSpaceDN w:val="0"/>
              <w:adjustRightInd w:val="0"/>
              <w:spacing w:line="340" w:lineRule="atLeast"/>
              <w:jc w:val="both"/>
              <w:rPr>
                <w:rFonts w:ascii="HelveticaNeueLT Std Lt Cn" w:hAnsi="HelveticaNeueLT Std Lt Cn" w:cs="Tahoma"/>
                <w:color w:val="000000"/>
              </w:rPr>
            </w:pPr>
            <w:r w:rsidRPr="00070608">
              <w:rPr>
                <w:rFonts w:ascii="HelveticaNeueLT Std Lt Cn" w:hAnsi="HelveticaNeueLT Std Lt Cn" w:cs="Tahoma"/>
                <w:color w:val="000000"/>
              </w:rPr>
              <w:t xml:space="preserve">Recebemos, através do acesso à página </w:t>
            </w:r>
            <w:r w:rsidRPr="00070608">
              <w:rPr>
                <w:rFonts w:ascii="HelveticaNeueLT Std Lt Cn" w:hAnsi="HelveticaNeueLT Std Lt Cn" w:cs="Tahoma"/>
                <w:color w:val="000000"/>
                <w:u w:val="single"/>
              </w:rPr>
              <w:t>http://www.entreijuis.rs.gov.br/licitacoes</w:t>
            </w:r>
            <w:r w:rsidRPr="00070608">
              <w:rPr>
                <w:rFonts w:ascii="HelveticaNeueLT Std Lt Cn" w:hAnsi="HelveticaNeueLT Std Lt Cn" w:cs="Tahoma"/>
                <w:color w:val="000000"/>
              </w:rPr>
              <w:t xml:space="preserve">, nesta data cópia do instrumento convocatório da licitação acima identificada. </w:t>
            </w:r>
          </w:p>
          <w:p w14:paraId="20145A6C"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p>
          <w:p w14:paraId="47DDAFAF"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r w:rsidRPr="00070608">
              <w:rPr>
                <w:rFonts w:ascii="HelveticaNeueLT Std Lt Cn" w:hAnsi="HelveticaNeueLT Std Lt Cn" w:cs="Tahoma"/>
                <w:color w:val="000000"/>
              </w:rPr>
              <w:t>Local: __________________, ___ de _____________ de 201</w:t>
            </w:r>
            <w:r w:rsidR="004251F0" w:rsidRPr="00070608">
              <w:rPr>
                <w:rFonts w:ascii="HelveticaNeueLT Std Lt Cn" w:hAnsi="HelveticaNeueLT Std Lt Cn" w:cs="Tahoma"/>
                <w:color w:val="000000"/>
              </w:rPr>
              <w:t>9</w:t>
            </w:r>
            <w:r w:rsidRPr="00070608">
              <w:rPr>
                <w:rFonts w:ascii="HelveticaNeueLT Std Lt Cn" w:hAnsi="HelveticaNeueLT Std Lt Cn" w:cs="Tahoma"/>
                <w:color w:val="000000"/>
              </w:rPr>
              <w:t xml:space="preserve">. </w:t>
            </w:r>
          </w:p>
          <w:p w14:paraId="1EA9AD3C"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p>
          <w:p w14:paraId="6E679669"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p>
          <w:p w14:paraId="17021C27"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p>
          <w:p w14:paraId="46FECE1F"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r w:rsidRPr="00070608">
              <w:rPr>
                <w:rFonts w:ascii="HelveticaNeueLT Std Lt Cn" w:hAnsi="HelveticaNeueLT Std Lt Cn" w:cs="Tahoma"/>
                <w:color w:val="000000"/>
              </w:rPr>
              <w:t xml:space="preserve">_____________________________________ </w:t>
            </w:r>
          </w:p>
          <w:p w14:paraId="38365FD1" w14:textId="77777777" w:rsidR="00F24DEC" w:rsidRPr="00070608" w:rsidRDefault="00F24DEC" w:rsidP="00993187">
            <w:pPr>
              <w:autoSpaceDE w:val="0"/>
              <w:autoSpaceDN w:val="0"/>
              <w:adjustRightInd w:val="0"/>
              <w:jc w:val="center"/>
              <w:rPr>
                <w:rFonts w:ascii="HelveticaNeueLT Std Lt Cn" w:hAnsi="HelveticaNeueLT Std Lt Cn" w:cs="Tahoma"/>
                <w:color w:val="000000"/>
              </w:rPr>
            </w:pPr>
            <w:r w:rsidRPr="00070608">
              <w:rPr>
                <w:rFonts w:ascii="HelveticaNeueLT Std Lt Cn" w:hAnsi="HelveticaNeueLT Std Lt Cn" w:cs="Tahoma"/>
                <w:color w:val="000000"/>
              </w:rPr>
              <w:t xml:space="preserve">Assinatura </w:t>
            </w:r>
          </w:p>
        </w:tc>
      </w:tr>
    </w:tbl>
    <w:p w14:paraId="2F0CB6A7" w14:textId="77777777" w:rsidR="00F24DEC" w:rsidRPr="00070608" w:rsidRDefault="00F24DEC" w:rsidP="00F24DEC">
      <w:pPr>
        <w:rPr>
          <w:rFonts w:ascii="HelveticaNeueLT Std Lt Cn" w:hAnsi="HelveticaNeueLT Std Lt Cn"/>
        </w:rPr>
      </w:pPr>
    </w:p>
    <w:p w14:paraId="15C8021B" w14:textId="77777777" w:rsidR="00F24DEC" w:rsidRPr="00070608" w:rsidRDefault="00F24DEC" w:rsidP="00F24DEC">
      <w:pPr>
        <w:autoSpaceDE w:val="0"/>
        <w:autoSpaceDN w:val="0"/>
        <w:adjustRightInd w:val="0"/>
        <w:spacing w:line="300" w:lineRule="atLeast"/>
        <w:jc w:val="both"/>
        <w:rPr>
          <w:rFonts w:ascii="HelveticaNeueLT Std Lt Cn" w:hAnsi="HelveticaNeueLT Std Lt Cn" w:cs="Tahoma"/>
          <w:color w:val="000000"/>
        </w:rPr>
      </w:pPr>
      <w:r w:rsidRPr="00070608">
        <w:rPr>
          <w:rFonts w:ascii="HelveticaNeueLT Std Lt Cn" w:hAnsi="HelveticaNeueLT Std Lt Cn" w:cs="Tahoma"/>
          <w:color w:val="000000"/>
        </w:rPr>
        <w:t xml:space="preserve">Senhor(a) licitante, </w:t>
      </w:r>
    </w:p>
    <w:p w14:paraId="35058CB1" w14:textId="77777777" w:rsidR="00F24DEC" w:rsidRPr="00070608" w:rsidRDefault="00F24DEC" w:rsidP="00F24DEC">
      <w:pPr>
        <w:autoSpaceDE w:val="0"/>
        <w:autoSpaceDN w:val="0"/>
        <w:adjustRightInd w:val="0"/>
        <w:spacing w:line="300" w:lineRule="atLeast"/>
        <w:jc w:val="both"/>
        <w:rPr>
          <w:rFonts w:ascii="HelveticaNeueLT Std Lt Cn" w:hAnsi="HelveticaNeueLT Std Lt Cn" w:cs="Tahoma"/>
          <w:color w:val="000000"/>
        </w:rPr>
      </w:pPr>
      <w:r w:rsidRPr="00070608">
        <w:rPr>
          <w:rFonts w:ascii="HelveticaNeueLT Std Lt Cn" w:hAnsi="HelveticaNeueLT Std Lt Cn" w:cs="Tahoma"/>
          <w:color w:val="000000"/>
        </w:rPr>
        <w:t>Objetivando comunicação futura entre o Município de Entre-Ijuís</w:t>
      </w:r>
      <w:r w:rsidRPr="00070608">
        <w:rPr>
          <w:rFonts w:ascii="HelveticaNeueLT Std Lt Cn" w:hAnsi="HelveticaNeueLT Std Lt Cn" w:cs="Tahoma"/>
          <w:b/>
          <w:bCs/>
          <w:color w:val="000000"/>
        </w:rPr>
        <w:t xml:space="preserve"> </w:t>
      </w:r>
      <w:r w:rsidRPr="00070608">
        <w:rPr>
          <w:rFonts w:ascii="HelveticaNeueLT Std Lt Cn" w:hAnsi="HelveticaNeueLT Std Lt Cn" w:cs="Tahoma"/>
          <w:color w:val="000000"/>
        </w:rPr>
        <w:t>e sua empresa, solicitamos a Vossa Senhoria o preenchimento e remessa do recibo de entrega do Edital supra, à Comissão de Licitação, p</w:t>
      </w:r>
      <w:r w:rsidR="004B149B" w:rsidRPr="00070608">
        <w:rPr>
          <w:rFonts w:ascii="HelveticaNeueLT Std Lt Cn" w:hAnsi="HelveticaNeueLT Std Lt Cn" w:cs="Tahoma"/>
          <w:color w:val="000000"/>
        </w:rPr>
        <w:t>el</w:t>
      </w:r>
      <w:r w:rsidRPr="00070608">
        <w:rPr>
          <w:rFonts w:ascii="HelveticaNeueLT Std Lt Cn" w:hAnsi="HelveticaNeueLT Std Lt Cn" w:cs="Tahoma"/>
          <w:color w:val="000000"/>
        </w:rPr>
        <w:t xml:space="preserve">o e-mail: </w:t>
      </w:r>
      <w:r w:rsidRPr="00070608">
        <w:rPr>
          <w:rFonts w:ascii="HelveticaNeueLT Std Lt Cn" w:hAnsi="HelveticaNeueLT Std Lt Cn" w:cs="Tahoma"/>
          <w:b/>
          <w:bCs/>
          <w:color w:val="000000"/>
          <w:u w:val="single"/>
        </w:rPr>
        <w:t>pregao@pmei.rs.gov.br</w:t>
      </w:r>
      <w:r w:rsidRPr="00070608">
        <w:rPr>
          <w:rFonts w:ascii="HelveticaNeueLT Std Lt Cn" w:hAnsi="HelveticaNeueLT Std Lt Cn" w:cs="Tahoma"/>
          <w:color w:val="000000"/>
        </w:rPr>
        <w:t xml:space="preserve">. </w:t>
      </w:r>
    </w:p>
    <w:p w14:paraId="30F335B2" w14:textId="77777777" w:rsidR="00F24DEC" w:rsidRPr="00070608" w:rsidRDefault="00F24DEC" w:rsidP="00F24DEC">
      <w:pPr>
        <w:autoSpaceDE w:val="0"/>
        <w:autoSpaceDN w:val="0"/>
        <w:adjustRightInd w:val="0"/>
        <w:spacing w:line="300" w:lineRule="atLeast"/>
        <w:jc w:val="both"/>
        <w:rPr>
          <w:rFonts w:ascii="HelveticaNeueLT Std Lt Cn" w:hAnsi="HelveticaNeueLT Std Lt Cn" w:cs="Tahoma"/>
          <w:color w:val="000000"/>
        </w:rPr>
      </w:pPr>
      <w:r w:rsidRPr="00070608">
        <w:rPr>
          <w:rFonts w:ascii="HelveticaNeueLT Std Lt Cn" w:hAnsi="HelveticaNeueLT Std Lt Cn" w:cs="Tahoma"/>
          <w:color w:val="000000"/>
        </w:rPr>
        <w:t>O não encaminhamento do recibo exime a Comissão de Licitação da comunicação de eventuais retificações ocorridas no instrumento convocatório, bem como de quaisquer informações adicionais.</w:t>
      </w:r>
    </w:p>
    <w:p w14:paraId="7D5FCDDE" w14:textId="77777777" w:rsidR="00F24DEC" w:rsidRPr="00070608" w:rsidRDefault="00F24DEC" w:rsidP="00F24DEC">
      <w:pPr>
        <w:jc w:val="center"/>
        <w:rPr>
          <w:rFonts w:ascii="HelveticaNeueLT Std Lt Cn" w:hAnsi="HelveticaNeueLT Std Lt Cn" w:cs="Tahoma"/>
          <w:b/>
          <w:color w:val="FF0000"/>
        </w:rPr>
      </w:pPr>
    </w:p>
    <w:p w14:paraId="5F69C68A" w14:textId="77777777" w:rsidR="00F24DEC" w:rsidRPr="00070608" w:rsidRDefault="00F24DEC" w:rsidP="00F24DEC">
      <w:pPr>
        <w:jc w:val="center"/>
        <w:rPr>
          <w:rFonts w:ascii="HelveticaNeueLT Std Lt Cn" w:hAnsi="HelveticaNeueLT Std Lt Cn" w:cs="Tahoma"/>
          <w:b/>
          <w:color w:val="000000"/>
        </w:rPr>
      </w:pPr>
      <w:r w:rsidRPr="00070608">
        <w:rPr>
          <w:rFonts w:ascii="HelveticaNeueLT Std Lt Cn" w:hAnsi="HelveticaNeueLT Std Lt Cn" w:cs="Tahoma"/>
          <w:b/>
          <w:color w:val="FF0000"/>
        </w:rPr>
        <w:t>OBS: Copie e cole esta declaração em folha timbrada da empresa.</w:t>
      </w:r>
    </w:p>
    <w:p w14:paraId="77F296F0" w14:textId="77777777" w:rsidR="00F24DEC" w:rsidRPr="00070608" w:rsidRDefault="00F24DEC" w:rsidP="00F24DEC">
      <w:pPr>
        <w:rPr>
          <w:rFonts w:ascii="HelveticaNeueLT Std Lt Cn" w:hAnsi="HelveticaNeueLT Std Lt Cn" w:cs="Tahoma"/>
        </w:rPr>
      </w:pPr>
    </w:p>
    <w:p w14:paraId="30956A3A" w14:textId="77777777" w:rsidR="000160F8" w:rsidRPr="00070608" w:rsidRDefault="000160F8" w:rsidP="005609CB">
      <w:pPr>
        <w:rPr>
          <w:rFonts w:ascii="HelveticaNeueLT Std Lt Cn" w:hAnsi="HelveticaNeueLT Std Lt Cn" w:cs="Tahoma"/>
        </w:rPr>
      </w:pPr>
    </w:p>
    <w:sectPr w:rsidR="000160F8" w:rsidRPr="00070608" w:rsidSect="009B6380">
      <w:headerReference w:type="default" r:id="rId16"/>
      <w:footerReference w:type="even" r:id="rId17"/>
      <w:footerReference w:type="default" r:id="rId18"/>
      <w:type w:val="continuous"/>
      <w:pgSz w:w="11906" w:h="16838"/>
      <w:pgMar w:top="1985" w:right="1558" w:bottom="1417" w:left="1701" w:header="360"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F1EC1" w14:textId="77777777" w:rsidR="0094370C" w:rsidRDefault="0094370C">
      <w:r>
        <w:separator/>
      </w:r>
    </w:p>
  </w:endnote>
  <w:endnote w:type="continuationSeparator" w:id="0">
    <w:p w14:paraId="383A7F5B" w14:textId="77777777" w:rsidR="0094370C" w:rsidRDefault="0094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Std Lt Cn">
    <w:altName w:val="Arial"/>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TE250AE68t00">
    <w:panose1 w:val="00000000000000000000"/>
    <w:charset w:val="00"/>
    <w:family w:val="auto"/>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D1E0" w14:textId="77777777" w:rsidR="007D419F" w:rsidRDefault="007D419F" w:rsidP="0078397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A680AC" w14:textId="77777777" w:rsidR="007D419F" w:rsidRDefault="007D41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3A7E4" w14:textId="00DA9ED1" w:rsidR="007D419F" w:rsidRPr="00116337" w:rsidRDefault="00FE6A30" w:rsidP="0046439B">
    <w:pPr>
      <w:pStyle w:val="Cabealho"/>
      <w:tabs>
        <w:tab w:val="right" w:pos="9356"/>
      </w:tabs>
      <w:ind w:right="360"/>
      <w:rPr>
        <w:rFonts w:ascii="Ebrima" w:hAnsi="Ebrima"/>
        <w:sz w:val="14"/>
        <w:szCs w:val="14"/>
      </w:rPr>
    </w:pPr>
    <w:r w:rsidRPr="00116337">
      <w:rPr>
        <w:rFonts w:ascii="Ebrima" w:hAnsi="Ebrima"/>
        <w:noProof/>
        <w:sz w:val="14"/>
        <w:szCs w:val="14"/>
      </w:rPr>
      <mc:AlternateContent>
        <mc:Choice Requires="wps">
          <w:drawing>
            <wp:anchor distT="0" distB="0" distL="114300" distR="114300" simplePos="0" relativeHeight="251655680" behindDoc="0" locked="0" layoutInCell="1" allowOverlap="1" wp14:anchorId="2405DA98" wp14:editId="71C72B72">
              <wp:simplePos x="0" y="0"/>
              <wp:positionH relativeFrom="column">
                <wp:posOffset>0</wp:posOffset>
              </wp:positionH>
              <wp:positionV relativeFrom="paragraph">
                <wp:posOffset>4445</wp:posOffset>
              </wp:positionV>
              <wp:extent cx="5372100" cy="0"/>
              <wp:effectExtent l="13335" t="6350" r="571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25A8" id="Line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"/>
          </w:pict>
        </mc:Fallback>
      </mc:AlternateContent>
    </w:r>
    <w:r w:rsidR="007D419F">
      <w:rPr>
        <w:rFonts w:ascii="Calibri" w:hAnsi="Calibri"/>
        <w:sz w:val="18"/>
        <w:szCs w:val="18"/>
      </w:rPr>
      <w:t xml:space="preserve">  </w:t>
    </w:r>
    <w:r w:rsidR="007D419F" w:rsidRPr="00116337">
      <w:rPr>
        <w:rFonts w:ascii="Ebrima" w:hAnsi="Ebrima"/>
        <w:sz w:val="14"/>
        <w:szCs w:val="14"/>
      </w:rPr>
      <w:t>Rua Francisco Richter, 601</w:t>
    </w:r>
    <w:r w:rsidR="007D419F" w:rsidRPr="00116337">
      <w:rPr>
        <w:rFonts w:ascii="Ebrima" w:hAnsi="Ebrima"/>
        <w:sz w:val="14"/>
        <w:szCs w:val="14"/>
      </w:rPr>
      <w:tab/>
    </w:r>
    <w:r w:rsidR="007D419F" w:rsidRPr="00283F9E">
      <w:rPr>
        <w:rFonts w:ascii="Calibri" w:hAnsi="Calibri"/>
        <w:sz w:val="18"/>
        <w:szCs w:val="18"/>
      </w:rPr>
      <w:t xml:space="preserve">Página </w:t>
    </w:r>
    <w:r w:rsidR="007D419F" w:rsidRPr="00283F9E">
      <w:rPr>
        <w:rFonts w:ascii="Calibri" w:hAnsi="Calibri"/>
        <w:sz w:val="18"/>
        <w:szCs w:val="18"/>
      </w:rPr>
      <w:fldChar w:fldCharType="begin"/>
    </w:r>
    <w:r w:rsidR="007D419F" w:rsidRPr="00283F9E">
      <w:rPr>
        <w:rFonts w:ascii="Calibri" w:hAnsi="Calibri"/>
        <w:sz w:val="18"/>
        <w:szCs w:val="18"/>
      </w:rPr>
      <w:instrText xml:space="preserve"> PAGE </w:instrText>
    </w:r>
    <w:r w:rsidR="007D419F" w:rsidRPr="00283F9E">
      <w:rPr>
        <w:rFonts w:ascii="Calibri" w:hAnsi="Calibri"/>
        <w:sz w:val="18"/>
        <w:szCs w:val="18"/>
      </w:rPr>
      <w:fldChar w:fldCharType="separate"/>
    </w:r>
    <w:r w:rsidR="00E73940">
      <w:rPr>
        <w:rFonts w:ascii="Calibri" w:hAnsi="Calibri"/>
        <w:noProof/>
        <w:sz w:val="18"/>
        <w:szCs w:val="18"/>
      </w:rPr>
      <w:t>6</w:t>
    </w:r>
    <w:r w:rsidR="007D419F" w:rsidRPr="00283F9E">
      <w:rPr>
        <w:rFonts w:ascii="Calibri" w:hAnsi="Calibri"/>
        <w:sz w:val="18"/>
        <w:szCs w:val="18"/>
      </w:rPr>
      <w:fldChar w:fldCharType="end"/>
    </w:r>
    <w:r w:rsidR="007D419F" w:rsidRPr="00283F9E">
      <w:rPr>
        <w:rFonts w:ascii="Calibri" w:hAnsi="Calibri"/>
        <w:sz w:val="18"/>
        <w:szCs w:val="18"/>
      </w:rPr>
      <w:t xml:space="preserve"> de </w:t>
    </w:r>
    <w:r w:rsidR="007D419F" w:rsidRPr="00283F9E">
      <w:rPr>
        <w:rFonts w:ascii="Calibri" w:hAnsi="Calibri"/>
        <w:sz w:val="18"/>
        <w:szCs w:val="18"/>
      </w:rPr>
      <w:fldChar w:fldCharType="begin"/>
    </w:r>
    <w:r w:rsidR="007D419F" w:rsidRPr="00283F9E">
      <w:rPr>
        <w:rFonts w:ascii="Calibri" w:hAnsi="Calibri"/>
        <w:sz w:val="18"/>
        <w:szCs w:val="18"/>
      </w:rPr>
      <w:instrText xml:space="preserve"> NUMPAGES  </w:instrText>
    </w:r>
    <w:r w:rsidR="007D419F" w:rsidRPr="00283F9E">
      <w:rPr>
        <w:rFonts w:ascii="Calibri" w:hAnsi="Calibri"/>
        <w:sz w:val="18"/>
        <w:szCs w:val="18"/>
      </w:rPr>
      <w:fldChar w:fldCharType="separate"/>
    </w:r>
    <w:r w:rsidR="00E73940">
      <w:rPr>
        <w:rFonts w:ascii="Calibri" w:hAnsi="Calibri"/>
        <w:noProof/>
        <w:sz w:val="18"/>
        <w:szCs w:val="18"/>
      </w:rPr>
      <w:t>21</w:t>
    </w:r>
    <w:r w:rsidR="007D419F" w:rsidRPr="00283F9E">
      <w:rPr>
        <w:rFonts w:ascii="Calibri" w:hAnsi="Calibri"/>
        <w:sz w:val="18"/>
        <w:szCs w:val="18"/>
      </w:rPr>
      <w:fldChar w:fldCharType="end"/>
    </w:r>
    <w:r w:rsidR="007D419F" w:rsidRPr="00116337">
      <w:rPr>
        <w:rFonts w:ascii="Ebrima" w:hAnsi="Ebrima"/>
        <w:sz w:val="14"/>
        <w:szCs w:val="14"/>
      </w:rPr>
      <w:tab/>
      <w:t>E-mail: pregao@pmei.rs.gov.br</w:t>
    </w:r>
  </w:p>
  <w:p w14:paraId="07EC8410" w14:textId="77777777" w:rsidR="007D419F" w:rsidRPr="00116337" w:rsidRDefault="007D419F" w:rsidP="0046439B">
    <w:pPr>
      <w:pStyle w:val="Cabealho"/>
      <w:tabs>
        <w:tab w:val="right" w:pos="9356"/>
      </w:tabs>
      <w:ind w:right="360"/>
      <w:rPr>
        <w:rFonts w:ascii="Ebrima" w:hAnsi="Ebrima"/>
        <w:sz w:val="14"/>
        <w:szCs w:val="14"/>
      </w:rPr>
    </w:pPr>
    <w:r w:rsidRPr="00116337">
      <w:rPr>
        <w:rFonts w:ascii="Ebrima" w:hAnsi="Ebrima"/>
        <w:sz w:val="14"/>
        <w:szCs w:val="14"/>
      </w:rPr>
      <w:t xml:space="preserve"> CNPJ: 89 971.782/0001-10</w:t>
    </w:r>
    <w:r w:rsidRPr="00116337">
      <w:rPr>
        <w:rFonts w:ascii="Ebrima" w:hAnsi="Ebrima"/>
        <w:sz w:val="14"/>
        <w:szCs w:val="14"/>
      </w:rPr>
      <w:tab/>
    </w:r>
    <w:r w:rsidRPr="00116337">
      <w:rPr>
        <w:rFonts w:ascii="Ebrima" w:hAnsi="Ebrima"/>
        <w:sz w:val="14"/>
        <w:szCs w:val="14"/>
      </w:rPr>
      <w:tab/>
      <w:t>Fone: (055) 3329-</w:t>
    </w:r>
    <w:r w:rsidR="001A068F">
      <w:rPr>
        <w:rFonts w:ascii="Ebrima" w:hAnsi="Ebrima"/>
        <w:sz w:val="14"/>
        <w:szCs w:val="14"/>
      </w:rPr>
      <w:t>2779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2678" w14:textId="77777777" w:rsidR="0094370C" w:rsidRDefault="0094370C">
      <w:r>
        <w:separator/>
      </w:r>
    </w:p>
  </w:footnote>
  <w:footnote w:type="continuationSeparator" w:id="0">
    <w:p w14:paraId="1F7ED77D" w14:textId="77777777" w:rsidR="0094370C" w:rsidRDefault="0094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DE2E" w14:textId="5BAEAF3F" w:rsidR="007D419F" w:rsidRPr="001C0546" w:rsidRDefault="00FE6A30" w:rsidP="00A64B68">
    <w:pPr>
      <w:pStyle w:val="Cabealho"/>
      <w:ind w:right="360"/>
      <w:rPr>
        <w:rFonts w:ascii="Arial" w:hAnsi="Arial"/>
        <w:sz w:val="18"/>
        <w:szCs w:val="18"/>
      </w:rPr>
    </w:pPr>
    <w:r>
      <w:rPr>
        <w:noProof/>
      </w:rPr>
      <w:drawing>
        <wp:anchor distT="0" distB="0" distL="114300" distR="114300" simplePos="0" relativeHeight="251659776" behindDoc="1" locked="0" layoutInCell="1" allowOverlap="1" wp14:anchorId="357CEBEE" wp14:editId="3103039F">
          <wp:simplePos x="0" y="0"/>
          <wp:positionH relativeFrom="column">
            <wp:posOffset>4744085</wp:posOffset>
          </wp:positionH>
          <wp:positionV relativeFrom="paragraph">
            <wp:posOffset>-78740</wp:posOffset>
          </wp:positionV>
          <wp:extent cx="440690" cy="875665"/>
          <wp:effectExtent l="0" t="0" r="0" b="0"/>
          <wp:wrapTight wrapText="bothSides">
            <wp:wrapPolygon edited="0">
              <wp:start x="0" y="0"/>
              <wp:lineTo x="0" y="21146"/>
              <wp:lineTo x="20542" y="21146"/>
              <wp:lineTo x="20542" y="0"/>
              <wp:lineTo x="0" y="0"/>
            </wp:wrapPolygon>
          </wp:wrapT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473E5B3" wp14:editId="07C5C069">
          <wp:simplePos x="0" y="0"/>
          <wp:positionH relativeFrom="column">
            <wp:posOffset>-173355</wp:posOffset>
          </wp:positionH>
          <wp:positionV relativeFrom="paragraph">
            <wp:posOffset>-62865</wp:posOffset>
          </wp:positionV>
          <wp:extent cx="661035" cy="849630"/>
          <wp:effectExtent l="0" t="0" r="0" b="0"/>
          <wp:wrapTight wrapText="bothSides">
            <wp:wrapPolygon edited="0">
              <wp:start x="0" y="0"/>
              <wp:lineTo x="0" y="21309"/>
              <wp:lineTo x="21164" y="21309"/>
              <wp:lineTo x="21164" y="0"/>
              <wp:lineTo x="0" y="0"/>
            </wp:wrapPolygon>
          </wp:wrapTight>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035" cy="849630"/>
                  </a:xfrm>
                  <a:prstGeom prst="rect">
                    <a:avLst/>
                  </a:prstGeom>
                  <a:solidFill>
                    <a:srgbClr val="92D050"/>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3D3FCE82" wp14:editId="3F62E555">
              <wp:simplePos x="0" y="0"/>
              <wp:positionH relativeFrom="column">
                <wp:posOffset>850900</wp:posOffset>
              </wp:positionH>
              <wp:positionV relativeFrom="paragraph">
                <wp:posOffset>108585</wp:posOffset>
              </wp:positionV>
              <wp:extent cx="2849880" cy="586105"/>
              <wp:effectExtent l="0" t="3810" r="635" b="63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0D209" w14:textId="77777777" w:rsidR="007D419F" w:rsidRDefault="007D419F" w:rsidP="00A64B68">
                          <w:pPr>
                            <w:rPr>
                              <w:i/>
                              <w:sz w:val="16"/>
                            </w:rPr>
                          </w:pPr>
                          <w:r w:rsidRPr="00C60BA2">
                            <w:rPr>
                              <w:rFonts w:ascii="Segoe Script" w:hAnsi="Segoe Script"/>
                              <w:b/>
                              <w:spacing w:val="10"/>
                              <w:sz w:val="26"/>
                              <w:szCs w:val="26"/>
                            </w:rPr>
                            <w:t>Munic</w:t>
                          </w:r>
                          <w:r>
                            <w:rPr>
                              <w:rFonts w:ascii="Segoe Script" w:hAnsi="Segoe Script"/>
                              <w:b/>
                              <w:spacing w:val="10"/>
                              <w:sz w:val="26"/>
                              <w:szCs w:val="26"/>
                            </w:rPr>
                            <w:t>ípio</w:t>
                          </w:r>
                          <w:r w:rsidRPr="00C60BA2">
                            <w:rPr>
                              <w:rFonts w:ascii="Segoe Script" w:hAnsi="Segoe Script"/>
                              <w:b/>
                              <w:spacing w:val="10"/>
                              <w:sz w:val="26"/>
                              <w:szCs w:val="26"/>
                            </w:rPr>
                            <w:t xml:space="preserve"> de Entre-Ijuís</w:t>
                          </w:r>
                        </w:p>
                        <w:p w14:paraId="72865EAF" w14:textId="77777777" w:rsidR="007D419F" w:rsidRPr="002F678A" w:rsidRDefault="007D419F" w:rsidP="00A64B68">
                          <w:pPr>
                            <w:rPr>
                              <w:i/>
                              <w:sz w:val="16"/>
                            </w:rPr>
                          </w:pPr>
                          <w:r w:rsidRPr="002F678A">
                            <w:rPr>
                              <w:i/>
                              <w:sz w:val="16"/>
                            </w:rPr>
                            <w:t xml:space="preserve">Criado pela Lei Estadual nº  8.558, de 13 de Abril de 1988 </w:t>
                          </w:r>
                          <w:r w:rsidRPr="002F678A">
                            <w:rPr>
                              <w:b/>
                              <w:i/>
                              <w:sz w:val="16"/>
                            </w:rPr>
                            <w:t xml:space="preserve"> </w:t>
                          </w:r>
                          <w:r w:rsidRPr="00393D87">
                            <w:rPr>
                              <w:rFonts w:ascii="Calibri" w:hAnsi="Calibri"/>
                              <w:b/>
                              <w:color w:val="0000FF"/>
                              <w:sz w:val="16"/>
                            </w:rPr>
                            <w:t>http://www.entreijuis.rs.gov.br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FCE82" id="_x0000_t202" coordsize="21600,21600" o:spt="202" path="m,l,21600r21600,l21600,xe">
              <v:stroke joinstyle="miter"/>
              <v:path gradientshapeok="t" o:connecttype="rect"/>
            </v:shapetype>
            <v:shape id="Text Box 31" o:spid="_x0000_s1026" type="#_x0000_t202" style="position:absolute;margin-left:67pt;margin-top:8.55pt;width:224.4pt;height:4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" filled="f" stroked="f">
              <v:textbox>
                <w:txbxContent>
                  <w:p w14:paraId="1800D209" w14:textId="77777777" w:rsidR="007D419F" w:rsidRDefault="007D419F" w:rsidP="00A64B68">
                    <w:pPr>
                      <w:rPr>
                        <w:i/>
                        <w:sz w:val="16"/>
                      </w:rPr>
                    </w:pPr>
                    <w:r w:rsidRPr="00C60BA2">
                      <w:rPr>
                        <w:rFonts w:ascii="Segoe Script" w:hAnsi="Segoe Script"/>
                        <w:b/>
                        <w:spacing w:val="10"/>
                        <w:sz w:val="26"/>
                        <w:szCs w:val="26"/>
                      </w:rPr>
                      <w:t>Munic</w:t>
                    </w:r>
                    <w:r>
                      <w:rPr>
                        <w:rFonts w:ascii="Segoe Script" w:hAnsi="Segoe Script"/>
                        <w:b/>
                        <w:spacing w:val="10"/>
                        <w:sz w:val="26"/>
                        <w:szCs w:val="26"/>
                      </w:rPr>
                      <w:t>ípio</w:t>
                    </w:r>
                    <w:r w:rsidRPr="00C60BA2">
                      <w:rPr>
                        <w:rFonts w:ascii="Segoe Script" w:hAnsi="Segoe Script"/>
                        <w:b/>
                        <w:spacing w:val="10"/>
                        <w:sz w:val="26"/>
                        <w:szCs w:val="26"/>
                      </w:rPr>
                      <w:t xml:space="preserve"> de Entre-Ijuís</w:t>
                    </w:r>
                  </w:p>
                  <w:p w14:paraId="72865EAF" w14:textId="77777777" w:rsidR="007D419F" w:rsidRPr="002F678A" w:rsidRDefault="007D419F" w:rsidP="00A64B68">
                    <w:pPr>
                      <w:rPr>
                        <w:i/>
                        <w:sz w:val="16"/>
                      </w:rPr>
                    </w:pPr>
                    <w:r w:rsidRPr="002F678A">
                      <w:rPr>
                        <w:i/>
                        <w:sz w:val="16"/>
                      </w:rPr>
                      <w:t xml:space="preserve">Criado pela Lei Estadual nº  8.558, de 13 de Abril de 1988 </w:t>
                    </w:r>
                    <w:r w:rsidRPr="002F678A">
                      <w:rPr>
                        <w:b/>
                        <w:i/>
                        <w:sz w:val="16"/>
                      </w:rPr>
                      <w:t xml:space="preserve"> </w:t>
                    </w:r>
                    <w:r w:rsidRPr="00393D87">
                      <w:rPr>
                        <w:rFonts w:ascii="Calibri" w:hAnsi="Calibri"/>
                        <w:b/>
                        <w:color w:val="0000FF"/>
                        <w:sz w:val="16"/>
                      </w:rPr>
                      <w:t>http://www.entreijuis.rs.gov.br</w:t>
                    </w:r>
                  </w:p>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53E219D5" wp14:editId="7D3051AC">
              <wp:simplePos x="0" y="0"/>
              <wp:positionH relativeFrom="column">
                <wp:posOffset>550545</wp:posOffset>
              </wp:positionH>
              <wp:positionV relativeFrom="paragraph">
                <wp:posOffset>-59690</wp:posOffset>
              </wp:positionV>
              <wp:extent cx="4610100" cy="848360"/>
              <wp:effectExtent l="1905" t="6985" r="7620" b="190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848360"/>
                      </a:xfrm>
                      <a:prstGeom prst="rect">
                        <a:avLst/>
                      </a:prstGeom>
                      <a:gradFill rotWithShape="1">
                        <a:gsLst>
                          <a:gs pos="0">
                            <a:srgbClr val="92D050">
                              <a:gamma/>
                              <a:shade val="86275"/>
                              <a:invGamma/>
                            </a:srgbClr>
                          </a:gs>
                          <a:gs pos="100000">
                            <a:srgbClr val="92D050">
                              <a:alpha val="10001"/>
                            </a:srgbClr>
                          </a:gs>
                        </a:gsLst>
                        <a:lin ang="0" scaled="1"/>
                      </a:gradFill>
                      <a:ln>
                        <a:noFill/>
                      </a:ln>
                      <a:extLst>
                        <a:ext uri="{91240B29-F687-4F45-9708-019B960494DF}">
                          <a14:hiddenLine xmlns:a14="http://schemas.microsoft.com/office/drawing/2010/main" w="9525">
                            <a:solidFill>
                              <a:srgbClr val="92D05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8A00" id="Rectangle 30" o:spid="_x0000_s1026" style="position:absolute;margin-left:43.35pt;margin-top:-4.7pt;width:363pt;height:6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" fillcolor="#7eb345" stroked="f" strokecolor="#92d050">
              <v:fill color2="#92d050" o:opacity2="6554f" rotate="t" angle="90" focus="100%" type="gradient"/>
            </v:rect>
          </w:pict>
        </mc:Fallback>
      </mc:AlternateContent>
    </w:r>
    <w:r w:rsidR="007D419F">
      <w:rPr>
        <w:rFonts w:ascii="Arial" w:hAnsi="Arial"/>
      </w:rPr>
      <w:t xml:space="preserve">                       </w:t>
    </w:r>
    <w:r w:rsidR="007D419F" w:rsidRPr="009E5C2C">
      <w:rPr>
        <w:rFonts w:ascii="Trebuchet MS" w:hAnsi="Trebuchet MS"/>
        <w:sz w:val="18"/>
        <w:szCs w:val="18"/>
      </w:rPr>
      <w:t>Estado do Rio Grande do Sul</w:t>
    </w:r>
    <w:r w:rsidR="007D419F">
      <w:t xml:space="preserve">             </w:t>
    </w:r>
  </w:p>
  <w:p w14:paraId="63C57170" w14:textId="77777777" w:rsidR="007D419F" w:rsidRPr="007521A0" w:rsidRDefault="007D419F" w:rsidP="00A64B68">
    <w:pPr>
      <w:pStyle w:val="Cabealho"/>
      <w:rPr>
        <w:sz w:val="8"/>
        <w:szCs w:val="8"/>
      </w:rPr>
    </w:pPr>
    <w:r w:rsidRPr="007521A0">
      <w:rPr>
        <w:rFonts w:ascii="Calibri" w:hAnsi="Calibri"/>
        <w:b/>
        <w:sz w:val="8"/>
        <w:szCs w:val="8"/>
      </w:rPr>
      <w:t xml:space="preserve">                        </w:t>
    </w:r>
  </w:p>
  <w:p w14:paraId="289DC7A8" w14:textId="77777777" w:rsidR="007D419F" w:rsidRPr="001538C2" w:rsidRDefault="007D419F" w:rsidP="00A64B68">
    <w:pPr>
      <w:pStyle w:val="Cabealho"/>
    </w:pPr>
  </w:p>
  <w:p w14:paraId="48013612" w14:textId="77777777" w:rsidR="007D419F" w:rsidRDefault="007D419F" w:rsidP="00A64B68">
    <w:pPr>
      <w:pStyle w:val="Cabealho"/>
    </w:pPr>
  </w:p>
  <w:p w14:paraId="718439A9" w14:textId="77777777" w:rsidR="007D419F" w:rsidRPr="00A64B68" w:rsidRDefault="007D419F" w:rsidP="00A64B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2.%1."/>
      <w:lvlJc w:val="left"/>
      <w:pPr>
        <w:tabs>
          <w:tab w:val="num" w:pos="0"/>
        </w:tabs>
        <w:ind w:left="0" w:firstLine="0"/>
      </w:pPr>
    </w:lvl>
    <w:lvl w:ilvl="1">
      <w:start w:val="1"/>
      <w:numFmt w:val="decimal"/>
      <w:lvlText w:val="1.2.%1.%2."/>
      <w:lvlJc w:val="left"/>
      <w:pPr>
        <w:tabs>
          <w:tab w:val="num" w:pos="0"/>
        </w:tabs>
        <w:ind w:left="0" w:firstLine="0"/>
      </w:pPr>
    </w:lvl>
    <w:lvl w:ilvl="2">
      <w:start w:val="1"/>
      <w:numFmt w:val="decimal"/>
      <w:lvlText w:val="1.2.%1.%2.%3."/>
      <w:lvlJc w:val="left"/>
      <w:pPr>
        <w:tabs>
          <w:tab w:val="num" w:pos="0"/>
        </w:tabs>
        <w:ind w:left="0" w:firstLine="0"/>
      </w:pPr>
    </w:lvl>
    <w:lvl w:ilvl="3">
      <w:start w:val="1"/>
      <w:numFmt w:val="decimal"/>
      <w:lvlText w:val="1.2.%1.%2.%3.%4."/>
      <w:lvlJc w:val="left"/>
      <w:pPr>
        <w:tabs>
          <w:tab w:val="num" w:pos="0"/>
        </w:tabs>
        <w:ind w:left="0" w:firstLine="0"/>
      </w:pPr>
    </w:lvl>
    <w:lvl w:ilvl="4">
      <w:start w:val="1"/>
      <w:numFmt w:val="decimal"/>
      <w:lvlText w:val="1.2.%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F56BD5"/>
    <w:multiLevelType w:val="hybridMultilevel"/>
    <w:tmpl w:val="CCBE2026"/>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B6D6252"/>
    <w:multiLevelType w:val="singleLevel"/>
    <w:tmpl w:val="4C3AC916"/>
    <w:lvl w:ilvl="0">
      <w:start w:val="1"/>
      <w:numFmt w:val="lowerLetter"/>
      <w:lvlText w:val="%1)"/>
      <w:lvlJc w:val="left"/>
      <w:pPr>
        <w:tabs>
          <w:tab w:val="num" w:pos="644"/>
        </w:tabs>
        <w:ind w:left="644" w:hanging="360"/>
      </w:pPr>
      <w:rPr>
        <w:rFonts w:hint="default"/>
        <w:b/>
      </w:rPr>
    </w:lvl>
  </w:abstractNum>
  <w:abstractNum w:abstractNumId="3" w15:restartNumberingAfterBreak="0">
    <w:nsid w:val="22781312"/>
    <w:multiLevelType w:val="multilevel"/>
    <w:tmpl w:val="257A1CEE"/>
    <w:lvl w:ilvl="0">
      <w:start w:val="2"/>
      <w:numFmt w:val="decimal"/>
      <w:lvlText w:val="%1."/>
      <w:lvlJc w:val="left"/>
      <w:pPr>
        <w:tabs>
          <w:tab w:val="num" w:pos="368"/>
        </w:tabs>
        <w:ind w:left="368" w:hanging="368"/>
      </w:pPr>
      <w:rPr>
        <w:rFonts w:hint="default"/>
      </w:rPr>
    </w:lvl>
    <w:lvl w:ilvl="1">
      <w:start w:val="5"/>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AF45DE"/>
    <w:multiLevelType w:val="multilevel"/>
    <w:tmpl w:val="3FB6B010"/>
    <w:lvl w:ilvl="0">
      <w:start w:val="1"/>
      <w:numFmt w:val="lowerLetter"/>
      <w:lvlText w:val="%1)"/>
      <w:lvlJc w:val="left"/>
      <w:pPr>
        <w:tabs>
          <w:tab w:val="num" w:pos="405"/>
        </w:tabs>
        <w:ind w:left="40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95E0122"/>
    <w:multiLevelType w:val="multilevel"/>
    <w:tmpl w:val="499C42F6"/>
    <w:lvl w:ilvl="0">
      <w:start w:val="2"/>
      <w:numFmt w:val="decimal"/>
      <w:lvlText w:val="%1."/>
      <w:lvlJc w:val="left"/>
      <w:pPr>
        <w:tabs>
          <w:tab w:val="num" w:pos="368"/>
        </w:tabs>
        <w:ind w:left="368" w:hanging="368"/>
      </w:pPr>
      <w:rPr>
        <w:rFonts w:hint="default"/>
      </w:rPr>
    </w:lvl>
    <w:lvl w:ilvl="1">
      <w:start w:val="5"/>
      <w:numFmt w:val="decimal"/>
      <w:lvlText w:val="%1.4."/>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9930740"/>
    <w:multiLevelType w:val="hybridMultilevel"/>
    <w:tmpl w:val="C2EA2F52"/>
    <w:lvl w:ilvl="0" w:tplc="E5F6AE30">
      <w:start w:val="3"/>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01"/>
    <w:rsid w:val="000004D2"/>
    <w:rsid w:val="00000545"/>
    <w:rsid w:val="000047EF"/>
    <w:rsid w:val="00006B96"/>
    <w:rsid w:val="000070ED"/>
    <w:rsid w:val="00010482"/>
    <w:rsid w:val="00011439"/>
    <w:rsid w:val="00011DA2"/>
    <w:rsid w:val="000160F8"/>
    <w:rsid w:val="000174C8"/>
    <w:rsid w:val="00017A5B"/>
    <w:rsid w:val="00024F25"/>
    <w:rsid w:val="00026331"/>
    <w:rsid w:val="00026CD2"/>
    <w:rsid w:val="000278C5"/>
    <w:rsid w:val="00030DBC"/>
    <w:rsid w:val="000318B0"/>
    <w:rsid w:val="00033D83"/>
    <w:rsid w:val="00037C52"/>
    <w:rsid w:val="00044A57"/>
    <w:rsid w:val="00045F90"/>
    <w:rsid w:val="000461E6"/>
    <w:rsid w:val="000469CA"/>
    <w:rsid w:val="00047C96"/>
    <w:rsid w:val="00050CCF"/>
    <w:rsid w:val="000524DC"/>
    <w:rsid w:val="00052718"/>
    <w:rsid w:val="000536DE"/>
    <w:rsid w:val="00054858"/>
    <w:rsid w:val="00055DF3"/>
    <w:rsid w:val="000574D3"/>
    <w:rsid w:val="00062F02"/>
    <w:rsid w:val="00070608"/>
    <w:rsid w:val="00071D0F"/>
    <w:rsid w:val="000738C8"/>
    <w:rsid w:val="00073A26"/>
    <w:rsid w:val="00075083"/>
    <w:rsid w:val="00076377"/>
    <w:rsid w:val="00080D12"/>
    <w:rsid w:val="000826D5"/>
    <w:rsid w:val="000839FC"/>
    <w:rsid w:val="0008447F"/>
    <w:rsid w:val="00087407"/>
    <w:rsid w:val="00090513"/>
    <w:rsid w:val="000919CC"/>
    <w:rsid w:val="00091AD9"/>
    <w:rsid w:val="00092AA8"/>
    <w:rsid w:val="00093638"/>
    <w:rsid w:val="00093729"/>
    <w:rsid w:val="000942A7"/>
    <w:rsid w:val="000A0702"/>
    <w:rsid w:val="000A1097"/>
    <w:rsid w:val="000A4162"/>
    <w:rsid w:val="000A7C61"/>
    <w:rsid w:val="000B11F5"/>
    <w:rsid w:val="000B2C62"/>
    <w:rsid w:val="000B5071"/>
    <w:rsid w:val="000C1221"/>
    <w:rsid w:val="000C17FD"/>
    <w:rsid w:val="000D0964"/>
    <w:rsid w:val="000D2439"/>
    <w:rsid w:val="000D24F8"/>
    <w:rsid w:val="000D3483"/>
    <w:rsid w:val="000D4FB3"/>
    <w:rsid w:val="000D5FCD"/>
    <w:rsid w:val="000D62ED"/>
    <w:rsid w:val="000D7ED0"/>
    <w:rsid w:val="000E126E"/>
    <w:rsid w:val="000E39D9"/>
    <w:rsid w:val="000E3A52"/>
    <w:rsid w:val="000E4B4E"/>
    <w:rsid w:val="000E4EA8"/>
    <w:rsid w:val="000E65F3"/>
    <w:rsid w:val="000F293C"/>
    <w:rsid w:val="000F4C50"/>
    <w:rsid w:val="00102E9B"/>
    <w:rsid w:val="00104789"/>
    <w:rsid w:val="00104AC1"/>
    <w:rsid w:val="00105844"/>
    <w:rsid w:val="0011021B"/>
    <w:rsid w:val="00110970"/>
    <w:rsid w:val="00112101"/>
    <w:rsid w:val="001129E4"/>
    <w:rsid w:val="00117077"/>
    <w:rsid w:val="00122412"/>
    <w:rsid w:val="0012766D"/>
    <w:rsid w:val="0013410F"/>
    <w:rsid w:val="00136B93"/>
    <w:rsid w:val="001402A0"/>
    <w:rsid w:val="001402F1"/>
    <w:rsid w:val="00145D32"/>
    <w:rsid w:val="001478EE"/>
    <w:rsid w:val="00147C48"/>
    <w:rsid w:val="0015064B"/>
    <w:rsid w:val="00151A11"/>
    <w:rsid w:val="001520BF"/>
    <w:rsid w:val="0015290C"/>
    <w:rsid w:val="001559A8"/>
    <w:rsid w:val="00160FE3"/>
    <w:rsid w:val="00164883"/>
    <w:rsid w:val="00171BBB"/>
    <w:rsid w:val="00172E8F"/>
    <w:rsid w:val="00173648"/>
    <w:rsid w:val="001773D1"/>
    <w:rsid w:val="00182F22"/>
    <w:rsid w:val="001830BE"/>
    <w:rsid w:val="00184B89"/>
    <w:rsid w:val="00186A08"/>
    <w:rsid w:val="00187230"/>
    <w:rsid w:val="00187BF0"/>
    <w:rsid w:val="001919FC"/>
    <w:rsid w:val="00192E49"/>
    <w:rsid w:val="00193398"/>
    <w:rsid w:val="00194FDA"/>
    <w:rsid w:val="00195AB2"/>
    <w:rsid w:val="00195D6B"/>
    <w:rsid w:val="001A068F"/>
    <w:rsid w:val="001A0919"/>
    <w:rsid w:val="001A310B"/>
    <w:rsid w:val="001A4853"/>
    <w:rsid w:val="001A623A"/>
    <w:rsid w:val="001A6E83"/>
    <w:rsid w:val="001A71E5"/>
    <w:rsid w:val="001B17A1"/>
    <w:rsid w:val="001B2DE3"/>
    <w:rsid w:val="001B5C5B"/>
    <w:rsid w:val="001C0C68"/>
    <w:rsid w:val="001C5B7A"/>
    <w:rsid w:val="001D0E0A"/>
    <w:rsid w:val="001D201C"/>
    <w:rsid w:val="001D2EF1"/>
    <w:rsid w:val="001D3D9D"/>
    <w:rsid w:val="001D519E"/>
    <w:rsid w:val="001D6187"/>
    <w:rsid w:val="001D7FC2"/>
    <w:rsid w:val="001E0325"/>
    <w:rsid w:val="001E398F"/>
    <w:rsid w:val="001E71F5"/>
    <w:rsid w:val="001F2AB5"/>
    <w:rsid w:val="001F3148"/>
    <w:rsid w:val="001F31D9"/>
    <w:rsid w:val="001F5351"/>
    <w:rsid w:val="001F6D3B"/>
    <w:rsid w:val="001F6F4F"/>
    <w:rsid w:val="00201C40"/>
    <w:rsid w:val="002132EF"/>
    <w:rsid w:val="00214C6D"/>
    <w:rsid w:val="00220D06"/>
    <w:rsid w:val="0023012D"/>
    <w:rsid w:val="00230D46"/>
    <w:rsid w:val="00232CCB"/>
    <w:rsid w:val="00233079"/>
    <w:rsid w:val="0023384D"/>
    <w:rsid w:val="00234A0C"/>
    <w:rsid w:val="00235433"/>
    <w:rsid w:val="00237112"/>
    <w:rsid w:val="0024099D"/>
    <w:rsid w:val="002441EA"/>
    <w:rsid w:val="00247586"/>
    <w:rsid w:val="00253533"/>
    <w:rsid w:val="002547B9"/>
    <w:rsid w:val="00265068"/>
    <w:rsid w:val="00266544"/>
    <w:rsid w:val="00270DAE"/>
    <w:rsid w:val="002718D6"/>
    <w:rsid w:val="00271BC9"/>
    <w:rsid w:val="00271CC8"/>
    <w:rsid w:val="00271E34"/>
    <w:rsid w:val="00273CD5"/>
    <w:rsid w:val="00273DCD"/>
    <w:rsid w:val="0027442B"/>
    <w:rsid w:val="00275D2D"/>
    <w:rsid w:val="00276798"/>
    <w:rsid w:val="002827F0"/>
    <w:rsid w:val="00283397"/>
    <w:rsid w:val="0028557F"/>
    <w:rsid w:val="002868F1"/>
    <w:rsid w:val="002870B9"/>
    <w:rsid w:val="00287CF2"/>
    <w:rsid w:val="00291F7A"/>
    <w:rsid w:val="00292D07"/>
    <w:rsid w:val="002931A0"/>
    <w:rsid w:val="002935D4"/>
    <w:rsid w:val="00293F50"/>
    <w:rsid w:val="00294007"/>
    <w:rsid w:val="002A303C"/>
    <w:rsid w:val="002A35F2"/>
    <w:rsid w:val="002A4577"/>
    <w:rsid w:val="002B2295"/>
    <w:rsid w:val="002B3DCF"/>
    <w:rsid w:val="002B4327"/>
    <w:rsid w:val="002B6154"/>
    <w:rsid w:val="002C19C9"/>
    <w:rsid w:val="002C1D50"/>
    <w:rsid w:val="002C330A"/>
    <w:rsid w:val="002C412E"/>
    <w:rsid w:val="002C48DC"/>
    <w:rsid w:val="002C62F8"/>
    <w:rsid w:val="002C6479"/>
    <w:rsid w:val="002C779C"/>
    <w:rsid w:val="002C7C11"/>
    <w:rsid w:val="002D0641"/>
    <w:rsid w:val="002D083B"/>
    <w:rsid w:val="002D0892"/>
    <w:rsid w:val="002D13AC"/>
    <w:rsid w:val="002D2815"/>
    <w:rsid w:val="002D2AA1"/>
    <w:rsid w:val="002D2B48"/>
    <w:rsid w:val="002D5462"/>
    <w:rsid w:val="002E2803"/>
    <w:rsid w:val="002E3159"/>
    <w:rsid w:val="002E3568"/>
    <w:rsid w:val="002E3BBE"/>
    <w:rsid w:val="002E63A2"/>
    <w:rsid w:val="002E686E"/>
    <w:rsid w:val="002E7CD4"/>
    <w:rsid w:val="002E7FB6"/>
    <w:rsid w:val="002F0CBE"/>
    <w:rsid w:val="002F24B6"/>
    <w:rsid w:val="002F2D89"/>
    <w:rsid w:val="002F366D"/>
    <w:rsid w:val="00307EDA"/>
    <w:rsid w:val="003118A0"/>
    <w:rsid w:val="0031287C"/>
    <w:rsid w:val="003132CD"/>
    <w:rsid w:val="00313E5B"/>
    <w:rsid w:val="003230F1"/>
    <w:rsid w:val="003275F3"/>
    <w:rsid w:val="00330E20"/>
    <w:rsid w:val="00331E8A"/>
    <w:rsid w:val="00334E52"/>
    <w:rsid w:val="0033542D"/>
    <w:rsid w:val="00337F2C"/>
    <w:rsid w:val="00340D61"/>
    <w:rsid w:val="00342F20"/>
    <w:rsid w:val="00345BEE"/>
    <w:rsid w:val="00345F59"/>
    <w:rsid w:val="00347609"/>
    <w:rsid w:val="00347C80"/>
    <w:rsid w:val="00351327"/>
    <w:rsid w:val="003534D2"/>
    <w:rsid w:val="003544E5"/>
    <w:rsid w:val="00354DC7"/>
    <w:rsid w:val="00355249"/>
    <w:rsid w:val="00355F85"/>
    <w:rsid w:val="00356C2F"/>
    <w:rsid w:val="00363844"/>
    <w:rsid w:val="00365598"/>
    <w:rsid w:val="00365E92"/>
    <w:rsid w:val="00371D1D"/>
    <w:rsid w:val="00372208"/>
    <w:rsid w:val="00372E23"/>
    <w:rsid w:val="003819F0"/>
    <w:rsid w:val="003827FA"/>
    <w:rsid w:val="003830E5"/>
    <w:rsid w:val="003843DE"/>
    <w:rsid w:val="00384936"/>
    <w:rsid w:val="003854C3"/>
    <w:rsid w:val="00390A6E"/>
    <w:rsid w:val="00391EDD"/>
    <w:rsid w:val="00392846"/>
    <w:rsid w:val="00392A18"/>
    <w:rsid w:val="00394FE8"/>
    <w:rsid w:val="003950EA"/>
    <w:rsid w:val="00396E44"/>
    <w:rsid w:val="00397AE0"/>
    <w:rsid w:val="00397E7B"/>
    <w:rsid w:val="003A0CA5"/>
    <w:rsid w:val="003A11DE"/>
    <w:rsid w:val="003A219A"/>
    <w:rsid w:val="003A390F"/>
    <w:rsid w:val="003A71FE"/>
    <w:rsid w:val="003B04D5"/>
    <w:rsid w:val="003B33B7"/>
    <w:rsid w:val="003B4FBD"/>
    <w:rsid w:val="003B682A"/>
    <w:rsid w:val="003C001C"/>
    <w:rsid w:val="003C29A1"/>
    <w:rsid w:val="003C612D"/>
    <w:rsid w:val="003D1F7F"/>
    <w:rsid w:val="003D2E04"/>
    <w:rsid w:val="003D2EEC"/>
    <w:rsid w:val="003D7C27"/>
    <w:rsid w:val="003E0DF8"/>
    <w:rsid w:val="003E24D7"/>
    <w:rsid w:val="003E3701"/>
    <w:rsid w:val="003E3873"/>
    <w:rsid w:val="003F0741"/>
    <w:rsid w:val="003F099E"/>
    <w:rsid w:val="003F1DD4"/>
    <w:rsid w:val="003F3218"/>
    <w:rsid w:val="003F587D"/>
    <w:rsid w:val="003F73D4"/>
    <w:rsid w:val="00402B3B"/>
    <w:rsid w:val="004048C3"/>
    <w:rsid w:val="0040490E"/>
    <w:rsid w:val="004064AA"/>
    <w:rsid w:val="00407E24"/>
    <w:rsid w:val="004115DC"/>
    <w:rsid w:val="00411CAD"/>
    <w:rsid w:val="00414E0B"/>
    <w:rsid w:val="00415A7F"/>
    <w:rsid w:val="00416846"/>
    <w:rsid w:val="00420729"/>
    <w:rsid w:val="00423FF9"/>
    <w:rsid w:val="004251F0"/>
    <w:rsid w:val="00426802"/>
    <w:rsid w:val="00427BC8"/>
    <w:rsid w:val="00433EF9"/>
    <w:rsid w:val="004364F2"/>
    <w:rsid w:val="00436520"/>
    <w:rsid w:val="004376EF"/>
    <w:rsid w:val="00437F9E"/>
    <w:rsid w:val="00440C28"/>
    <w:rsid w:val="00441677"/>
    <w:rsid w:val="0044246E"/>
    <w:rsid w:val="00442D27"/>
    <w:rsid w:val="00443310"/>
    <w:rsid w:val="004468AC"/>
    <w:rsid w:val="00454483"/>
    <w:rsid w:val="0045660B"/>
    <w:rsid w:val="00461606"/>
    <w:rsid w:val="0046439B"/>
    <w:rsid w:val="0046601D"/>
    <w:rsid w:val="00472784"/>
    <w:rsid w:val="00472E60"/>
    <w:rsid w:val="00474836"/>
    <w:rsid w:val="00474D3D"/>
    <w:rsid w:val="004763BC"/>
    <w:rsid w:val="00476B12"/>
    <w:rsid w:val="0048074F"/>
    <w:rsid w:val="004820CA"/>
    <w:rsid w:val="00484B95"/>
    <w:rsid w:val="00487044"/>
    <w:rsid w:val="004876BD"/>
    <w:rsid w:val="004952BD"/>
    <w:rsid w:val="004A15A5"/>
    <w:rsid w:val="004A2F52"/>
    <w:rsid w:val="004A3888"/>
    <w:rsid w:val="004A3C9C"/>
    <w:rsid w:val="004A4395"/>
    <w:rsid w:val="004A4B57"/>
    <w:rsid w:val="004B149B"/>
    <w:rsid w:val="004B1748"/>
    <w:rsid w:val="004B2EF5"/>
    <w:rsid w:val="004B3AD9"/>
    <w:rsid w:val="004B3EAE"/>
    <w:rsid w:val="004B5195"/>
    <w:rsid w:val="004B5626"/>
    <w:rsid w:val="004B58EA"/>
    <w:rsid w:val="004B6D2A"/>
    <w:rsid w:val="004B7780"/>
    <w:rsid w:val="004C0E6E"/>
    <w:rsid w:val="004C0FB8"/>
    <w:rsid w:val="004C3484"/>
    <w:rsid w:val="004C3514"/>
    <w:rsid w:val="004C5287"/>
    <w:rsid w:val="004D00F7"/>
    <w:rsid w:val="004D02D0"/>
    <w:rsid w:val="004D2143"/>
    <w:rsid w:val="004D38FE"/>
    <w:rsid w:val="004D5FF4"/>
    <w:rsid w:val="004E11F2"/>
    <w:rsid w:val="004E2AD0"/>
    <w:rsid w:val="004E3A0B"/>
    <w:rsid w:val="004E3F33"/>
    <w:rsid w:val="004E49BF"/>
    <w:rsid w:val="004E6476"/>
    <w:rsid w:val="004E6A2D"/>
    <w:rsid w:val="004E746C"/>
    <w:rsid w:val="004F041A"/>
    <w:rsid w:val="004F0BAB"/>
    <w:rsid w:val="004F14C3"/>
    <w:rsid w:val="004F3672"/>
    <w:rsid w:val="004F3749"/>
    <w:rsid w:val="004F502C"/>
    <w:rsid w:val="004F71F7"/>
    <w:rsid w:val="004F7CC5"/>
    <w:rsid w:val="00501D04"/>
    <w:rsid w:val="0051098C"/>
    <w:rsid w:val="0051112B"/>
    <w:rsid w:val="0051434C"/>
    <w:rsid w:val="00514BDD"/>
    <w:rsid w:val="00516CFF"/>
    <w:rsid w:val="0052021D"/>
    <w:rsid w:val="00520F75"/>
    <w:rsid w:val="00521D47"/>
    <w:rsid w:val="0052219C"/>
    <w:rsid w:val="00523EDF"/>
    <w:rsid w:val="00524DE3"/>
    <w:rsid w:val="005266E0"/>
    <w:rsid w:val="005278ED"/>
    <w:rsid w:val="00527D0A"/>
    <w:rsid w:val="00531E74"/>
    <w:rsid w:val="00532A2B"/>
    <w:rsid w:val="00533233"/>
    <w:rsid w:val="00533BB1"/>
    <w:rsid w:val="00535BB2"/>
    <w:rsid w:val="00536106"/>
    <w:rsid w:val="00537604"/>
    <w:rsid w:val="00542551"/>
    <w:rsid w:val="005447FB"/>
    <w:rsid w:val="0054501B"/>
    <w:rsid w:val="00545F02"/>
    <w:rsid w:val="00547ED5"/>
    <w:rsid w:val="005539AB"/>
    <w:rsid w:val="00555CAA"/>
    <w:rsid w:val="00557979"/>
    <w:rsid w:val="00557C07"/>
    <w:rsid w:val="00560929"/>
    <w:rsid w:val="005609CB"/>
    <w:rsid w:val="005632D6"/>
    <w:rsid w:val="005662F6"/>
    <w:rsid w:val="005674B3"/>
    <w:rsid w:val="005708BB"/>
    <w:rsid w:val="0057283B"/>
    <w:rsid w:val="00575E69"/>
    <w:rsid w:val="0057793A"/>
    <w:rsid w:val="00582777"/>
    <w:rsid w:val="00584462"/>
    <w:rsid w:val="005858D2"/>
    <w:rsid w:val="00585AB5"/>
    <w:rsid w:val="00590CEC"/>
    <w:rsid w:val="00591BAC"/>
    <w:rsid w:val="00591E89"/>
    <w:rsid w:val="00592162"/>
    <w:rsid w:val="005927D2"/>
    <w:rsid w:val="00595A83"/>
    <w:rsid w:val="005A1A6E"/>
    <w:rsid w:val="005A37E8"/>
    <w:rsid w:val="005A44CB"/>
    <w:rsid w:val="005A4A26"/>
    <w:rsid w:val="005A4B3F"/>
    <w:rsid w:val="005B1521"/>
    <w:rsid w:val="005B3EF5"/>
    <w:rsid w:val="005B5FEE"/>
    <w:rsid w:val="005B7243"/>
    <w:rsid w:val="005C1323"/>
    <w:rsid w:val="005C159E"/>
    <w:rsid w:val="005C1ECD"/>
    <w:rsid w:val="005C24E0"/>
    <w:rsid w:val="005D0492"/>
    <w:rsid w:val="005D137A"/>
    <w:rsid w:val="005D25D3"/>
    <w:rsid w:val="005D320A"/>
    <w:rsid w:val="005D354A"/>
    <w:rsid w:val="005E19C6"/>
    <w:rsid w:val="005E30E2"/>
    <w:rsid w:val="005E5B8C"/>
    <w:rsid w:val="005F2681"/>
    <w:rsid w:val="005F2DD3"/>
    <w:rsid w:val="005F47DB"/>
    <w:rsid w:val="005F4A28"/>
    <w:rsid w:val="005F71C9"/>
    <w:rsid w:val="00601784"/>
    <w:rsid w:val="006017C4"/>
    <w:rsid w:val="00601B26"/>
    <w:rsid w:val="00601F39"/>
    <w:rsid w:val="00601F60"/>
    <w:rsid w:val="00607FC5"/>
    <w:rsid w:val="00610275"/>
    <w:rsid w:val="00610FA3"/>
    <w:rsid w:val="00610FE3"/>
    <w:rsid w:val="00611594"/>
    <w:rsid w:val="00611C2C"/>
    <w:rsid w:val="00616188"/>
    <w:rsid w:val="00616E62"/>
    <w:rsid w:val="00617549"/>
    <w:rsid w:val="00617757"/>
    <w:rsid w:val="00620DCA"/>
    <w:rsid w:val="00631E15"/>
    <w:rsid w:val="006406DA"/>
    <w:rsid w:val="00644F7F"/>
    <w:rsid w:val="006451E2"/>
    <w:rsid w:val="006605BC"/>
    <w:rsid w:val="00662822"/>
    <w:rsid w:val="00663972"/>
    <w:rsid w:val="00666296"/>
    <w:rsid w:val="00667176"/>
    <w:rsid w:val="00672DF2"/>
    <w:rsid w:val="00673A59"/>
    <w:rsid w:val="006748C8"/>
    <w:rsid w:val="00674E26"/>
    <w:rsid w:val="00675CA5"/>
    <w:rsid w:val="00677A68"/>
    <w:rsid w:val="00680558"/>
    <w:rsid w:val="006822BD"/>
    <w:rsid w:val="00682AD9"/>
    <w:rsid w:val="00683831"/>
    <w:rsid w:val="00685574"/>
    <w:rsid w:val="0068585A"/>
    <w:rsid w:val="00685944"/>
    <w:rsid w:val="006912BF"/>
    <w:rsid w:val="006926EC"/>
    <w:rsid w:val="00692F6A"/>
    <w:rsid w:val="00696561"/>
    <w:rsid w:val="00696A15"/>
    <w:rsid w:val="006A0779"/>
    <w:rsid w:val="006A0E00"/>
    <w:rsid w:val="006A12C3"/>
    <w:rsid w:val="006A2EC5"/>
    <w:rsid w:val="006A4FE6"/>
    <w:rsid w:val="006A5CCA"/>
    <w:rsid w:val="006B1DC6"/>
    <w:rsid w:val="006B2BFC"/>
    <w:rsid w:val="006B5AED"/>
    <w:rsid w:val="006B6E73"/>
    <w:rsid w:val="006C1A34"/>
    <w:rsid w:val="006C1EDF"/>
    <w:rsid w:val="006C255D"/>
    <w:rsid w:val="006C2857"/>
    <w:rsid w:val="006C3B85"/>
    <w:rsid w:val="006C7379"/>
    <w:rsid w:val="006C73BE"/>
    <w:rsid w:val="006D30C7"/>
    <w:rsid w:val="006D345D"/>
    <w:rsid w:val="006D39E6"/>
    <w:rsid w:val="006D3F86"/>
    <w:rsid w:val="006D4204"/>
    <w:rsid w:val="006D4225"/>
    <w:rsid w:val="006D5A61"/>
    <w:rsid w:val="006D70E5"/>
    <w:rsid w:val="006D76F8"/>
    <w:rsid w:val="006D7B29"/>
    <w:rsid w:val="006E3492"/>
    <w:rsid w:val="006E64F2"/>
    <w:rsid w:val="006E6514"/>
    <w:rsid w:val="006E6EB5"/>
    <w:rsid w:val="006E6FF5"/>
    <w:rsid w:val="006F10E9"/>
    <w:rsid w:val="006F194F"/>
    <w:rsid w:val="006F2E03"/>
    <w:rsid w:val="006F3D6C"/>
    <w:rsid w:val="006F54A6"/>
    <w:rsid w:val="006F717B"/>
    <w:rsid w:val="00700118"/>
    <w:rsid w:val="007042C7"/>
    <w:rsid w:val="00704925"/>
    <w:rsid w:val="00704E61"/>
    <w:rsid w:val="0070508F"/>
    <w:rsid w:val="007056E8"/>
    <w:rsid w:val="00705EBC"/>
    <w:rsid w:val="007061F7"/>
    <w:rsid w:val="007065CA"/>
    <w:rsid w:val="00713520"/>
    <w:rsid w:val="0071498A"/>
    <w:rsid w:val="00717997"/>
    <w:rsid w:val="00720B95"/>
    <w:rsid w:val="00722263"/>
    <w:rsid w:val="00724488"/>
    <w:rsid w:val="0072452A"/>
    <w:rsid w:val="00727F73"/>
    <w:rsid w:val="007305CA"/>
    <w:rsid w:val="007322FD"/>
    <w:rsid w:val="00733909"/>
    <w:rsid w:val="00734D88"/>
    <w:rsid w:val="0073615F"/>
    <w:rsid w:val="00737935"/>
    <w:rsid w:val="00737F71"/>
    <w:rsid w:val="00740491"/>
    <w:rsid w:val="00741A40"/>
    <w:rsid w:val="0074546F"/>
    <w:rsid w:val="007461D4"/>
    <w:rsid w:val="00757B5C"/>
    <w:rsid w:val="007608E8"/>
    <w:rsid w:val="00763186"/>
    <w:rsid w:val="0076431C"/>
    <w:rsid w:val="00765351"/>
    <w:rsid w:val="007661D6"/>
    <w:rsid w:val="007672E5"/>
    <w:rsid w:val="00767967"/>
    <w:rsid w:val="0077065D"/>
    <w:rsid w:val="00772210"/>
    <w:rsid w:val="00775230"/>
    <w:rsid w:val="00775919"/>
    <w:rsid w:val="007768A7"/>
    <w:rsid w:val="00777936"/>
    <w:rsid w:val="00783970"/>
    <w:rsid w:val="00783E74"/>
    <w:rsid w:val="00787E7A"/>
    <w:rsid w:val="0079269A"/>
    <w:rsid w:val="00792823"/>
    <w:rsid w:val="0079294B"/>
    <w:rsid w:val="00794CBC"/>
    <w:rsid w:val="007A3DED"/>
    <w:rsid w:val="007B0692"/>
    <w:rsid w:val="007B0756"/>
    <w:rsid w:val="007B7926"/>
    <w:rsid w:val="007C153D"/>
    <w:rsid w:val="007C1F1D"/>
    <w:rsid w:val="007C234B"/>
    <w:rsid w:val="007C2518"/>
    <w:rsid w:val="007C2974"/>
    <w:rsid w:val="007C4A47"/>
    <w:rsid w:val="007C4D2F"/>
    <w:rsid w:val="007C6763"/>
    <w:rsid w:val="007D2BCE"/>
    <w:rsid w:val="007D419F"/>
    <w:rsid w:val="007D58EF"/>
    <w:rsid w:val="007D6CEC"/>
    <w:rsid w:val="007E1117"/>
    <w:rsid w:val="007E5E3A"/>
    <w:rsid w:val="007E6B12"/>
    <w:rsid w:val="007E73B6"/>
    <w:rsid w:val="007E79C6"/>
    <w:rsid w:val="007F6D96"/>
    <w:rsid w:val="007F779C"/>
    <w:rsid w:val="00801454"/>
    <w:rsid w:val="00804ACD"/>
    <w:rsid w:val="00807860"/>
    <w:rsid w:val="00811301"/>
    <w:rsid w:val="0081752F"/>
    <w:rsid w:val="00817F65"/>
    <w:rsid w:val="00821522"/>
    <w:rsid w:val="00823695"/>
    <w:rsid w:val="00823CB8"/>
    <w:rsid w:val="00823F81"/>
    <w:rsid w:val="00826319"/>
    <w:rsid w:val="00827AF8"/>
    <w:rsid w:val="00835394"/>
    <w:rsid w:val="00836FB4"/>
    <w:rsid w:val="0083742D"/>
    <w:rsid w:val="00837BB9"/>
    <w:rsid w:val="00842BC7"/>
    <w:rsid w:val="00844534"/>
    <w:rsid w:val="00846957"/>
    <w:rsid w:val="00847A6B"/>
    <w:rsid w:val="00850D91"/>
    <w:rsid w:val="00851AC1"/>
    <w:rsid w:val="008523C9"/>
    <w:rsid w:val="008548F8"/>
    <w:rsid w:val="00857946"/>
    <w:rsid w:val="00857D9C"/>
    <w:rsid w:val="0086281C"/>
    <w:rsid w:val="00864EE4"/>
    <w:rsid w:val="008673EB"/>
    <w:rsid w:val="00872049"/>
    <w:rsid w:val="00872C8A"/>
    <w:rsid w:val="00876F93"/>
    <w:rsid w:val="00877B12"/>
    <w:rsid w:val="00885D1B"/>
    <w:rsid w:val="00891FF4"/>
    <w:rsid w:val="0089548E"/>
    <w:rsid w:val="008A04F1"/>
    <w:rsid w:val="008A707E"/>
    <w:rsid w:val="008B0E50"/>
    <w:rsid w:val="008B7546"/>
    <w:rsid w:val="008C2FA8"/>
    <w:rsid w:val="008C77C0"/>
    <w:rsid w:val="008C7FF3"/>
    <w:rsid w:val="008D07A0"/>
    <w:rsid w:val="008D14B9"/>
    <w:rsid w:val="008D2A6E"/>
    <w:rsid w:val="008D4981"/>
    <w:rsid w:val="008E300F"/>
    <w:rsid w:val="008E3155"/>
    <w:rsid w:val="008E3320"/>
    <w:rsid w:val="008E3EAB"/>
    <w:rsid w:val="008E52D5"/>
    <w:rsid w:val="008E5653"/>
    <w:rsid w:val="008E5AA4"/>
    <w:rsid w:val="008F26AF"/>
    <w:rsid w:val="008F26CF"/>
    <w:rsid w:val="008F30ED"/>
    <w:rsid w:val="008F45D0"/>
    <w:rsid w:val="0090054A"/>
    <w:rsid w:val="009010E8"/>
    <w:rsid w:val="00901D30"/>
    <w:rsid w:val="00902A71"/>
    <w:rsid w:val="0090318A"/>
    <w:rsid w:val="00904962"/>
    <w:rsid w:val="0090606D"/>
    <w:rsid w:val="00906CE7"/>
    <w:rsid w:val="00906DBF"/>
    <w:rsid w:val="00914FC8"/>
    <w:rsid w:val="00916315"/>
    <w:rsid w:val="00923B2E"/>
    <w:rsid w:val="00924A12"/>
    <w:rsid w:val="00924BE7"/>
    <w:rsid w:val="00924F57"/>
    <w:rsid w:val="009274CE"/>
    <w:rsid w:val="00930503"/>
    <w:rsid w:val="00932A1B"/>
    <w:rsid w:val="00932D97"/>
    <w:rsid w:val="00933AB8"/>
    <w:rsid w:val="009348C5"/>
    <w:rsid w:val="00936747"/>
    <w:rsid w:val="009373A7"/>
    <w:rsid w:val="00940F08"/>
    <w:rsid w:val="00942A0D"/>
    <w:rsid w:val="0094370C"/>
    <w:rsid w:val="009473BC"/>
    <w:rsid w:val="009478EE"/>
    <w:rsid w:val="00951F3E"/>
    <w:rsid w:val="00952241"/>
    <w:rsid w:val="00952A43"/>
    <w:rsid w:val="00952F4D"/>
    <w:rsid w:val="00955CA8"/>
    <w:rsid w:val="009561F5"/>
    <w:rsid w:val="009567E3"/>
    <w:rsid w:val="00960083"/>
    <w:rsid w:val="009605E2"/>
    <w:rsid w:val="00960A46"/>
    <w:rsid w:val="0096208C"/>
    <w:rsid w:val="0096235D"/>
    <w:rsid w:val="00964A06"/>
    <w:rsid w:val="00965C7B"/>
    <w:rsid w:val="009662A4"/>
    <w:rsid w:val="0097024E"/>
    <w:rsid w:val="00973315"/>
    <w:rsid w:val="00974765"/>
    <w:rsid w:val="00975904"/>
    <w:rsid w:val="00975ACD"/>
    <w:rsid w:val="0097629A"/>
    <w:rsid w:val="009772E0"/>
    <w:rsid w:val="0097766E"/>
    <w:rsid w:val="0097786B"/>
    <w:rsid w:val="00977C56"/>
    <w:rsid w:val="009810A8"/>
    <w:rsid w:val="00982464"/>
    <w:rsid w:val="0098313B"/>
    <w:rsid w:val="00991510"/>
    <w:rsid w:val="00991BD1"/>
    <w:rsid w:val="00993187"/>
    <w:rsid w:val="00994478"/>
    <w:rsid w:val="00995EFF"/>
    <w:rsid w:val="00997819"/>
    <w:rsid w:val="009A007C"/>
    <w:rsid w:val="009A0AD7"/>
    <w:rsid w:val="009A2E91"/>
    <w:rsid w:val="009A3B4A"/>
    <w:rsid w:val="009A6547"/>
    <w:rsid w:val="009B6380"/>
    <w:rsid w:val="009B6942"/>
    <w:rsid w:val="009B712A"/>
    <w:rsid w:val="009B71FE"/>
    <w:rsid w:val="009C14FF"/>
    <w:rsid w:val="009C2742"/>
    <w:rsid w:val="009D1635"/>
    <w:rsid w:val="009D433B"/>
    <w:rsid w:val="009D4895"/>
    <w:rsid w:val="009D681A"/>
    <w:rsid w:val="009D6905"/>
    <w:rsid w:val="009D74BC"/>
    <w:rsid w:val="009D7637"/>
    <w:rsid w:val="009F0333"/>
    <w:rsid w:val="009F1558"/>
    <w:rsid w:val="009F211A"/>
    <w:rsid w:val="009F458A"/>
    <w:rsid w:val="009F4B86"/>
    <w:rsid w:val="009F4CA6"/>
    <w:rsid w:val="009F6285"/>
    <w:rsid w:val="009F6349"/>
    <w:rsid w:val="009F66FE"/>
    <w:rsid w:val="009F75E2"/>
    <w:rsid w:val="00A01B8E"/>
    <w:rsid w:val="00A04574"/>
    <w:rsid w:val="00A05A42"/>
    <w:rsid w:val="00A0617F"/>
    <w:rsid w:val="00A102DF"/>
    <w:rsid w:val="00A10AC2"/>
    <w:rsid w:val="00A14E84"/>
    <w:rsid w:val="00A16C5A"/>
    <w:rsid w:val="00A17600"/>
    <w:rsid w:val="00A26A3D"/>
    <w:rsid w:val="00A27363"/>
    <w:rsid w:val="00A33BE8"/>
    <w:rsid w:val="00A3664A"/>
    <w:rsid w:val="00A3745D"/>
    <w:rsid w:val="00A37F94"/>
    <w:rsid w:val="00A40539"/>
    <w:rsid w:val="00A4323E"/>
    <w:rsid w:val="00A438AE"/>
    <w:rsid w:val="00A45995"/>
    <w:rsid w:val="00A51070"/>
    <w:rsid w:val="00A64B68"/>
    <w:rsid w:val="00A66DE2"/>
    <w:rsid w:val="00A7248B"/>
    <w:rsid w:val="00A7255B"/>
    <w:rsid w:val="00A77233"/>
    <w:rsid w:val="00A777E5"/>
    <w:rsid w:val="00A82F6F"/>
    <w:rsid w:val="00A82FA8"/>
    <w:rsid w:val="00A87AC2"/>
    <w:rsid w:val="00A9260D"/>
    <w:rsid w:val="00AA18C7"/>
    <w:rsid w:val="00AA1ECA"/>
    <w:rsid w:val="00AA303D"/>
    <w:rsid w:val="00AA7414"/>
    <w:rsid w:val="00AA792E"/>
    <w:rsid w:val="00AB04F1"/>
    <w:rsid w:val="00AB0874"/>
    <w:rsid w:val="00AB1442"/>
    <w:rsid w:val="00AB4029"/>
    <w:rsid w:val="00AB5BF3"/>
    <w:rsid w:val="00AC12FF"/>
    <w:rsid w:val="00AC4947"/>
    <w:rsid w:val="00AD06B4"/>
    <w:rsid w:val="00AD09C4"/>
    <w:rsid w:val="00AD25B9"/>
    <w:rsid w:val="00AD4780"/>
    <w:rsid w:val="00AD571C"/>
    <w:rsid w:val="00AD63F4"/>
    <w:rsid w:val="00AD69A4"/>
    <w:rsid w:val="00AD71FC"/>
    <w:rsid w:val="00AE0C2A"/>
    <w:rsid w:val="00AE2B13"/>
    <w:rsid w:val="00AE4FD2"/>
    <w:rsid w:val="00AE5317"/>
    <w:rsid w:val="00AE5F82"/>
    <w:rsid w:val="00AE65B7"/>
    <w:rsid w:val="00AF06E5"/>
    <w:rsid w:val="00AF0C78"/>
    <w:rsid w:val="00AF3FE0"/>
    <w:rsid w:val="00AF5793"/>
    <w:rsid w:val="00AF7692"/>
    <w:rsid w:val="00B023B9"/>
    <w:rsid w:val="00B03286"/>
    <w:rsid w:val="00B12FAF"/>
    <w:rsid w:val="00B1307D"/>
    <w:rsid w:val="00B1470B"/>
    <w:rsid w:val="00B15620"/>
    <w:rsid w:val="00B15EE9"/>
    <w:rsid w:val="00B162E5"/>
    <w:rsid w:val="00B17652"/>
    <w:rsid w:val="00B20535"/>
    <w:rsid w:val="00B21919"/>
    <w:rsid w:val="00B227C1"/>
    <w:rsid w:val="00B2343C"/>
    <w:rsid w:val="00B25D9D"/>
    <w:rsid w:val="00B2681F"/>
    <w:rsid w:val="00B268C3"/>
    <w:rsid w:val="00B277E9"/>
    <w:rsid w:val="00B320E1"/>
    <w:rsid w:val="00B32E87"/>
    <w:rsid w:val="00B33C9A"/>
    <w:rsid w:val="00B365AD"/>
    <w:rsid w:val="00B372FD"/>
    <w:rsid w:val="00B41801"/>
    <w:rsid w:val="00B4368C"/>
    <w:rsid w:val="00B46FA5"/>
    <w:rsid w:val="00B47490"/>
    <w:rsid w:val="00B47D85"/>
    <w:rsid w:val="00B55279"/>
    <w:rsid w:val="00B55E83"/>
    <w:rsid w:val="00B56224"/>
    <w:rsid w:val="00B60BC4"/>
    <w:rsid w:val="00B610D1"/>
    <w:rsid w:val="00B63959"/>
    <w:rsid w:val="00B6778E"/>
    <w:rsid w:val="00B67E31"/>
    <w:rsid w:val="00B71A7F"/>
    <w:rsid w:val="00B72D25"/>
    <w:rsid w:val="00B732FC"/>
    <w:rsid w:val="00B7342C"/>
    <w:rsid w:val="00B73CAE"/>
    <w:rsid w:val="00B73F52"/>
    <w:rsid w:val="00B74264"/>
    <w:rsid w:val="00B74A5E"/>
    <w:rsid w:val="00B75D32"/>
    <w:rsid w:val="00B75E59"/>
    <w:rsid w:val="00B75F13"/>
    <w:rsid w:val="00B80168"/>
    <w:rsid w:val="00B82D5A"/>
    <w:rsid w:val="00B83472"/>
    <w:rsid w:val="00B85A9D"/>
    <w:rsid w:val="00B87F0B"/>
    <w:rsid w:val="00B900DA"/>
    <w:rsid w:val="00B90259"/>
    <w:rsid w:val="00B9431E"/>
    <w:rsid w:val="00B94BA0"/>
    <w:rsid w:val="00B96CAB"/>
    <w:rsid w:val="00BA37BA"/>
    <w:rsid w:val="00BA3D43"/>
    <w:rsid w:val="00BA4C91"/>
    <w:rsid w:val="00BA6A68"/>
    <w:rsid w:val="00BA72E2"/>
    <w:rsid w:val="00BB544C"/>
    <w:rsid w:val="00BB6C5B"/>
    <w:rsid w:val="00BB70B7"/>
    <w:rsid w:val="00BB756A"/>
    <w:rsid w:val="00BB79AE"/>
    <w:rsid w:val="00BC0E2B"/>
    <w:rsid w:val="00BC213A"/>
    <w:rsid w:val="00BC2459"/>
    <w:rsid w:val="00BC6321"/>
    <w:rsid w:val="00BC6A2C"/>
    <w:rsid w:val="00BD11C4"/>
    <w:rsid w:val="00BD2453"/>
    <w:rsid w:val="00BD299C"/>
    <w:rsid w:val="00BD34D9"/>
    <w:rsid w:val="00BD428C"/>
    <w:rsid w:val="00BD5729"/>
    <w:rsid w:val="00BD6964"/>
    <w:rsid w:val="00BE1921"/>
    <w:rsid w:val="00BE27BD"/>
    <w:rsid w:val="00BE2C35"/>
    <w:rsid w:val="00BE46DD"/>
    <w:rsid w:val="00BE48F5"/>
    <w:rsid w:val="00BE7FDE"/>
    <w:rsid w:val="00BF2761"/>
    <w:rsid w:val="00BF5060"/>
    <w:rsid w:val="00BF5C8D"/>
    <w:rsid w:val="00BF6D8E"/>
    <w:rsid w:val="00BF7CDB"/>
    <w:rsid w:val="00C03A73"/>
    <w:rsid w:val="00C041CF"/>
    <w:rsid w:val="00C04922"/>
    <w:rsid w:val="00C06DEC"/>
    <w:rsid w:val="00C10BDD"/>
    <w:rsid w:val="00C1320D"/>
    <w:rsid w:val="00C14879"/>
    <w:rsid w:val="00C1585F"/>
    <w:rsid w:val="00C20AEA"/>
    <w:rsid w:val="00C20DB3"/>
    <w:rsid w:val="00C254C2"/>
    <w:rsid w:val="00C30E52"/>
    <w:rsid w:val="00C35B8B"/>
    <w:rsid w:val="00C375FB"/>
    <w:rsid w:val="00C4021F"/>
    <w:rsid w:val="00C40BB4"/>
    <w:rsid w:val="00C42E45"/>
    <w:rsid w:val="00C43161"/>
    <w:rsid w:val="00C43AFC"/>
    <w:rsid w:val="00C44E69"/>
    <w:rsid w:val="00C46E17"/>
    <w:rsid w:val="00C5001B"/>
    <w:rsid w:val="00C503BC"/>
    <w:rsid w:val="00C52477"/>
    <w:rsid w:val="00C5375B"/>
    <w:rsid w:val="00C54DF0"/>
    <w:rsid w:val="00C564CE"/>
    <w:rsid w:val="00C56AFC"/>
    <w:rsid w:val="00C570A6"/>
    <w:rsid w:val="00C578D5"/>
    <w:rsid w:val="00C57DE9"/>
    <w:rsid w:val="00C57DF4"/>
    <w:rsid w:val="00C57F64"/>
    <w:rsid w:val="00C60BA2"/>
    <w:rsid w:val="00C610C4"/>
    <w:rsid w:val="00C61903"/>
    <w:rsid w:val="00C63C89"/>
    <w:rsid w:val="00C66111"/>
    <w:rsid w:val="00C67559"/>
    <w:rsid w:val="00C707E1"/>
    <w:rsid w:val="00C708C9"/>
    <w:rsid w:val="00C73748"/>
    <w:rsid w:val="00C77EC6"/>
    <w:rsid w:val="00C808BF"/>
    <w:rsid w:val="00C82CCC"/>
    <w:rsid w:val="00C85111"/>
    <w:rsid w:val="00C854A6"/>
    <w:rsid w:val="00C85A18"/>
    <w:rsid w:val="00C87550"/>
    <w:rsid w:val="00C875C2"/>
    <w:rsid w:val="00C9002C"/>
    <w:rsid w:val="00C949C8"/>
    <w:rsid w:val="00C95A1F"/>
    <w:rsid w:val="00C967E7"/>
    <w:rsid w:val="00C97A23"/>
    <w:rsid w:val="00CA0362"/>
    <w:rsid w:val="00CA1F48"/>
    <w:rsid w:val="00CA1F8A"/>
    <w:rsid w:val="00CA2E79"/>
    <w:rsid w:val="00CA4813"/>
    <w:rsid w:val="00CA6FB0"/>
    <w:rsid w:val="00CB0876"/>
    <w:rsid w:val="00CB7904"/>
    <w:rsid w:val="00CC0260"/>
    <w:rsid w:val="00CC173B"/>
    <w:rsid w:val="00CC36A8"/>
    <w:rsid w:val="00CC41A6"/>
    <w:rsid w:val="00CC42B1"/>
    <w:rsid w:val="00CC6136"/>
    <w:rsid w:val="00CD16F4"/>
    <w:rsid w:val="00CD2AB0"/>
    <w:rsid w:val="00CD2DF0"/>
    <w:rsid w:val="00CD4636"/>
    <w:rsid w:val="00CD707C"/>
    <w:rsid w:val="00CE0457"/>
    <w:rsid w:val="00CE0B22"/>
    <w:rsid w:val="00CE196E"/>
    <w:rsid w:val="00CE4DF1"/>
    <w:rsid w:val="00CE6EE9"/>
    <w:rsid w:val="00CE7F38"/>
    <w:rsid w:val="00CF3EBC"/>
    <w:rsid w:val="00CF5D89"/>
    <w:rsid w:val="00D0122B"/>
    <w:rsid w:val="00D027EE"/>
    <w:rsid w:val="00D0317F"/>
    <w:rsid w:val="00D0364E"/>
    <w:rsid w:val="00D05471"/>
    <w:rsid w:val="00D061C7"/>
    <w:rsid w:val="00D07103"/>
    <w:rsid w:val="00D10609"/>
    <w:rsid w:val="00D116C7"/>
    <w:rsid w:val="00D162AB"/>
    <w:rsid w:val="00D16525"/>
    <w:rsid w:val="00D16E9F"/>
    <w:rsid w:val="00D205C9"/>
    <w:rsid w:val="00D22467"/>
    <w:rsid w:val="00D26746"/>
    <w:rsid w:val="00D26C57"/>
    <w:rsid w:val="00D26E5F"/>
    <w:rsid w:val="00D31AE1"/>
    <w:rsid w:val="00D31B45"/>
    <w:rsid w:val="00D31CDB"/>
    <w:rsid w:val="00D3234E"/>
    <w:rsid w:val="00D335DA"/>
    <w:rsid w:val="00D3535C"/>
    <w:rsid w:val="00D35B54"/>
    <w:rsid w:val="00D413B1"/>
    <w:rsid w:val="00D41E8E"/>
    <w:rsid w:val="00D46E55"/>
    <w:rsid w:val="00D47ABA"/>
    <w:rsid w:val="00D5667D"/>
    <w:rsid w:val="00D600E5"/>
    <w:rsid w:val="00D600ED"/>
    <w:rsid w:val="00D60570"/>
    <w:rsid w:val="00D63111"/>
    <w:rsid w:val="00D632B0"/>
    <w:rsid w:val="00D64438"/>
    <w:rsid w:val="00D7070C"/>
    <w:rsid w:val="00D70809"/>
    <w:rsid w:val="00D7187B"/>
    <w:rsid w:val="00D72A0B"/>
    <w:rsid w:val="00D72DD2"/>
    <w:rsid w:val="00D762EE"/>
    <w:rsid w:val="00D83A0E"/>
    <w:rsid w:val="00D84DB3"/>
    <w:rsid w:val="00D85479"/>
    <w:rsid w:val="00D8678D"/>
    <w:rsid w:val="00DA0FC5"/>
    <w:rsid w:val="00DA2141"/>
    <w:rsid w:val="00DA3375"/>
    <w:rsid w:val="00DA5F63"/>
    <w:rsid w:val="00DA792D"/>
    <w:rsid w:val="00DB3A4F"/>
    <w:rsid w:val="00DB4C11"/>
    <w:rsid w:val="00DB5174"/>
    <w:rsid w:val="00DB58A5"/>
    <w:rsid w:val="00DB6A6E"/>
    <w:rsid w:val="00DC25BF"/>
    <w:rsid w:val="00DC3B27"/>
    <w:rsid w:val="00DC6D7D"/>
    <w:rsid w:val="00DD1101"/>
    <w:rsid w:val="00DD2640"/>
    <w:rsid w:val="00DD2650"/>
    <w:rsid w:val="00DD3BE6"/>
    <w:rsid w:val="00DD3E20"/>
    <w:rsid w:val="00DD4931"/>
    <w:rsid w:val="00DD5154"/>
    <w:rsid w:val="00DD74BE"/>
    <w:rsid w:val="00DD79C6"/>
    <w:rsid w:val="00DE153D"/>
    <w:rsid w:val="00DE2096"/>
    <w:rsid w:val="00DE268F"/>
    <w:rsid w:val="00DE4A31"/>
    <w:rsid w:val="00DE4B6C"/>
    <w:rsid w:val="00DE55CB"/>
    <w:rsid w:val="00DE6BDE"/>
    <w:rsid w:val="00DE6C0F"/>
    <w:rsid w:val="00DE7446"/>
    <w:rsid w:val="00DE7976"/>
    <w:rsid w:val="00DF0D66"/>
    <w:rsid w:val="00DF3A77"/>
    <w:rsid w:val="00DF413A"/>
    <w:rsid w:val="00DF6126"/>
    <w:rsid w:val="00E002A7"/>
    <w:rsid w:val="00E00E65"/>
    <w:rsid w:val="00E077D3"/>
    <w:rsid w:val="00E12FC1"/>
    <w:rsid w:val="00E1318E"/>
    <w:rsid w:val="00E15A56"/>
    <w:rsid w:val="00E172B4"/>
    <w:rsid w:val="00E17723"/>
    <w:rsid w:val="00E26112"/>
    <w:rsid w:val="00E2685E"/>
    <w:rsid w:val="00E34564"/>
    <w:rsid w:val="00E34AEC"/>
    <w:rsid w:val="00E35043"/>
    <w:rsid w:val="00E4118F"/>
    <w:rsid w:val="00E41913"/>
    <w:rsid w:val="00E41B3F"/>
    <w:rsid w:val="00E428C9"/>
    <w:rsid w:val="00E4649F"/>
    <w:rsid w:val="00E47E57"/>
    <w:rsid w:val="00E509F5"/>
    <w:rsid w:val="00E50DD1"/>
    <w:rsid w:val="00E55B59"/>
    <w:rsid w:val="00E56572"/>
    <w:rsid w:val="00E56DB9"/>
    <w:rsid w:val="00E56F7A"/>
    <w:rsid w:val="00E57D95"/>
    <w:rsid w:val="00E600A3"/>
    <w:rsid w:val="00E60F80"/>
    <w:rsid w:val="00E64DE9"/>
    <w:rsid w:val="00E64EC6"/>
    <w:rsid w:val="00E70731"/>
    <w:rsid w:val="00E7101F"/>
    <w:rsid w:val="00E71DCA"/>
    <w:rsid w:val="00E73940"/>
    <w:rsid w:val="00E73D61"/>
    <w:rsid w:val="00E75514"/>
    <w:rsid w:val="00E75719"/>
    <w:rsid w:val="00E77302"/>
    <w:rsid w:val="00E7743D"/>
    <w:rsid w:val="00E80253"/>
    <w:rsid w:val="00E82D12"/>
    <w:rsid w:val="00E82DEC"/>
    <w:rsid w:val="00E82E37"/>
    <w:rsid w:val="00E83C7C"/>
    <w:rsid w:val="00E8500D"/>
    <w:rsid w:val="00E858A9"/>
    <w:rsid w:val="00E85EF7"/>
    <w:rsid w:val="00E86A4D"/>
    <w:rsid w:val="00E86F9B"/>
    <w:rsid w:val="00E87582"/>
    <w:rsid w:val="00E878C9"/>
    <w:rsid w:val="00E9082D"/>
    <w:rsid w:val="00E9152C"/>
    <w:rsid w:val="00E9743C"/>
    <w:rsid w:val="00EA26A8"/>
    <w:rsid w:val="00EA32E8"/>
    <w:rsid w:val="00EA5BE6"/>
    <w:rsid w:val="00EA617F"/>
    <w:rsid w:val="00EA7E75"/>
    <w:rsid w:val="00EB21BA"/>
    <w:rsid w:val="00EB6F88"/>
    <w:rsid w:val="00EB7A8B"/>
    <w:rsid w:val="00EB7B09"/>
    <w:rsid w:val="00EC6896"/>
    <w:rsid w:val="00EC6C7C"/>
    <w:rsid w:val="00EC78E3"/>
    <w:rsid w:val="00ED076E"/>
    <w:rsid w:val="00ED11A2"/>
    <w:rsid w:val="00ED38CD"/>
    <w:rsid w:val="00ED40E1"/>
    <w:rsid w:val="00ED4729"/>
    <w:rsid w:val="00ED497D"/>
    <w:rsid w:val="00ED5EAD"/>
    <w:rsid w:val="00ED6666"/>
    <w:rsid w:val="00ED7E25"/>
    <w:rsid w:val="00EE408D"/>
    <w:rsid w:val="00EF0A95"/>
    <w:rsid w:val="00EF5B9A"/>
    <w:rsid w:val="00F0011D"/>
    <w:rsid w:val="00F01639"/>
    <w:rsid w:val="00F04233"/>
    <w:rsid w:val="00F0532E"/>
    <w:rsid w:val="00F05DBD"/>
    <w:rsid w:val="00F06963"/>
    <w:rsid w:val="00F1001B"/>
    <w:rsid w:val="00F111FB"/>
    <w:rsid w:val="00F131B1"/>
    <w:rsid w:val="00F148CA"/>
    <w:rsid w:val="00F1607D"/>
    <w:rsid w:val="00F22D5B"/>
    <w:rsid w:val="00F2457A"/>
    <w:rsid w:val="00F24DEC"/>
    <w:rsid w:val="00F31D2A"/>
    <w:rsid w:val="00F34809"/>
    <w:rsid w:val="00F34A22"/>
    <w:rsid w:val="00F35098"/>
    <w:rsid w:val="00F37891"/>
    <w:rsid w:val="00F37960"/>
    <w:rsid w:val="00F37C35"/>
    <w:rsid w:val="00F417CB"/>
    <w:rsid w:val="00F41EA1"/>
    <w:rsid w:val="00F428F8"/>
    <w:rsid w:val="00F42ABB"/>
    <w:rsid w:val="00F43B73"/>
    <w:rsid w:val="00F43BEB"/>
    <w:rsid w:val="00F43D14"/>
    <w:rsid w:val="00F46D60"/>
    <w:rsid w:val="00F46EB1"/>
    <w:rsid w:val="00F50C8B"/>
    <w:rsid w:val="00F514D5"/>
    <w:rsid w:val="00F56CD6"/>
    <w:rsid w:val="00F61A27"/>
    <w:rsid w:val="00F639AF"/>
    <w:rsid w:val="00F65345"/>
    <w:rsid w:val="00F67542"/>
    <w:rsid w:val="00F67814"/>
    <w:rsid w:val="00F67CEC"/>
    <w:rsid w:val="00F67FEB"/>
    <w:rsid w:val="00F70256"/>
    <w:rsid w:val="00F71F07"/>
    <w:rsid w:val="00F729E3"/>
    <w:rsid w:val="00F80C16"/>
    <w:rsid w:val="00F83FFC"/>
    <w:rsid w:val="00F8419C"/>
    <w:rsid w:val="00F847FD"/>
    <w:rsid w:val="00F864D9"/>
    <w:rsid w:val="00F94421"/>
    <w:rsid w:val="00FA0B50"/>
    <w:rsid w:val="00FA1B1C"/>
    <w:rsid w:val="00FA4600"/>
    <w:rsid w:val="00FA4F89"/>
    <w:rsid w:val="00FA5169"/>
    <w:rsid w:val="00FA58E3"/>
    <w:rsid w:val="00FA5920"/>
    <w:rsid w:val="00FA61B6"/>
    <w:rsid w:val="00FA6C46"/>
    <w:rsid w:val="00FB107F"/>
    <w:rsid w:val="00FB127A"/>
    <w:rsid w:val="00FB22BE"/>
    <w:rsid w:val="00FC06C9"/>
    <w:rsid w:val="00FC1313"/>
    <w:rsid w:val="00FC1AFA"/>
    <w:rsid w:val="00FC3BAA"/>
    <w:rsid w:val="00FC3FF3"/>
    <w:rsid w:val="00FD44A1"/>
    <w:rsid w:val="00FD5344"/>
    <w:rsid w:val="00FD5985"/>
    <w:rsid w:val="00FD5E03"/>
    <w:rsid w:val="00FD64F4"/>
    <w:rsid w:val="00FE1134"/>
    <w:rsid w:val="00FE301C"/>
    <w:rsid w:val="00FE6629"/>
    <w:rsid w:val="00FE6A30"/>
    <w:rsid w:val="00FE7E21"/>
    <w:rsid w:val="00FF089B"/>
    <w:rsid w:val="00FF205C"/>
    <w:rsid w:val="00FF2B99"/>
    <w:rsid w:val="00FF3E05"/>
    <w:rsid w:val="00FF4E82"/>
    <w:rsid w:val="00FF5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D3F4145"/>
  <w15:chartTrackingRefBased/>
  <w15:docId w15:val="{5255C327-C9F7-45DE-9AF7-7493EEBE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rsid w:val="00CE7F38"/>
    <w:pPr>
      <w:keepNext/>
      <w:jc w:val="center"/>
      <w:outlineLvl w:val="0"/>
    </w:pPr>
    <w:rPr>
      <w:b/>
      <w:sz w:val="32"/>
      <w:szCs w:val="20"/>
    </w:rPr>
  </w:style>
  <w:style w:type="paragraph" w:styleId="Ttulo2">
    <w:name w:val="heading 2"/>
    <w:basedOn w:val="Normal"/>
    <w:next w:val="Normal"/>
    <w:qFormat/>
    <w:rsid w:val="0097766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D06B4"/>
    <w:pPr>
      <w:keepNext/>
      <w:spacing w:before="240" w:after="60"/>
      <w:outlineLvl w:val="2"/>
    </w:pPr>
    <w:rPr>
      <w:rFonts w:ascii="Arial" w:hAnsi="Arial" w:cs="Arial"/>
      <w:b/>
      <w:bCs/>
      <w:sz w:val="26"/>
      <w:szCs w:val="26"/>
    </w:rPr>
  </w:style>
  <w:style w:type="paragraph" w:styleId="Ttulo4">
    <w:name w:val="heading 4"/>
    <w:basedOn w:val="Normal"/>
    <w:next w:val="Normal"/>
    <w:qFormat/>
    <w:rsid w:val="001A310B"/>
    <w:pPr>
      <w:keepNext/>
      <w:spacing w:before="240" w:after="60"/>
      <w:outlineLvl w:val="3"/>
    </w:pPr>
    <w:rPr>
      <w:b/>
      <w:bCs/>
      <w:sz w:val="28"/>
      <w:szCs w:val="28"/>
    </w:rPr>
  </w:style>
  <w:style w:type="paragraph" w:styleId="Ttulo6">
    <w:name w:val="heading 6"/>
    <w:basedOn w:val="Normal"/>
    <w:next w:val="Normal"/>
    <w:link w:val="Ttulo6Char"/>
    <w:semiHidden/>
    <w:unhideWhenUsed/>
    <w:qFormat/>
    <w:rsid w:val="000A7C61"/>
    <w:pPr>
      <w:spacing w:before="240" w:after="60"/>
      <w:outlineLvl w:val="5"/>
    </w:pPr>
    <w:rPr>
      <w:rFonts w:ascii="Calibri" w:hAnsi="Calibri"/>
      <w:b/>
      <w:bCs/>
      <w:sz w:val="22"/>
      <w:szCs w:val="22"/>
    </w:rPr>
  </w:style>
  <w:style w:type="paragraph" w:styleId="Ttulo7">
    <w:name w:val="heading 7"/>
    <w:basedOn w:val="Normal"/>
    <w:next w:val="Normal"/>
    <w:qFormat/>
    <w:rsid w:val="00CE7F38"/>
    <w:pPr>
      <w:keepNext/>
      <w:jc w:val="both"/>
      <w:outlineLvl w:val="6"/>
    </w:pPr>
    <w:rPr>
      <w:rFonts w:ascii="Trebuchet MS" w:hAnsi="Trebuchet MS"/>
      <w:b/>
      <w:position w:val="-4"/>
      <w:sz w:val="20"/>
      <w:szCs w:val="20"/>
    </w:rPr>
  </w:style>
  <w:style w:type="paragraph" w:styleId="Ttulo8">
    <w:name w:val="heading 8"/>
    <w:basedOn w:val="Normal"/>
    <w:next w:val="Normal"/>
    <w:qFormat/>
    <w:rsid w:val="00C95A1F"/>
    <w:pPr>
      <w:spacing w:before="240" w:after="60"/>
      <w:outlineLvl w:val="7"/>
    </w:pPr>
    <w:rPr>
      <w:i/>
      <w:iCs/>
    </w:rPr>
  </w:style>
  <w:style w:type="paragraph" w:styleId="Ttulo9">
    <w:name w:val="heading 9"/>
    <w:basedOn w:val="Normal"/>
    <w:next w:val="Normal"/>
    <w:qFormat/>
    <w:rsid w:val="0097766E"/>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6D345D"/>
    <w:rPr>
      <w:color w:val="0000FF"/>
      <w:u w:val="single"/>
    </w:rPr>
  </w:style>
  <w:style w:type="paragraph" w:styleId="Cabealho">
    <w:name w:val="header"/>
    <w:basedOn w:val="Normal"/>
    <w:link w:val="CabealhoChar"/>
    <w:rsid w:val="002D0641"/>
    <w:pPr>
      <w:tabs>
        <w:tab w:val="center" w:pos="4252"/>
        <w:tab w:val="right" w:pos="8504"/>
      </w:tabs>
    </w:pPr>
  </w:style>
  <w:style w:type="paragraph" w:styleId="Rodap">
    <w:name w:val="footer"/>
    <w:basedOn w:val="Normal"/>
    <w:link w:val="RodapChar"/>
    <w:rsid w:val="002D0641"/>
    <w:pPr>
      <w:tabs>
        <w:tab w:val="center" w:pos="4252"/>
        <w:tab w:val="right" w:pos="8504"/>
      </w:tabs>
    </w:pPr>
  </w:style>
  <w:style w:type="paragraph" w:customStyle="1" w:styleId="Default">
    <w:name w:val="Default"/>
    <w:rsid w:val="009F211A"/>
    <w:pPr>
      <w:autoSpaceDE w:val="0"/>
      <w:autoSpaceDN w:val="0"/>
      <w:adjustRightInd w:val="0"/>
    </w:pPr>
    <w:rPr>
      <w:rFonts w:ascii="Cambria" w:hAnsi="Cambria" w:cs="Cambria"/>
      <w:color w:val="000000"/>
      <w:sz w:val="24"/>
      <w:szCs w:val="24"/>
    </w:rPr>
  </w:style>
  <w:style w:type="character" w:styleId="Forte">
    <w:name w:val="Strong"/>
    <w:qFormat/>
    <w:rsid w:val="006E6514"/>
    <w:rPr>
      <w:b/>
      <w:bCs/>
    </w:rPr>
  </w:style>
  <w:style w:type="paragraph" w:styleId="Corpodetexto">
    <w:name w:val="Body Text"/>
    <w:basedOn w:val="Normal"/>
    <w:link w:val="CorpodetextoChar"/>
    <w:rsid w:val="002C6479"/>
    <w:pPr>
      <w:jc w:val="both"/>
    </w:pPr>
    <w:rPr>
      <w:snapToGrid w:val="0"/>
      <w:color w:val="000000"/>
      <w:szCs w:val="20"/>
    </w:rPr>
  </w:style>
  <w:style w:type="character" w:customStyle="1" w:styleId="CorpodetextoChar">
    <w:name w:val="Corpo de texto Char"/>
    <w:link w:val="Corpodetexto"/>
    <w:rsid w:val="002C6479"/>
    <w:rPr>
      <w:snapToGrid w:val="0"/>
      <w:color w:val="000000"/>
      <w:sz w:val="24"/>
      <w:lang w:val="pt-BR" w:eastAsia="pt-BR" w:bidi="ar-SA"/>
    </w:rPr>
  </w:style>
  <w:style w:type="table" w:styleId="Tabelacomgrade">
    <w:name w:val="Table Grid"/>
    <w:basedOn w:val="Tabelanormal"/>
    <w:rsid w:val="0096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rsid w:val="00CB0876"/>
    <w:pPr>
      <w:spacing w:after="120"/>
    </w:pPr>
    <w:rPr>
      <w:sz w:val="16"/>
      <w:szCs w:val="16"/>
    </w:rPr>
  </w:style>
  <w:style w:type="paragraph" w:customStyle="1" w:styleId="Heading1">
    <w:name w:val="Heading 1"/>
    <w:basedOn w:val="Normal"/>
    <w:next w:val="Normal"/>
    <w:rsid w:val="00CB0876"/>
    <w:pPr>
      <w:keepNext/>
      <w:keepLines/>
      <w:widowControl w:val="0"/>
      <w:pBdr>
        <w:top w:val="none" w:sz="0" w:space="3" w:color="auto"/>
        <w:left w:val="none" w:sz="0" w:space="3" w:color="auto"/>
        <w:bottom w:val="none" w:sz="0" w:space="3" w:color="auto"/>
        <w:right w:val="none" w:sz="0" w:space="3" w:color="auto"/>
      </w:pBdr>
      <w:spacing w:after="120"/>
    </w:pPr>
    <w:rPr>
      <w:rFonts w:ascii="Arial" w:hAnsi="Arial"/>
      <w:b/>
      <w:snapToGrid w:val="0"/>
      <w:color w:val="000000"/>
      <w:sz w:val="36"/>
      <w:szCs w:val="20"/>
    </w:rPr>
  </w:style>
  <w:style w:type="paragraph" w:customStyle="1" w:styleId="Header">
    <w:name w:val="Header"/>
    <w:basedOn w:val="Normal"/>
    <w:rsid w:val="00CB0876"/>
    <w:pPr>
      <w:tabs>
        <w:tab w:val="center" w:pos="4420"/>
        <w:tab w:val="right" w:pos="8786"/>
      </w:tabs>
    </w:pPr>
    <w:rPr>
      <w:snapToGrid w:val="0"/>
      <w:color w:val="000000"/>
      <w:szCs w:val="20"/>
    </w:rPr>
  </w:style>
  <w:style w:type="paragraph" w:styleId="NormalWeb">
    <w:name w:val="Normal (Web)"/>
    <w:basedOn w:val="Normal"/>
    <w:uiPriority w:val="99"/>
    <w:rsid w:val="00CB0876"/>
    <w:pPr>
      <w:spacing w:before="100" w:after="100"/>
    </w:pPr>
    <w:rPr>
      <w:snapToGrid w:val="0"/>
      <w:color w:val="000000"/>
      <w:szCs w:val="20"/>
    </w:rPr>
  </w:style>
  <w:style w:type="paragraph" w:customStyle="1" w:styleId="WW-Corpodetexto2">
    <w:name w:val="WW-Corpo de texto 2"/>
    <w:basedOn w:val="Normal"/>
    <w:rsid w:val="0097766E"/>
    <w:pPr>
      <w:suppressAutoHyphens/>
      <w:spacing w:line="360" w:lineRule="auto"/>
      <w:jc w:val="both"/>
    </w:pPr>
    <w:rPr>
      <w:rFonts w:ascii="Arial" w:hAnsi="Arial"/>
      <w:snapToGrid w:val="0"/>
      <w:color w:val="000000"/>
      <w:szCs w:val="20"/>
    </w:rPr>
  </w:style>
  <w:style w:type="paragraph" w:styleId="Lista">
    <w:name w:val="List"/>
    <w:basedOn w:val="Default"/>
    <w:next w:val="Default"/>
    <w:rsid w:val="00384936"/>
    <w:rPr>
      <w:rFonts w:ascii="Arial" w:hAnsi="Arial" w:cs="Times New Roman"/>
      <w:color w:val="auto"/>
    </w:rPr>
  </w:style>
  <w:style w:type="paragraph" w:customStyle="1" w:styleId="Nvel2">
    <w:name w:val="Nível 2"/>
    <w:basedOn w:val="Normal"/>
    <w:next w:val="Normal"/>
    <w:rsid w:val="00384936"/>
    <w:pPr>
      <w:spacing w:after="120"/>
      <w:jc w:val="both"/>
    </w:pPr>
    <w:rPr>
      <w:rFonts w:ascii="Arial" w:hAnsi="Arial"/>
      <w:b/>
    </w:rPr>
  </w:style>
  <w:style w:type="paragraph" w:customStyle="1" w:styleId="Contedodetabela">
    <w:name w:val="Conteúdo de tabela"/>
    <w:basedOn w:val="Normal"/>
    <w:rsid w:val="00171BBB"/>
    <w:pPr>
      <w:suppressLineNumbers/>
      <w:suppressAutoHyphens/>
    </w:pPr>
    <w:rPr>
      <w:kern w:val="1"/>
      <w:sz w:val="20"/>
      <w:szCs w:val="20"/>
      <w:lang w:val="fr-FR" w:eastAsia="ar-SA"/>
    </w:rPr>
  </w:style>
  <w:style w:type="character" w:customStyle="1" w:styleId="CabealhoChar">
    <w:name w:val="Cabeçalho Char"/>
    <w:link w:val="Cabealho"/>
    <w:rsid w:val="00A438AE"/>
    <w:rPr>
      <w:sz w:val="24"/>
      <w:szCs w:val="24"/>
      <w:lang w:val="pt-BR" w:eastAsia="pt-BR" w:bidi="ar-SA"/>
    </w:rPr>
  </w:style>
  <w:style w:type="character" w:customStyle="1" w:styleId="Fontepargpadro1">
    <w:name w:val="Fonte parág. padrão1"/>
    <w:rsid w:val="00A7255B"/>
  </w:style>
  <w:style w:type="character" w:styleId="Nmerodepgina">
    <w:name w:val="page number"/>
    <w:basedOn w:val="Fontepargpadro"/>
    <w:rsid w:val="00FE6629"/>
  </w:style>
  <w:style w:type="character" w:customStyle="1" w:styleId="RodapChar">
    <w:name w:val="Rodapé Char"/>
    <w:link w:val="Rodap"/>
    <w:rsid w:val="00EA32E8"/>
    <w:rPr>
      <w:sz w:val="24"/>
      <w:szCs w:val="24"/>
      <w:lang w:val="pt-BR" w:eastAsia="pt-BR" w:bidi="ar-SA"/>
    </w:rPr>
  </w:style>
  <w:style w:type="paragraph" w:styleId="Recuodecorpodetexto3">
    <w:name w:val="Body Text Indent 3"/>
    <w:basedOn w:val="Normal"/>
    <w:rsid w:val="000D4FB3"/>
    <w:pPr>
      <w:spacing w:after="120"/>
      <w:ind w:left="283"/>
    </w:pPr>
    <w:rPr>
      <w:sz w:val="16"/>
      <w:szCs w:val="16"/>
    </w:rPr>
  </w:style>
  <w:style w:type="character" w:customStyle="1" w:styleId="highlight">
    <w:name w:val="highlight"/>
    <w:basedOn w:val="Fontepargpadro"/>
    <w:rsid w:val="00F80C16"/>
  </w:style>
  <w:style w:type="paragraph" w:customStyle="1" w:styleId="western">
    <w:name w:val="western"/>
    <w:basedOn w:val="Normal"/>
    <w:rsid w:val="004F3672"/>
    <w:pPr>
      <w:spacing w:before="100" w:beforeAutospacing="1" w:after="119"/>
    </w:pPr>
    <w:rPr>
      <w:rFonts w:ascii="Arial" w:hAnsi="Arial" w:cs="Arial"/>
    </w:rPr>
  </w:style>
  <w:style w:type="paragraph" w:customStyle="1" w:styleId="Standard">
    <w:name w:val="Standard"/>
    <w:rsid w:val="00BB6C5B"/>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WW-Textosimples">
    <w:name w:val="WW-Texto simples"/>
    <w:basedOn w:val="Standard"/>
    <w:rsid w:val="00BB6C5B"/>
    <w:rPr>
      <w:rFonts w:ascii="Courier New" w:hAnsi="Courier New" w:cs="Courier New"/>
    </w:rPr>
  </w:style>
  <w:style w:type="paragraph" w:customStyle="1" w:styleId="NoSpacing">
    <w:name w:val="No Spacing"/>
    <w:rsid w:val="00857D9C"/>
    <w:pPr>
      <w:suppressAutoHyphens/>
    </w:pPr>
    <w:rPr>
      <w:rFonts w:ascii="Calibri" w:eastAsia="Calibri" w:hAnsi="Calibri"/>
      <w:kern w:val="1"/>
      <w:sz w:val="22"/>
      <w:szCs w:val="22"/>
      <w:lang w:eastAsia="en-US"/>
    </w:rPr>
  </w:style>
  <w:style w:type="paragraph" w:customStyle="1" w:styleId="BodyText3">
    <w:name w:val="Body Text 3"/>
    <w:basedOn w:val="Normal"/>
    <w:rsid w:val="00590CEC"/>
    <w:pPr>
      <w:suppressAutoHyphens/>
      <w:jc w:val="center"/>
    </w:pPr>
    <w:rPr>
      <w:rFonts w:ascii="Bookman Old Style" w:hAnsi="Bookman Old Style"/>
      <w:color w:val="000000"/>
      <w:kern w:val="1"/>
      <w:szCs w:val="20"/>
      <w:lang w:eastAsia="ar-SA"/>
    </w:rPr>
  </w:style>
  <w:style w:type="paragraph" w:styleId="Recuodecorpodetexto">
    <w:name w:val="Body Text Indent"/>
    <w:basedOn w:val="Normal"/>
    <w:link w:val="RecuodecorpodetextoChar"/>
    <w:rsid w:val="000174C8"/>
    <w:pPr>
      <w:spacing w:after="120"/>
      <w:ind w:left="283"/>
    </w:pPr>
  </w:style>
  <w:style w:type="character" w:customStyle="1" w:styleId="RecuodecorpodetextoChar">
    <w:name w:val="Recuo de corpo de texto Char"/>
    <w:basedOn w:val="Fontepargpadro"/>
    <w:link w:val="Recuodecorpodetexto"/>
    <w:rsid w:val="000174C8"/>
    <w:rPr>
      <w:sz w:val="24"/>
      <w:szCs w:val="24"/>
    </w:rPr>
  </w:style>
  <w:style w:type="paragraph" w:styleId="Recuodecorpodetexto2">
    <w:name w:val="Body Text Indent 2"/>
    <w:basedOn w:val="Normal"/>
    <w:link w:val="Recuodecorpodetexto2Char"/>
    <w:rsid w:val="000174C8"/>
    <w:pPr>
      <w:spacing w:after="120" w:line="480" w:lineRule="auto"/>
      <w:ind w:left="283"/>
    </w:pPr>
  </w:style>
  <w:style w:type="character" w:customStyle="1" w:styleId="Recuodecorpodetexto2Char">
    <w:name w:val="Recuo de corpo de texto 2 Char"/>
    <w:basedOn w:val="Fontepargpadro"/>
    <w:link w:val="Recuodecorpodetexto2"/>
    <w:rsid w:val="000174C8"/>
    <w:rPr>
      <w:sz w:val="24"/>
      <w:szCs w:val="24"/>
    </w:rPr>
  </w:style>
  <w:style w:type="paragraph" w:styleId="Corpodetexto2">
    <w:name w:val="Body Text 2"/>
    <w:basedOn w:val="Normal"/>
    <w:link w:val="Corpodetexto2Char"/>
    <w:rsid w:val="000174C8"/>
    <w:pPr>
      <w:spacing w:after="120" w:line="480" w:lineRule="auto"/>
    </w:pPr>
  </w:style>
  <w:style w:type="character" w:customStyle="1" w:styleId="Corpodetexto2Char">
    <w:name w:val="Corpo de texto 2 Char"/>
    <w:basedOn w:val="Fontepargpadro"/>
    <w:link w:val="Corpodetexto2"/>
    <w:rsid w:val="000174C8"/>
    <w:rPr>
      <w:sz w:val="24"/>
      <w:szCs w:val="24"/>
    </w:rPr>
  </w:style>
  <w:style w:type="paragraph" w:customStyle="1" w:styleId="Heading7">
    <w:name w:val="Heading 7"/>
    <w:basedOn w:val="Normal"/>
    <w:next w:val="Normal"/>
    <w:rsid w:val="000174C8"/>
    <w:pPr>
      <w:keepNext/>
      <w:jc w:val="center"/>
    </w:pPr>
    <w:rPr>
      <w:rFonts w:ascii="Arial" w:hAnsi="Arial"/>
      <w:b/>
      <w:snapToGrid w:val="0"/>
      <w:color w:val="000000"/>
      <w:sz w:val="22"/>
      <w:szCs w:val="20"/>
    </w:rPr>
  </w:style>
  <w:style w:type="paragraph" w:customStyle="1" w:styleId="BodyTextIndent">
    <w:name w:val="Body Text Indent"/>
    <w:basedOn w:val="Normal"/>
    <w:rsid w:val="000174C8"/>
    <w:pPr>
      <w:ind w:firstLine="708"/>
      <w:jc w:val="both"/>
    </w:pPr>
    <w:rPr>
      <w:rFonts w:ascii="Verdana" w:hAnsi="Verdana"/>
      <w:snapToGrid w:val="0"/>
      <w:color w:val="000000"/>
      <w:sz w:val="28"/>
      <w:szCs w:val="20"/>
    </w:rPr>
  </w:style>
  <w:style w:type="character" w:customStyle="1" w:styleId="Ttulo6Char">
    <w:name w:val="Título 6 Char"/>
    <w:basedOn w:val="Fontepargpadro"/>
    <w:link w:val="Ttulo6"/>
    <w:semiHidden/>
    <w:rsid w:val="000A7C61"/>
    <w:rPr>
      <w:rFonts w:ascii="Calibri" w:eastAsia="Times New Roman" w:hAnsi="Calibri" w:cs="Times New Roman"/>
      <w:b/>
      <w:bCs/>
      <w:sz w:val="22"/>
      <w:szCs w:val="22"/>
    </w:rPr>
  </w:style>
  <w:style w:type="paragraph" w:customStyle="1" w:styleId="BodyTextIndent3">
    <w:name w:val="Body Text Indent 3"/>
    <w:basedOn w:val="Normal"/>
    <w:rsid w:val="000A7C61"/>
    <w:pPr>
      <w:overflowPunct w:val="0"/>
      <w:autoSpaceDE w:val="0"/>
      <w:autoSpaceDN w:val="0"/>
      <w:adjustRightInd w:val="0"/>
      <w:ind w:firstLine="1701"/>
      <w:jc w:val="both"/>
      <w:textAlignment w:val="baseline"/>
    </w:pPr>
    <w:rPr>
      <w:rFonts w:ascii="Arial" w:hAnsi="Arial"/>
      <w:b/>
      <w:szCs w:val="20"/>
    </w:rPr>
  </w:style>
  <w:style w:type="paragraph" w:customStyle="1" w:styleId="BodyTextIndent2">
    <w:name w:val="Body Text Indent 2"/>
    <w:basedOn w:val="Normal"/>
    <w:rsid w:val="006926EC"/>
    <w:pPr>
      <w:suppressAutoHyphens/>
      <w:spacing w:line="100" w:lineRule="atLeast"/>
      <w:ind w:firstLine="709"/>
      <w:jc w:val="both"/>
    </w:pPr>
    <w:rPr>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6859">
      <w:bodyDiv w:val="1"/>
      <w:marLeft w:val="0"/>
      <w:marRight w:val="0"/>
      <w:marTop w:val="0"/>
      <w:marBottom w:val="0"/>
      <w:divBdr>
        <w:top w:val="none" w:sz="0" w:space="0" w:color="auto"/>
        <w:left w:val="none" w:sz="0" w:space="0" w:color="auto"/>
        <w:bottom w:val="none" w:sz="0" w:space="0" w:color="auto"/>
        <w:right w:val="none" w:sz="0" w:space="0" w:color="auto"/>
      </w:divBdr>
      <w:divsChild>
        <w:div w:id="44724939">
          <w:marLeft w:val="0"/>
          <w:marRight w:val="0"/>
          <w:marTop w:val="0"/>
          <w:marBottom w:val="0"/>
          <w:divBdr>
            <w:top w:val="none" w:sz="0" w:space="0" w:color="auto"/>
            <w:left w:val="none" w:sz="0" w:space="0" w:color="auto"/>
            <w:bottom w:val="none" w:sz="0" w:space="0" w:color="auto"/>
            <w:right w:val="none" w:sz="0" w:space="0" w:color="auto"/>
          </w:divBdr>
        </w:div>
        <w:div w:id="262424389">
          <w:marLeft w:val="0"/>
          <w:marRight w:val="0"/>
          <w:marTop w:val="0"/>
          <w:marBottom w:val="0"/>
          <w:divBdr>
            <w:top w:val="none" w:sz="0" w:space="0" w:color="auto"/>
            <w:left w:val="none" w:sz="0" w:space="0" w:color="auto"/>
            <w:bottom w:val="none" w:sz="0" w:space="0" w:color="auto"/>
            <w:right w:val="none" w:sz="0" w:space="0" w:color="auto"/>
          </w:divBdr>
        </w:div>
        <w:div w:id="280040914">
          <w:marLeft w:val="0"/>
          <w:marRight w:val="0"/>
          <w:marTop w:val="0"/>
          <w:marBottom w:val="0"/>
          <w:divBdr>
            <w:top w:val="none" w:sz="0" w:space="0" w:color="auto"/>
            <w:left w:val="none" w:sz="0" w:space="0" w:color="auto"/>
            <w:bottom w:val="none" w:sz="0" w:space="0" w:color="auto"/>
            <w:right w:val="none" w:sz="0" w:space="0" w:color="auto"/>
          </w:divBdr>
        </w:div>
        <w:div w:id="428742234">
          <w:marLeft w:val="0"/>
          <w:marRight w:val="0"/>
          <w:marTop w:val="0"/>
          <w:marBottom w:val="0"/>
          <w:divBdr>
            <w:top w:val="none" w:sz="0" w:space="0" w:color="auto"/>
            <w:left w:val="none" w:sz="0" w:space="0" w:color="auto"/>
            <w:bottom w:val="none" w:sz="0" w:space="0" w:color="auto"/>
            <w:right w:val="none" w:sz="0" w:space="0" w:color="auto"/>
          </w:divBdr>
        </w:div>
        <w:div w:id="488398954">
          <w:marLeft w:val="0"/>
          <w:marRight w:val="0"/>
          <w:marTop w:val="0"/>
          <w:marBottom w:val="0"/>
          <w:divBdr>
            <w:top w:val="none" w:sz="0" w:space="0" w:color="auto"/>
            <w:left w:val="none" w:sz="0" w:space="0" w:color="auto"/>
            <w:bottom w:val="none" w:sz="0" w:space="0" w:color="auto"/>
            <w:right w:val="none" w:sz="0" w:space="0" w:color="auto"/>
          </w:divBdr>
        </w:div>
        <w:div w:id="496576269">
          <w:marLeft w:val="0"/>
          <w:marRight w:val="0"/>
          <w:marTop w:val="0"/>
          <w:marBottom w:val="0"/>
          <w:divBdr>
            <w:top w:val="none" w:sz="0" w:space="0" w:color="auto"/>
            <w:left w:val="none" w:sz="0" w:space="0" w:color="auto"/>
            <w:bottom w:val="none" w:sz="0" w:space="0" w:color="auto"/>
            <w:right w:val="none" w:sz="0" w:space="0" w:color="auto"/>
          </w:divBdr>
        </w:div>
        <w:div w:id="575672540">
          <w:marLeft w:val="0"/>
          <w:marRight w:val="0"/>
          <w:marTop w:val="0"/>
          <w:marBottom w:val="0"/>
          <w:divBdr>
            <w:top w:val="none" w:sz="0" w:space="0" w:color="auto"/>
            <w:left w:val="none" w:sz="0" w:space="0" w:color="auto"/>
            <w:bottom w:val="none" w:sz="0" w:space="0" w:color="auto"/>
            <w:right w:val="none" w:sz="0" w:space="0" w:color="auto"/>
          </w:divBdr>
        </w:div>
        <w:div w:id="594367221">
          <w:marLeft w:val="0"/>
          <w:marRight w:val="0"/>
          <w:marTop w:val="0"/>
          <w:marBottom w:val="0"/>
          <w:divBdr>
            <w:top w:val="none" w:sz="0" w:space="0" w:color="auto"/>
            <w:left w:val="none" w:sz="0" w:space="0" w:color="auto"/>
            <w:bottom w:val="none" w:sz="0" w:space="0" w:color="auto"/>
            <w:right w:val="none" w:sz="0" w:space="0" w:color="auto"/>
          </w:divBdr>
        </w:div>
        <w:div w:id="666514225">
          <w:marLeft w:val="0"/>
          <w:marRight w:val="0"/>
          <w:marTop w:val="0"/>
          <w:marBottom w:val="0"/>
          <w:divBdr>
            <w:top w:val="none" w:sz="0" w:space="0" w:color="auto"/>
            <w:left w:val="none" w:sz="0" w:space="0" w:color="auto"/>
            <w:bottom w:val="none" w:sz="0" w:space="0" w:color="auto"/>
            <w:right w:val="none" w:sz="0" w:space="0" w:color="auto"/>
          </w:divBdr>
        </w:div>
        <w:div w:id="859391067">
          <w:marLeft w:val="0"/>
          <w:marRight w:val="0"/>
          <w:marTop w:val="0"/>
          <w:marBottom w:val="0"/>
          <w:divBdr>
            <w:top w:val="none" w:sz="0" w:space="0" w:color="auto"/>
            <w:left w:val="none" w:sz="0" w:space="0" w:color="auto"/>
            <w:bottom w:val="none" w:sz="0" w:space="0" w:color="auto"/>
            <w:right w:val="none" w:sz="0" w:space="0" w:color="auto"/>
          </w:divBdr>
        </w:div>
        <w:div w:id="947273844">
          <w:marLeft w:val="0"/>
          <w:marRight w:val="0"/>
          <w:marTop w:val="0"/>
          <w:marBottom w:val="0"/>
          <w:divBdr>
            <w:top w:val="none" w:sz="0" w:space="0" w:color="auto"/>
            <w:left w:val="none" w:sz="0" w:space="0" w:color="auto"/>
            <w:bottom w:val="none" w:sz="0" w:space="0" w:color="auto"/>
            <w:right w:val="none" w:sz="0" w:space="0" w:color="auto"/>
          </w:divBdr>
        </w:div>
        <w:div w:id="1036850347">
          <w:marLeft w:val="0"/>
          <w:marRight w:val="0"/>
          <w:marTop w:val="0"/>
          <w:marBottom w:val="0"/>
          <w:divBdr>
            <w:top w:val="none" w:sz="0" w:space="0" w:color="auto"/>
            <w:left w:val="none" w:sz="0" w:space="0" w:color="auto"/>
            <w:bottom w:val="none" w:sz="0" w:space="0" w:color="auto"/>
            <w:right w:val="none" w:sz="0" w:space="0" w:color="auto"/>
          </w:divBdr>
        </w:div>
        <w:div w:id="1154832559">
          <w:marLeft w:val="0"/>
          <w:marRight w:val="0"/>
          <w:marTop w:val="0"/>
          <w:marBottom w:val="0"/>
          <w:divBdr>
            <w:top w:val="none" w:sz="0" w:space="0" w:color="auto"/>
            <w:left w:val="none" w:sz="0" w:space="0" w:color="auto"/>
            <w:bottom w:val="none" w:sz="0" w:space="0" w:color="auto"/>
            <w:right w:val="none" w:sz="0" w:space="0" w:color="auto"/>
          </w:divBdr>
        </w:div>
        <w:div w:id="1175000275">
          <w:marLeft w:val="0"/>
          <w:marRight w:val="0"/>
          <w:marTop w:val="0"/>
          <w:marBottom w:val="0"/>
          <w:divBdr>
            <w:top w:val="none" w:sz="0" w:space="0" w:color="auto"/>
            <w:left w:val="none" w:sz="0" w:space="0" w:color="auto"/>
            <w:bottom w:val="none" w:sz="0" w:space="0" w:color="auto"/>
            <w:right w:val="none" w:sz="0" w:space="0" w:color="auto"/>
          </w:divBdr>
        </w:div>
        <w:div w:id="1218517350">
          <w:marLeft w:val="0"/>
          <w:marRight w:val="0"/>
          <w:marTop w:val="0"/>
          <w:marBottom w:val="0"/>
          <w:divBdr>
            <w:top w:val="none" w:sz="0" w:space="0" w:color="auto"/>
            <w:left w:val="none" w:sz="0" w:space="0" w:color="auto"/>
            <w:bottom w:val="none" w:sz="0" w:space="0" w:color="auto"/>
            <w:right w:val="none" w:sz="0" w:space="0" w:color="auto"/>
          </w:divBdr>
        </w:div>
        <w:div w:id="1229463409">
          <w:marLeft w:val="0"/>
          <w:marRight w:val="0"/>
          <w:marTop w:val="0"/>
          <w:marBottom w:val="0"/>
          <w:divBdr>
            <w:top w:val="none" w:sz="0" w:space="0" w:color="auto"/>
            <w:left w:val="none" w:sz="0" w:space="0" w:color="auto"/>
            <w:bottom w:val="none" w:sz="0" w:space="0" w:color="auto"/>
            <w:right w:val="none" w:sz="0" w:space="0" w:color="auto"/>
          </w:divBdr>
        </w:div>
        <w:div w:id="1256478500">
          <w:marLeft w:val="0"/>
          <w:marRight w:val="0"/>
          <w:marTop w:val="0"/>
          <w:marBottom w:val="0"/>
          <w:divBdr>
            <w:top w:val="none" w:sz="0" w:space="0" w:color="auto"/>
            <w:left w:val="none" w:sz="0" w:space="0" w:color="auto"/>
            <w:bottom w:val="none" w:sz="0" w:space="0" w:color="auto"/>
            <w:right w:val="none" w:sz="0" w:space="0" w:color="auto"/>
          </w:divBdr>
        </w:div>
        <w:div w:id="1502968106">
          <w:marLeft w:val="0"/>
          <w:marRight w:val="0"/>
          <w:marTop w:val="0"/>
          <w:marBottom w:val="0"/>
          <w:divBdr>
            <w:top w:val="none" w:sz="0" w:space="0" w:color="auto"/>
            <w:left w:val="none" w:sz="0" w:space="0" w:color="auto"/>
            <w:bottom w:val="none" w:sz="0" w:space="0" w:color="auto"/>
            <w:right w:val="none" w:sz="0" w:space="0" w:color="auto"/>
          </w:divBdr>
        </w:div>
        <w:div w:id="1535190710">
          <w:marLeft w:val="0"/>
          <w:marRight w:val="0"/>
          <w:marTop w:val="0"/>
          <w:marBottom w:val="0"/>
          <w:divBdr>
            <w:top w:val="none" w:sz="0" w:space="0" w:color="auto"/>
            <w:left w:val="none" w:sz="0" w:space="0" w:color="auto"/>
            <w:bottom w:val="none" w:sz="0" w:space="0" w:color="auto"/>
            <w:right w:val="none" w:sz="0" w:space="0" w:color="auto"/>
          </w:divBdr>
        </w:div>
        <w:div w:id="1585457788">
          <w:marLeft w:val="0"/>
          <w:marRight w:val="0"/>
          <w:marTop w:val="0"/>
          <w:marBottom w:val="0"/>
          <w:divBdr>
            <w:top w:val="none" w:sz="0" w:space="0" w:color="auto"/>
            <w:left w:val="none" w:sz="0" w:space="0" w:color="auto"/>
            <w:bottom w:val="none" w:sz="0" w:space="0" w:color="auto"/>
            <w:right w:val="none" w:sz="0" w:space="0" w:color="auto"/>
          </w:divBdr>
        </w:div>
        <w:div w:id="1599828653">
          <w:marLeft w:val="0"/>
          <w:marRight w:val="0"/>
          <w:marTop w:val="0"/>
          <w:marBottom w:val="0"/>
          <w:divBdr>
            <w:top w:val="none" w:sz="0" w:space="0" w:color="auto"/>
            <w:left w:val="none" w:sz="0" w:space="0" w:color="auto"/>
            <w:bottom w:val="none" w:sz="0" w:space="0" w:color="auto"/>
            <w:right w:val="none" w:sz="0" w:space="0" w:color="auto"/>
          </w:divBdr>
        </w:div>
        <w:div w:id="1602031097">
          <w:marLeft w:val="0"/>
          <w:marRight w:val="0"/>
          <w:marTop w:val="0"/>
          <w:marBottom w:val="0"/>
          <w:divBdr>
            <w:top w:val="none" w:sz="0" w:space="0" w:color="auto"/>
            <w:left w:val="none" w:sz="0" w:space="0" w:color="auto"/>
            <w:bottom w:val="none" w:sz="0" w:space="0" w:color="auto"/>
            <w:right w:val="none" w:sz="0" w:space="0" w:color="auto"/>
          </w:divBdr>
        </w:div>
        <w:div w:id="1651640079">
          <w:marLeft w:val="0"/>
          <w:marRight w:val="0"/>
          <w:marTop w:val="0"/>
          <w:marBottom w:val="0"/>
          <w:divBdr>
            <w:top w:val="none" w:sz="0" w:space="0" w:color="auto"/>
            <w:left w:val="none" w:sz="0" w:space="0" w:color="auto"/>
            <w:bottom w:val="none" w:sz="0" w:space="0" w:color="auto"/>
            <w:right w:val="none" w:sz="0" w:space="0" w:color="auto"/>
          </w:divBdr>
        </w:div>
        <w:div w:id="1669819455">
          <w:marLeft w:val="0"/>
          <w:marRight w:val="0"/>
          <w:marTop w:val="0"/>
          <w:marBottom w:val="0"/>
          <w:divBdr>
            <w:top w:val="none" w:sz="0" w:space="0" w:color="auto"/>
            <w:left w:val="none" w:sz="0" w:space="0" w:color="auto"/>
            <w:bottom w:val="none" w:sz="0" w:space="0" w:color="auto"/>
            <w:right w:val="none" w:sz="0" w:space="0" w:color="auto"/>
          </w:divBdr>
        </w:div>
        <w:div w:id="1687245872">
          <w:marLeft w:val="0"/>
          <w:marRight w:val="0"/>
          <w:marTop w:val="0"/>
          <w:marBottom w:val="0"/>
          <w:divBdr>
            <w:top w:val="none" w:sz="0" w:space="0" w:color="auto"/>
            <w:left w:val="none" w:sz="0" w:space="0" w:color="auto"/>
            <w:bottom w:val="none" w:sz="0" w:space="0" w:color="auto"/>
            <w:right w:val="none" w:sz="0" w:space="0" w:color="auto"/>
          </w:divBdr>
        </w:div>
        <w:div w:id="1691560954">
          <w:marLeft w:val="0"/>
          <w:marRight w:val="0"/>
          <w:marTop w:val="0"/>
          <w:marBottom w:val="0"/>
          <w:divBdr>
            <w:top w:val="none" w:sz="0" w:space="0" w:color="auto"/>
            <w:left w:val="none" w:sz="0" w:space="0" w:color="auto"/>
            <w:bottom w:val="none" w:sz="0" w:space="0" w:color="auto"/>
            <w:right w:val="none" w:sz="0" w:space="0" w:color="auto"/>
          </w:divBdr>
        </w:div>
        <w:div w:id="1732927375">
          <w:marLeft w:val="0"/>
          <w:marRight w:val="0"/>
          <w:marTop w:val="0"/>
          <w:marBottom w:val="0"/>
          <w:divBdr>
            <w:top w:val="none" w:sz="0" w:space="0" w:color="auto"/>
            <w:left w:val="none" w:sz="0" w:space="0" w:color="auto"/>
            <w:bottom w:val="none" w:sz="0" w:space="0" w:color="auto"/>
            <w:right w:val="none" w:sz="0" w:space="0" w:color="auto"/>
          </w:divBdr>
        </w:div>
        <w:div w:id="1794713431">
          <w:marLeft w:val="0"/>
          <w:marRight w:val="0"/>
          <w:marTop w:val="0"/>
          <w:marBottom w:val="0"/>
          <w:divBdr>
            <w:top w:val="none" w:sz="0" w:space="0" w:color="auto"/>
            <w:left w:val="none" w:sz="0" w:space="0" w:color="auto"/>
            <w:bottom w:val="none" w:sz="0" w:space="0" w:color="auto"/>
            <w:right w:val="none" w:sz="0" w:space="0" w:color="auto"/>
          </w:divBdr>
        </w:div>
        <w:div w:id="1813668682">
          <w:marLeft w:val="0"/>
          <w:marRight w:val="0"/>
          <w:marTop w:val="0"/>
          <w:marBottom w:val="0"/>
          <w:divBdr>
            <w:top w:val="none" w:sz="0" w:space="0" w:color="auto"/>
            <w:left w:val="none" w:sz="0" w:space="0" w:color="auto"/>
            <w:bottom w:val="none" w:sz="0" w:space="0" w:color="auto"/>
            <w:right w:val="none" w:sz="0" w:space="0" w:color="auto"/>
          </w:divBdr>
        </w:div>
        <w:div w:id="1972402156">
          <w:marLeft w:val="0"/>
          <w:marRight w:val="0"/>
          <w:marTop w:val="0"/>
          <w:marBottom w:val="0"/>
          <w:divBdr>
            <w:top w:val="none" w:sz="0" w:space="0" w:color="auto"/>
            <w:left w:val="none" w:sz="0" w:space="0" w:color="auto"/>
            <w:bottom w:val="none" w:sz="0" w:space="0" w:color="auto"/>
            <w:right w:val="none" w:sz="0" w:space="0" w:color="auto"/>
          </w:divBdr>
        </w:div>
        <w:div w:id="1991132844">
          <w:marLeft w:val="0"/>
          <w:marRight w:val="0"/>
          <w:marTop w:val="0"/>
          <w:marBottom w:val="0"/>
          <w:divBdr>
            <w:top w:val="none" w:sz="0" w:space="0" w:color="auto"/>
            <w:left w:val="none" w:sz="0" w:space="0" w:color="auto"/>
            <w:bottom w:val="none" w:sz="0" w:space="0" w:color="auto"/>
            <w:right w:val="none" w:sz="0" w:space="0" w:color="auto"/>
          </w:divBdr>
        </w:div>
        <w:div w:id="2019964328">
          <w:marLeft w:val="0"/>
          <w:marRight w:val="0"/>
          <w:marTop w:val="0"/>
          <w:marBottom w:val="0"/>
          <w:divBdr>
            <w:top w:val="none" w:sz="0" w:space="0" w:color="auto"/>
            <w:left w:val="none" w:sz="0" w:space="0" w:color="auto"/>
            <w:bottom w:val="none" w:sz="0" w:space="0" w:color="auto"/>
            <w:right w:val="none" w:sz="0" w:space="0" w:color="auto"/>
          </w:divBdr>
        </w:div>
        <w:div w:id="2113821075">
          <w:marLeft w:val="0"/>
          <w:marRight w:val="0"/>
          <w:marTop w:val="0"/>
          <w:marBottom w:val="0"/>
          <w:divBdr>
            <w:top w:val="none" w:sz="0" w:space="0" w:color="auto"/>
            <w:left w:val="none" w:sz="0" w:space="0" w:color="auto"/>
            <w:bottom w:val="none" w:sz="0" w:space="0" w:color="auto"/>
            <w:right w:val="none" w:sz="0" w:space="0" w:color="auto"/>
          </w:divBdr>
        </w:div>
        <w:div w:id="2145536599">
          <w:marLeft w:val="0"/>
          <w:marRight w:val="0"/>
          <w:marTop w:val="0"/>
          <w:marBottom w:val="0"/>
          <w:divBdr>
            <w:top w:val="none" w:sz="0" w:space="0" w:color="auto"/>
            <w:left w:val="none" w:sz="0" w:space="0" w:color="auto"/>
            <w:bottom w:val="none" w:sz="0" w:space="0" w:color="auto"/>
            <w:right w:val="none" w:sz="0" w:space="0" w:color="auto"/>
          </w:divBdr>
        </w:div>
      </w:divsChild>
    </w:div>
    <w:div w:id="222184073">
      <w:bodyDiv w:val="1"/>
      <w:marLeft w:val="0"/>
      <w:marRight w:val="0"/>
      <w:marTop w:val="0"/>
      <w:marBottom w:val="0"/>
      <w:divBdr>
        <w:top w:val="none" w:sz="0" w:space="0" w:color="auto"/>
        <w:left w:val="none" w:sz="0" w:space="0" w:color="auto"/>
        <w:bottom w:val="none" w:sz="0" w:space="0" w:color="auto"/>
        <w:right w:val="none" w:sz="0" w:space="0" w:color="auto"/>
      </w:divBdr>
    </w:div>
    <w:div w:id="276261266">
      <w:bodyDiv w:val="1"/>
      <w:marLeft w:val="0"/>
      <w:marRight w:val="0"/>
      <w:marTop w:val="0"/>
      <w:marBottom w:val="0"/>
      <w:divBdr>
        <w:top w:val="none" w:sz="0" w:space="0" w:color="auto"/>
        <w:left w:val="none" w:sz="0" w:space="0" w:color="auto"/>
        <w:bottom w:val="none" w:sz="0" w:space="0" w:color="auto"/>
        <w:right w:val="none" w:sz="0" w:space="0" w:color="auto"/>
      </w:divBdr>
    </w:div>
    <w:div w:id="548297306">
      <w:bodyDiv w:val="1"/>
      <w:marLeft w:val="0"/>
      <w:marRight w:val="0"/>
      <w:marTop w:val="0"/>
      <w:marBottom w:val="0"/>
      <w:divBdr>
        <w:top w:val="none" w:sz="0" w:space="0" w:color="auto"/>
        <w:left w:val="none" w:sz="0" w:space="0" w:color="auto"/>
        <w:bottom w:val="none" w:sz="0" w:space="0" w:color="auto"/>
        <w:right w:val="none" w:sz="0" w:space="0" w:color="auto"/>
      </w:divBdr>
      <w:divsChild>
        <w:div w:id="45690112">
          <w:marLeft w:val="0"/>
          <w:marRight w:val="0"/>
          <w:marTop w:val="0"/>
          <w:marBottom w:val="0"/>
          <w:divBdr>
            <w:top w:val="none" w:sz="0" w:space="0" w:color="auto"/>
            <w:left w:val="none" w:sz="0" w:space="0" w:color="auto"/>
            <w:bottom w:val="none" w:sz="0" w:space="0" w:color="auto"/>
            <w:right w:val="none" w:sz="0" w:space="0" w:color="auto"/>
          </w:divBdr>
        </w:div>
        <w:div w:id="227770052">
          <w:marLeft w:val="0"/>
          <w:marRight w:val="0"/>
          <w:marTop w:val="0"/>
          <w:marBottom w:val="0"/>
          <w:divBdr>
            <w:top w:val="none" w:sz="0" w:space="0" w:color="auto"/>
            <w:left w:val="none" w:sz="0" w:space="0" w:color="auto"/>
            <w:bottom w:val="none" w:sz="0" w:space="0" w:color="auto"/>
            <w:right w:val="none" w:sz="0" w:space="0" w:color="auto"/>
          </w:divBdr>
        </w:div>
        <w:div w:id="255871768">
          <w:marLeft w:val="0"/>
          <w:marRight w:val="0"/>
          <w:marTop w:val="0"/>
          <w:marBottom w:val="0"/>
          <w:divBdr>
            <w:top w:val="none" w:sz="0" w:space="0" w:color="auto"/>
            <w:left w:val="none" w:sz="0" w:space="0" w:color="auto"/>
            <w:bottom w:val="none" w:sz="0" w:space="0" w:color="auto"/>
            <w:right w:val="none" w:sz="0" w:space="0" w:color="auto"/>
          </w:divBdr>
        </w:div>
        <w:div w:id="407505782">
          <w:marLeft w:val="0"/>
          <w:marRight w:val="0"/>
          <w:marTop w:val="0"/>
          <w:marBottom w:val="0"/>
          <w:divBdr>
            <w:top w:val="none" w:sz="0" w:space="0" w:color="auto"/>
            <w:left w:val="none" w:sz="0" w:space="0" w:color="auto"/>
            <w:bottom w:val="none" w:sz="0" w:space="0" w:color="auto"/>
            <w:right w:val="none" w:sz="0" w:space="0" w:color="auto"/>
          </w:divBdr>
        </w:div>
        <w:div w:id="425879713">
          <w:marLeft w:val="0"/>
          <w:marRight w:val="0"/>
          <w:marTop w:val="0"/>
          <w:marBottom w:val="0"/>
          <w:divBdr>
            <w:top w:val="none" w:sz="0" w:space="0" w:color="auto"/>
            <w:left w:val="none" w:sz="0" w:space="0" w:color="auto"/>
            <w:bottom w:val="none" w:sz="0" w:space="0" w:color="auto"/>
            <w:right w:val="none" w:sz="0" w:space="0" w:color="auto"/>
          </w:divBdr>
        </w:div>
        <w:div w:id="468934637">
          <w:marLeft w:val="0"/>
          <w:marRight w:val="0"/>
          <w:marTop w:val="0"/>
          <w:marBottom w:val="0"/>
          <w:divBdr>
            <w:top w:val="none" w:sz="0" w:space="0" w:color="auto"/>
            <w:left w:val="none" w:sz="0" w:space="0" w:color="auto"/>
            <w:bottom w:val="none" w:sz="0" w:space="0" w:color="auto"/>
            <w:right w:val="none" w:sz="0" w:space="0" w:color="auto"/>
          </w:divBdr>
        </w:div>
        <w:div w:id="577834289">
          <w:marLeft w:val="0"/>
          <w:marRight w:val="0"/>
          <w:marTop w:val="0"/>
          <w:marBottom w:val="0"/>
          <w:divBdr>
            <w:top w:val="none" w:sz="0" w:space="0" w:color="auto"/>
            <w:left w:val="none" w:sz="0" w:space="0" w:color="auto"/>
            <w:bottom w:val="none" w:sz="0" w:space="0" w:color="auto"/>
            <w:right w:val="none" w:sz="0" w:space="0" w:color="auto"/>
          </w:divBdr>
        </w:div>
        <w:div w:id="600338520">
          <w:marLeft w:val="0"/>
          <w:marRight w:val="0"/>
          <w:marTop w:val="0"/>
          <w:marBottom w:val="0"/>
          <w:divBdr>
            <w:top w:val="none" w:sz="0" w:space="0" w:color="auto"/>
            <w:left w:val="none" w:sz="0" w:space="0" w:color="auto"/>
            <w:bottom w:val="none" w:sz="0" w:space="0" w:color="auto"/>
            <w:right w:val="none" w:sz="0" w:space="0" w:color="auto"/>
          </w:divBdr>
        </w:div>
        <w:div w:id="776751427">
          <w:marLeft w:val="0"/>
          <w:marRight w:val="0"/>
          <w:marTop w:val="0"/>
          <w:marBottom w:val="0"/>
          <w:divBdr>
            <w:top w:val="none" w:sz="0" w:space="0" w:color="auto"/>
            <w:left w:val="none" w:sz="0" w:space="0" w:color="auto"/>
            <w:bottom w:val="none" w:sz="0" w:space="0" w:color="auto"/>
            <w:right w:val="none" w:sz="0" w:space="0" w:color="auto"/>
          </w:divBdr>
        </w:div>
        <w:div w:id="956642665">
          <w:marLeft w:val="0"/>
          <w:marRight w:val="0"/>
          <w:marTop w:val="0"/>
          <w:marBottom w:val="0"/>
          <w:divBdr>
            <w:top w:val="none" w:sz="0" w:space="0" w:color="auto"/>
            <w:left w:val="none" w:sz="0" w:space="0" w:color="auto"/>
            <w:bottom w:val="none" w:sz="0" w:space="0" w:color="auto"/>
            <w:right w:val="none" w:sz="0" w:space="0" w:color="auto"/>
          </w:divBdr>
        </w:div>
        <w:div w:id="982537137">
          <w:marLeft w:val="0"/>
          <w:marRight w:val="0"/>
          <w:marTop w:val="0"/>
          <w:marBottom w:val="0"/>
          <w:divBdr>
            <w:top w:val="none" w:sz="0" w:space="0" w:color="auto"/>
            <w:left w:val="none" w:sz="0" w:space="0" w:color="auto"/>
            <w:bottom w:val="none" w:sz="0" w:space="0" w:color="auto"/>
            <w:right w:val="none" w:sz="0" w:space="0" w:color="auto"/>
          </w:divBdr>
        </w:div>
        <w:div w:id="1020011015">
          <w:marLeft w:val="0"/>
          <w:marRight w:val="0"/>
          <w:marTop w:val="0"/>
          <w:marBottom w:val="0"/>
          <w:divBdr>
            <w:top w:val="none" w:sz="0" w:space="0" w:color="auto"/>
            <w:left w:val="none" w:sz="0" w:space="0" w:color="auto"/>
            <w:bottom w:val="none" w:sz="0" w:space="0" w:color="auto"/>
            <w:right w:val="none" w:sz="0" w:space="0" w:color="auto"/>
          </w:divBdr>
        </w:div>
        <w:div w:id="1028026647">
          <w:marLeft w:val="0"/>
          <w:marRight w:val="0"/>
          <w:marTop w:val="0"/>
          <w:marBottom w:val="0"/>
          <w:divBdr>
            <w:top w:val="none" w:sz="0" w:space="0" w:color="auto"/>
            <w:left w:val="none" w:sz="0" w:space="0" w:color="auto"/>
            <w:bottom w:val="none" w:sz="0" w:space="0" w:color="auto"/>
            <w:right w:val="none" w:sz="0" w:space="0" w:color="auto"/>
          </w:divBdr>
        </w:div>
        <w:div w:id="1094088333">
          <w:marLeft w:val="0"/>
          <w:marRight w:val="0"/>
          <w:marTop w:val="0"/>
          <w:marBottom w:val="0"/>
          <w:divBdr>
            <w:top w:val="none" w:sz="0" w:space="0" w:color="auto"/>
            <w:left w:val="none" w:sz="0" w:space="0" w:color="auto"/>
            <w:bottom w:val="none" w:sz="0" w:space="0" w:color="auto"/>
            <w:right w:val="none" w:sz="0" w:space="0" w:color="auto"/>
          </w:divBdr>
        </w:div>
        <w:div w:id="1172526543">
          <w:marLeft w:val="0"/>
          <w:marRight w:val="0"/>
          <w:marTop w:val="0"/>
          <w:marBottom w:val="0"/>
          <w:divBdr>
            <w:top w:val="none" w:sz="0" w:space="0" w:color="auto"/>
            <w:left w:val="none" w:sz="0" w:space="0" w:color="auto"/>
            <w:bottom w:val="none" w:sz="0" w:space="0" w:color="auto"/>
            <w:right w:val="none" w:sz="0" w:space="0" w:color="auto"/>
          </w:divBdr>
        </w:div>
        <w:div w:id="1323698303">
          <w:marLeft w:val="0"/>
          <w:marRight w:val="0"/>
          <w:marTop w:val="0"/>
          <w:marBottom w:val="0"/>
          <w:divBdr>
            <w:top w:val="none" w:sz="0" w:space="0" w:color="auto"/>
            <w:left w:val="none" w:sz="0" w:space="0" w:color="auto"/>
            <w:bottom w:val="none" w:sz="0" w:space="0" w:color="auto"/>
            <w:right w:val="none" w:sz="0" w:space="0" w:color="auto"/>
          </w:divBdr>
        </w:div>
        <w:div w:id="1678117936">
          <w:marLeft w:val="0"/>
          <w:marRight w:val="0"/>
          <w:marTop w:val="0"/>
          <w:marBottom w:val="0"/>
          <w:divBdr>
            <w:top w:val="none" w:sz="0" w:space="0" w:color="auto"/>
            <w:left w:val="none" w:sz="0" w:space="0" w:color="auto"/>
            <w:bottom w:val="none" w:sz="0" w:space="0" w:color="auto"/>
            <w:right w:val="none" w:sz="0" w:space="0" w:color="auto"/>
          </w:divBdr>
        </w:div>
        <w:div w:id="1749113989">
          <w:marLeft w:val="0"/>
          <w:marRight w:val="0"/>
          <w:marTop w:val="0"/>
          <w:marBottom w:val="0"/>
          <w:divBdr>
            <w:top w:val="none" w:sz="0" w:space="0" w:color="auto"/>
            <w:left w:val="none" w:sz="0" w:space="0" w:color="auto"/>
            <w:bottom w:val="none" w:sz="0" w:space="0" w:color="auto"/>
            <w:right w:val="none" w:sz="0" w:space="0" w:color="auto"/>
          </w:divBdr>
        </w:div>
        <w:div w:id="1861624907">
          <w:marLeft w:val="0"/>
          <w:marRight w:val="0"/>
          <w:marTop w:val="0"/>
          <w:marBottom w:val="0"/>
          <w:divBdr>
            <w:top w:val="none" w:sz="0" w:space="0" w:color="auto"/>
            <w:left w:val="none" w:sz="0" w:space="0" w:color="auto"/>
            <w:bottom w:val="none" w:sz="0" w:space="0" w:color="auto"/>
            <w:right w:val="none" w:sz="0" w:space="0" w:color="auto"/>
          </w:divBdr>
        </w:div>
        <w:div w:id="1963145408">
          <w:marLeft w:val="0"/>
          <w:marRight w:val="0"/>
          <w:marTop w:val="0"/>
          <w:marBottom w:val="0"/>
          <w:divBdr>
            <w:top w:val="none" w:sz="0" w:space="0" w:color="auto"/>
            <w:left w:val="none" w:sz="0" w:space="0" w:color="auto"/>
            <w:bottom w:val="none" w:sz="0" w:space="0" w:color="auto"/>
            <w:right w:val="none" w:sz="0" w:space="0" w:color="auto"/>
          </w:divBdr>
        </w:div>
        <w:div w:id="2037538476">
          <w:marLeft w:val="0"/>
          <w:marRight w:val="0"/>
          <w:marTop w:val="0"/>
          <w:marBottom w:val="0"/>
          <w:divBdr>
            <w:top w:val="none" w:sz="0" w:space="0" w:color="auto"/>
            <w:left w:val="none" w:sz="0" w:space="0" w:color="auto"/>
            <w:bottom w:val="none" w:sz="0" w:space="0" w:color="auto"/>
            <w:right w:val="none" w:sz="0" w:space="0" w:color="auto"/>
          </w:divBdr>
        </w:div>
        <w:div w:id="2059547168">
          <w:marLeft w:val="0"/>
          <w:marRight w:val="0"/>
          <w:marTop w:val="0"/>
          <w:marBottom w:val="0"/>
          <w:divBdr>
            <w:top w:val="none" w:sz="0" w:space="0" w:color="auto"/>
            <w:left w:val="none" w:sz="0" w:space="0" w:color="auto"/>
            <w:bottom w:val="none" w:sz="0" w:space="0" w:color="auto"/>
            <w:right w:val="none" w:sz="0" w:space="0" w:color="auto"/>
          </w:divBdr>
        </w:div>
      </w:divsChild>
    </w:div>
    <w:div w:id="554513158">
      <w:bodyDiv w:val="1"/>
      <w:marLeft w:val="0"/>
      <w:marRight w:val="0"/>
      <w:marTop w:val="0"/>
      <w:marBottom w:val="0"/>
      <w:divBdr>
        <w:top w:val="none" w:sz="0" w:space="0" w:color="auto"/>
        <w:left w:val="none" w:sz="0" w:space="0" w:color="auto"/>
        <w:bottom w:val="none" w:sz="0" w:space="0" w:color="auto"/>
        <w:right w:val="none" w:sz="0" w:space="0" w:color="auto"/>
      </w:divBdr>
      <w:divsChild>
        <w:div w:id="797068781">
          <w:marLeft w:val="0"/>
          <w:marRight w:val="0"/>
          <w:marTop w:val="0"/>
          <w:marBottom w:val="0"/>
          <w:divBdr>
            <w:top w:val="none" w:sz="0" w:space="0" w:color="auto"/>
            <w:left w:val="none" w:sz="0" w:space="0" w:color="auto"/>
            <w:bottom w:val="none" w:sz="0" w:space="0" w:color="auto"/>
            <w:right w:val="none" w:sz="0" w:space="0" w:color="auto"/>
          </w:divBdr>
        </w:div>
        <w:div w:id="1164978644">
          <w:marLeft w:val="0"/>
          <w:marRight w:val="0"/>
          <w:marTop w:val="0"/>
          <w:marBottom w:val="0"/>
          <w:divBdr>
            <w:top w:val="none" w:sz="0" w:space="0" w:color="auto"/>
            <w:left w:val="none" w:sz="0" w:space="0" w:color="auto"/>
            <w:bottom w:val="none" w:sz="0" w:space="0" w:color="auto"/>
            <w:right w:val="none" w:sz="0" w:space="0" w:color="auto"/>
          </w:divBdr>
        </w:div>
      </w:divsChild>
    </w:div>
    <w:div w:id="569849258">
      <w:bodyDiv w:val="1"/>
      <w:marLeft w:val="0"/>
      <w:marRight w:val="0"/>
      <w:marTop w:val="0"/>
      <w:marBottom w:val="0"/>
      <w:divBdr>
        <w:top w:val="none" w:sz="0" w:space="0" w:color="auto"/>
        <w:left w:val="none" w:sz="0" w:space="0" w:color="auto"/>
        <w:bottom w:val="none" w:sz="0" w:space="0" w:color="auto"/>
        <w:right w:val="none" w:sz="0" w:space="0" w:color="auto"/>
      </w:divBdr>
      <w:divsChild>
        <w:div w:id="223177119">
          <w:marLeft w:val="0"/>
          <w:marRight w:val="0"/>
          <w:marTop w:val="0"/>
          <w:marBottom w:val="0"/>
          <w:divBdr>
            <w:top w:val="none" w:sz="0" w:space="0" w:color="auto"/>
            <w:left w:val="none" w:sz="0" w:space="0" w:color="auto"/>
            <w:bottom w:val="none" w:sz="0" w:space="0" w:color="auto"/>
            <w:right w:val="none" w:sz="0" w:space="0" w:color="auto"/>
          </w:divBdr>
        </w:div>
        <w:div w:id="417754094">
          <w:marLeft w:val="0"/>
          <w:marRight w:val="0"/>
          <w:marTop w:val="0"/>
          <w:marBottom w:val="0"/>
          <w:divBdr>
            <w:top w:val="none" w:sz="0" w:space="0" w:color="auto"/>
            <w:left w:val="none" w:sz="0" w:space="0" w:color="auto"/>
            <w:bottom w:val="none" w:sz="0" w:space="0" w:color="auto"/>
            <w:right w:val="none" w:sz="0" w:space="0" w:color="auto"/>
          </w:divBdr>
        </w:div>
        <w:div w:id="698243639">
          <w:marLeft w:val="0"/>
          <w:marRight w:val="0"/>
          <w:marTop w:val="0"/>
          <w:marBottom w:val="0"/>
          <w:divBdr>
            <w:top w:val="none" w:sz="0" w:space="0" w:color="auto"/>
            <w:left w:val="none" w:sz="0" w:space="0" w:color="auto"/>
            <w:bottom w:val="none" w:sz="0" w:space="0" w:color="auto"/>
            <w:right w:val="none" w:sz="0" w:space="0" w:color="auto"/>
          </w:divBdr>
        </w:div>
        <w:div w:id="1022362177">
          <w:marLeft w:val="0"/>
          <w:marRight w:val="0"/>
          <w:marTop w:val="0"/>
          <w:marBottom w:val="0"/>
          <w:divBdr>
            <w:top w:val="none" w:sz="0" w:space="0" w:color="auto"/>
            <w:left w:val="none" w:sz="0" w:space="0" w:color="auto"/>
            <w:bottom w:val="none" w:sz="0" w:space="0" w:color="auto"/>
            <w:right w:val="none" w:sz="0" w:space="0" w:color="auto"/>
          </w:divBdr>
        </w:div>
      </w:divsChild>
    </w:div>
    <w:div w:id="573316238">
      <w:bodyDiv w:val="1"/>
      <w:marLeft w:val="0"/>
      <w:marRight w:val="0"/>
      <w:marTop w:val="0"/>
      <w:marBottom w:val="0"/>
      <w:divBdr>
        <w:top w:val="none" w:sz="0" w:space="0" w:color="auto"/>
        <w:left w:val="none" w:sz="0" w:space="0" w:color="auto"/>
        <w:bottom w:val="none" w:sz="0" w:space="0" w:color="auto"/>
        <w:right w:val="none" w:sz="0" w:space="0" w:color="auto"/>
      </w:divBdr>
      <w:divsChild>
        <w:div w:id="563641932">
          <w:marLeft w:val="0"/>
          <w:marRight w:val="0"/>
          <w:marTop w:val="0"/>
          <w:marBottom w:val="0"/>
          <w:divBdr>
            <w:top w:val="none" w:sz="0" w:space="0" w:color="auto"/>
            <w:left w:val="none" w:sz="0" w:space="0" w:color="auto"/>
            <w:bottom w:val="none" w:sz="0" w:space="0" w:color="auto"/>
            <w:right w:val="none" w:sz="0" w:space="0" w:color="auto"/>
          </w:divBdr>
        </w:div>
        <w:div w:id="879899522">
          <w:marLeft w:val="0"/>
          <w:marRight w:val="0"/>
          <w:marTop w:val="0"/>
          <w:marBottom w:val="0"/>
          <w:divBdr>
            <w:top w:val="none" w:sz="0" w:space="0" w:color="auto"/>
            <w:left w:val="none" w:sz="0" w:space="0" w:color="auto"/>
            <w:bottom w:val="none" w:sz="0" w:space="0" w:color="auto"/>
            <w:right w:val="none" w:sz="0" w:space="0" w:color="auto"/>
          </w:divBdr>
        </w:div>
        <w:div w:id="1146817495">
          <w:marLeft w:val="0"/>
          <w:marRight w:val="0"/>
          <w:marTop w:val="0"/>
          <w:marBottom w:val="0"/>
          <w:divBdr>
            <w:top w:val="none" w:sz="0" w:space="0" w:color="auto"/>
            <w:left w:val="none" w:sz="0" w:space="0" w:color="auto"/>
            <w:bottom w:val="none" w:sz="0" w:space="0" w:color="auto"/>
            <w:right w:val="none" w:sz="0" w:space="0" w:color="auto"/>
          </w:divBdr>
        </w:div>
        <w:div w:id="1270967623">
          <w:marLeft w:val="0"/>
          <w:marRight w:val="0"/>
          <w:marTop w:val="0"/>
          <w:marBottom w:val="0"/>
          <w:divBdr>
            <w:top w:val="none" w:sz="0" w:space="0" w:color="auto"/>
            <w:left w:val="none" w:sz="0" w:space="0" w:color="auto"/>
            <w:bottom w:val="none" w:sz="0" w:space="0" w:color="auto"/>
            <w:right w:val="none" w:sz="0" w:space="0" w:color="auto"/>
          </w:divBdr>
        </w:div>
        <w:div w:id="1882010785">
          <w:marLeft w:val="0"/>
          <w:marRight w:val="0"/>
          <w:marTop w:val="0"/>
          <w:marBottom w:val="0"/>
          <w:divBdr>
            <w:top w:val="none" w:sz="0" w:space="0" w:color="auto"/>
            <w:left w:val="none" w:sz="0" w:space="0" w:color="auto"/>
            <w:bottom w:val="none" w:sz="0" w:space="0" w:color="auto"/>
            <w:right w:val="none" w:sz="0" w:space="0" w:color="auto"/>
          </w:divBdr>
        </w:div>
      </w:divsChild>
    </w:div>
    <w:div w:id="600527339">
      <w:bodyDiv w:val="1"/>
      <w:marLeft w:val="0"/>
      <w:marRight w:val="0"/>
      <w:marTop w:val="0"/>
      <w:marBottom w:val="0"/>
      <w:divBdr>
        <w:top w:val="none" w:sz="0" w:space="0" w:color="auto"/>
        <w:left w:val="none" w:sz="0" w:space="0" w:color="auto"/>
        <w:bottom w:val="none" w:sz="0" w:space="0" w:color="auto"/>
        <w:right w:val="none" w:sz="0" w:space="0" w:color="auto"/>
      </w:divBdr>
    </w:div>
    <w:div w:id="615870653">
      <w:bodyDiv w:val="1"/>
      <w:marLeft w:val="0"/>
      <w:marRight w:val="0"/>
      <w:marTop w:val="0"/>
      <w:marBottom w:val="0"/>
      <w:divBdr>
        <w:top w:val="none" w:sz="0" w:space="0" w:color="auto"/>
        <w:left w:val="none" w:sz="0" w:space="0" w:color="auto"/>
        <w:bottom w:val="none" w:sz="0" w:space="0" w:color="auto"/>
        <w:right w:val="none" w:sz="0" w:space="0" w:color="auto"/>
      </w:divBdr>
    </w:div>
    <w:div w:id="624236781">
      <w:bodyDiv w:val="1"/>
      <w:marLeft w:val="0"/>
      <w:marRight w:val="0"/>
      <w:marTop w:val="0"/>
      <w:marBottom w:val="0"/>
      <w:divBdr>
        <w:top w:val="none" w:sz="0" w:space="0" w:color="auto"/>
        <w:left w:val="none" w:sz="0" w:space="0" w:color="auto"/>
        <w:bottom w:val="none" w:sz="0" w:space="0" w:color="auto"/>
        <w:right w:val="none" w:sz="0" w:space="0" w:color="auto"/>
      </w:divBdr>
    </w:div>
    <w:div w:id="627205930">
      <w:bodyDiv w:val="1"/>
      <w:marLeft w:val="0"/>
      <w:marRight w:val="0"/>
      <w:marTop w:val="0"/>
      <w:marBottom w:val="0"/>
      <w:divBdr>
        <w:top w:val="none" w:sz="0" w:space="0" w:color="auto"/>
        <w:left w:val="none" w:sz="0" w:space="0" w:color="auto"/>
        <w:bottom w:val="none" w:sz="0" w:space="0" w:color="auto"/>
        <w:right w:val="none" w:sz="0" w:space="0" w:color="auto"/>
      </w:divBdr>
      <w:divsChild>
        <w:div w:id="154345435">
          <w:marLeft w:val="0"/>
          <w:marRight w:val="0"/>
          <w:marTop w:val="0"/>
          <w:marBottom w:val="0"/>
          <w:divBdr>
            <w:top w:val="none" w:sz="0" w:space="0" w:color="auto"/>
            <w:left w:val="none" w:sz="0" w:space="0" w:color="auto"/>
            <w:bottom w:val="none" w:sz="0" w:space="0" w:color="auto"/>
            <w:right w:val="none" w:sz="0" w:space="0" w:color="auto"/>
          </w:divBdr>
        </w:div>
        <w:div w:id="526024682">
          <w:marLeft w:val="0"/>
          <w:marRight w:val="0"/>
          <w:marTop w:val="0"/>
          <w:marBottom w:val="0"/>
          <w:divBdr>
            <w:top w:val="none" w:sz="0" w:space="0" w:color="auto"/>
            <w:left w:val="none" w:sz="0" w:space="0" w:color="auto"/>
            <w:bottom w:val="none" w:sz="0" w:space="0" w:color="auto"/>
            <w:right w:val="none" w:sz="0" w:space="0" w:color="auto"/>
          </w:divBdr>
        </w:div>
        <w:div w:id="1588998131">
          <w:marLeft w:val="0"/>
          <w:marRight w:val="0"/>
          <w:marTop w:val="0"/>
          <w:marBottom w:val="0"/>
          <w:divBdr>
            <w:top w:val="none" w:sz="0" w:space="0" w:color="auto"/>
            <w:left w:val="none" w:sz="0" w:space="0" w:color="auto"/>
            <w:bottom w:val="none" w:sz="0" w:space="0" w:color="auto"/>
            <w:right w:val="none" w:sz="0" w:space="0" w:color="auto"/>
          </w:divBdr>
        </w:div>
      </w:divsChild>
    </w:div>
    <w:div w:id="642849170">
      <w:bodyDiv w:val="1"/>
      <w:marLeft w:val="0"/>
      <w:marRight w:val="0"/>
      <w:marTop w:val="0"/>
      <w:marBottom w:val="0"/>
      <w:divBdr>
        <w:top w:val="none" w:sz="0" w:space="0" w:color="auto"/>
        <w:left w:val="none" w:sz="0" w:space="0" w:color="auto"/>
        <w:bottom w:val="none" w:sz="0" w:space="0" w:color="auto"/>
        <w:right w:val="none" w:sz="0" w:space="0" w:color="auto"/>
      </w:divBdr>
      <w:divsChild>
        <w:div w:id="66659619">
          <w:marLeft w:val="0"/>
          <w:marRight w:val="0"/>
          <w:marTop w:val="0"/>
          <w:marBottom w:val="0"/>
          <w:divBdr>
            <w:top w:val="none" w:sz="0" w:space="0" w:color="auto"/>
            <w:left w:val="none" w:sz="0" w:space="0" w:color="auto"/>
            <w:bottom w:val="none" w:sz="0" w:space="0" w:color="auto"/>
            <w:right w:val="none" w:sz="0" w:space="0" w:color="auto"/>
          </w:divBdr>
        </w:div>
        <w:div w:id="71902787">
          <w:marLeft w:val="0"/>
          <w:marRight w:val="0"/>
          <w:marTop w:val="0"/>
          <w:marBottom w:val="0"/>
          <w:divBdr>
            <w:top w:val="none" w:sz="0" w:space="0" w:color="auto"/>
            <w:left w:val="none" w:sz="0" w:space="0" w:color="auto"/>
            <w:bottom w:val="none" w:sz="0" w:space="0" w:color="auto"/>
            <w:right w:val="none" w:sz="0" w:space="0" w:color="auto"/>
          </w:divBdr>
        </w:div>
        <w:div w:id="453670027">
          <w:marLeft w:val="0"/>
          <w:marRight w:val="0"/>
          <w:marTop w:val="0"/>
          <w:marBottom w:val="0"/>
          <w:divBdr>
            <w:top w:val="none" w:sz="0" w:space="0" w:color="auto"/>
            <w:left w:val="none" w:sz="0" w:space="0" w:color="auto"/>
            <w:bottom w:val="none" w:sz="0" w:space="0" w:color="auto"/>
            <w:right w:val="none" w:sz="0" w:space="0" w:color="auto"/>
          </w:divBdr>
        </w:div>
        <w:div w:id="815148885">
          <w:marLeft w:val="0"/>
          <w:marRight w:val="0"/>
          <w:marTop w:val="0"/>
          <w:marBottom w:val="0"/>
          <w:divBdr>
            <w:top w:val="none" w:sz="0" w:space="0" w:color="auto"/>
            <w:left w:val="none" w:sz="0" w:space="0" w:color="auto"/>
            <w:bottom w:val="none" w:sz="0" w:space="0" w:color="auto"/>
            <w:right w:val="none" w:sz="0" w:space="0" w:color="auto"/>
          </w:divBdr>
        </w:div>
        <w:div w:id="930427649">
          <w:marLeft w:val="0"/>
          <w:marRight w:val="0"/>
          <w:marTop w:val="0"/>
          <w:marBottom w:val="0"/>
          <w:divBdr>
            <w:top w:val="none" w:sz="0" w:space="0" w:color="auto"/>
            <w:left w:val="none" w:sz="0" w:space="0" w:color="auto"/>
            <w:bottom w:val="none" w:sz="0" w:space="0" w:color="auto"/>
            <w:right w:val="none" w:sz="0" w:space="0" w:color="auto"/>
          </w:divBdr>
        </w:div>
        <w:div w:id="1013456643">
          <w:marLeft w:val="0"/>
          <w:marRight w:val="0"/>
          <w:marTop w:val="0"/>
          <w:marBottom w:val="0"/>
          <w:divBdr>
            <w:top w:val="none" w:sz="0" w:space="0" w:color="auto"/>
            <w:left w:val="none" w:sz="0" w:space="0" w:color="auto"/>
            <w:bottom w:val="none" w:sz="0" w:space="0" w:color="auto"/>
            <w:right w:val="none" w:sz="0" w:space="0" w:color="auto"/>
          </w:divBdr>
        </w:div>
        <w:div w:id="1081606889">
          <w:marLeft w:val="0"/>
          <w:marRight w:val="0"/>
          <w:marTop w:val="0"/>
          <w:marBottom w:val="0"/>
          <w:divBdr>
            <w:top w:val="none" w:sz="0" w:space="0" w:color="auto"/>
            <w:left w:val="none" w:sz="0" w:space="0" w:color="auto"/>
            <w:bottom w:val="none" w:sz="0" w:space="0" w:color="auto"/>
            <w:right w:val="none" w:sz="0" w:space="0" w:color="auto"/>
          </w:divBdr>
        </w:div>
        <w:div w:id="1158690167">
          <w:marLeft w:val="0"/>
          <w:marRight w:val="0"/>
          <w:marTop w:val="0"/>
          <w:marBottom w:val="0"/>
          <w:divBdr>
            <w:top w:val="none" w:sz="0" w:space="0" w:color="auto"/>
            <w:left w:val="none" w:sz="0" w:space="0" w:color="auto"/>
            <w:bottom w:val="none" w:sz="0" w:space="0" w:color="auto"/>
            <w:right w:val="none" w:sz="0" w:space="0" w:color="auto"/>
          </w:divBdr>
        </w:div>
        <w:div w:id="1513451488">
          <w:marLeft w:val="0"/>
          <w:marRight w:val="0"/>
          <w:marTop w:val="0"/>
          <w:marBottom w:val="0"/>
          <w:divBdr>
            <w:top w:val="none" w:sz="0" w:space="0" w:color="auto"/>
            <w:left w:val="none" w:sz="0" w:space="0" w:color="auto"/>
            <w:bottom w:val="none" w:sz="0" w:space="0" w:color="auto"/>
            <w:right w:val="none" w:sz="0" w:space="0" w:color="auto"/>
          </w:divBdr>
        </w:div>
        <w:div w:id="1751849930">
          <w:marLeft w:val="0"/>
          <w:marRight w:val="0"/>
          <w:marTop w:val="0"/>
          <w:marBottom w:val="0"/>
          <w:divBdr>
            <w:top w:val="none" w:sz="0" w:space="0" w:color="auto"/>
            <w:left w:val="none" w:sz="0" w:space="0" w:color="auto"/>
            <w:bottom w:val="none" w:sz="0" w:space="0" w:color="auto"/>
            <w:right w:val="none" w:sz="0" w:space="0" w:color="auto"/>
          </w:divBdr>
        </w:div>
      </w:divsChild>
    </w:div>
    <w:div w:id="683170407">
      <w:bodyDiv w:val="1"/>
      <w:marLeft w:val="0"/>
      <w:marRight w:val="0"/>
      <w:marTop w:val="0"/>
      <w:marBottom w:val="0"/>
      <w:divBdr>
        <w:top w:val="none" w:sz="0" w:space="0" w:color="auto"/>
        <w:left w:val="none" w:sz="0" w:space="0" w:color="auto"/>
        <w:bottom w:val="none" w:sz="0" w:space="0" w:color="auto"/>
        <w:right w:val="none" w:sz="0" w:space="0" w:color="auto"/>
      </w:divBdr>
    </w:div>
    <w:div w:id="723678363">
      <w:bodyDiv w:val="1"/>
      <w:marLeft w:val="0"/>
      <w:marRight w:val="0"/>
      <w:marTop w:val="0"/>
      <w:marBottom w:val="0"/>
      <w:divBdr>
        <w:top w:val="none" w:sz="0" w:space="0" w:color="auto"/>
        <w:left w:val="none" w:sz="0" w:space="0" w:color="auto"/>
        <w:bottom w:val="none" w:sz="0" w:space="0" w:color="auto"/>
        <w:right w:val="none" w:sz="0" w:space="0" w:color="auto"/>
      </w:divBdr>
    </w:div>
    <w:div w:id="775514991">
      <w:bodyDiv w:val="1"/>
      <w:marLeft w:val="0"/>
      <w:marRight w:val="0"/>
      <w:marTop w:val="0"/>
      <w:marBottom w:val="0"/>
      <w:divBdr>
        <w:top w:val="none" w:sz="0" w:space="0" w:color="auto"/>
        <w:left w:val="none" w:sz="0" w:space="0" w:color="auto"/>
        <w:bottom w:val="none" w:sz="0" w:space="0" w:color="auto"/>
        <w:right w:val="none" w:sz="0" w:space="0" w:color="auto"/>
      </w:divBdr>
    </w:div>
    <w:div w:id="784009438">
      <w:bodyDiv w:val="1"/>
      <w:marLeft w:val="0"/>
      <w:marRight w:val="0"/>
      <w:marTop w:val="0"/>
      <w:marBottom w:val="0"/>
      <w:divBdr>
        <w:top w:val="none" w:sz="0" w:space="0" w:color="auto"/>
        <w:left w:val="none" w:sz="0" w:space="0" w:color="auto"/>
        <w:bottom w:val="none" w:sz="0" w:space="0" w:color="auto"/>
        <w:right w:val="none" w:sz="0" w:space="0" w:color="auto"/>
      </w:divBdr>
    </w:div>
    <w:div w:id="870000104">
      <w:bodyDiv w:val="1"/>
      <w:marLeft w:val="0"/>
      <w:marRight w:val="0"/>
      <w:marTop w:val="0"/>
      <w:marBottom w:val="0"/>
      <w:divBdr>
        <w:top w:val="none" w:sz="0" w:space="0" w:color="auto"/>
        <w:left w:val="none" w:sz="0" w:space="0" w:color="auto"/>
        <w:bottom w:val="none" w:sz="0" w:space="0" w:color="auto"/>
        <w:right w:val="none" w:sz="0" w:space="0" w:color="auto"/>
      </w:divBdr>
      <w:divsChild>
        <w:div w:id="1173841862">
          <w:marLeft w:val="0"/>
          <w:marRight w:val="0"/>
          <w:marTop w:val="0"/>
          <w:marBottom w:val="0"/>
          <w:divBdr>
            <w:top w:val="none" w:sz="0" w:space="0" w:color="auto"/>
            <w:left w:val="none" w:sz="0" w:space="0" w:color="auto"/>
            <w:bottom w:val="none" w:sz="0" w:space="0" w:color="auto"/>
            <w:right w:val="none" w:sz="0" w:space="0" w:color="auto"/>
          </w:divBdr>
        </w:div>
        <w:div w:id="1184368058">
          <w:marLeft w:val="0"/>
          <w:marRight w:val="0"/>
          <w:marTop w:val="0"/>
          <w:marBottom w:val="0"/>
          <w:divBdr>
            <w:top w:val="none" w:sz="0" w:space="0" w:color="auto"/>
            <w:left w:val="none" w:sz="0" w:space="0" w:color="auto"/>
            <w:bottom w:val="none" w:sz="0" w:space="0" w:color="auto"/>
            <w:right w:val="none" w:sz="0" w:space="0" w:color="auto"/>
          </w:divBdr>
        </w:div>
      </w:divsChild>
    </w:div>
    <w:div w:id="926352801">
      <w:bodyDiv w:val="1"/>
      <w:marLeft w:val="0"/>
      <w:marRight w:val="0"/>
      <w:marTop w:val="0"/>
      <w:marBottom w:val="0"/>
      <w:divBdr>
        <w:top w:val="none" w:sz="0" w:space="0" w:color="auto"/>
        <w:left w:val="none" w:sz="0" w:space="0" w:color="auto"/>
        <w:bottom w:val="none" w:sz="0" w:space="0" w:color="auto"/>
        <w:right w:val="none" w:sz="0" w:space="0" w:color="auto"/>
      </w:divBdr>
      <w:divsChild>
        <w:div w:id="396757">
          <w:marLeft w:val="0"/>
          <w:marRight w:val="0"/>
          <w:marTop w:val="0"/>
          <w:marBottom w:val="0"/>
          <w:divBdr>
            <w:top w:val="none" w:sz="0" w:space="0" w:color="auto"/>
            <w:left w:val="none" w:sz="0" w:space="0" w:color="auto"/>
            <w:bottom w:val="none" w:sz="0" w:space="0" w:color="auto"/>
            <w:right w:val="none" w:sz="0" w:space="0" w:color="auto"/>
          </w:divBdr>
        </w:div>
        <w:div w:id="25914605">
          <w:marLeft w:val="0"/>
          <w:marRight w:val="0"/>
          <w:marTop w:val="0"/>
          <w:marBottom w:val="0"/>
          <w:divBdr>
            <w:top w:val="none" w:sz="0" w:space="0" w:color="auto"/>
            <w:left w:val="none" w:sz="0" w:space="0" w:color="auto"/>
            <w:bottom w:val="none" w:sz="0" w:space="0" w:color="auto"/>
            <w:right w:val="none" w:sz="0" w:space="0" w:color="auto"/>
          </w:divBdr>
        </w:div>
        <w:div w:id="84881095">
          <w:marLeft w:val="0"/>
          <w:marRight w:val="0"/>
          <w:marTop w:val="0"/>
          <w:marBottom w:val="0"/>
          <w:divBdr>
            <w:top w:val="none" w:sz="0" w:space="0" w:color="auto"/>
            <w:left w:val="none" w:sz="0" w:space="0" w:color="auto"/>
            <w:bottom w:val="none" w:sz="0" w:space="0" w:color="auto"/>
            <w:right w:val="none" w:sz="0" w:space="0" w:color="auto"/>
          </w:divBdr>
        </w:div>
        <w:div w:id="105658560">
          <w:marLeft w:val="0"/>
          <w:marRight w:val="0"/>
          <w:marTop w:val="0"/>
          <w:marBottom w:val="0"/>
          <w:divBdr>
            <w:top w:val="none" w:sz="0" w:space="0" w:color="auto"/>
            <w:left w:val="none" w:sz="0" w:space="0" w:color="auto"/>
            <w:bottom w:val="none" w:sz="0" w:space="0" w:color="auto"/>
            <w:right w:val="none" w:sz="0" w:space="0" w:color="auto"/>
          </w:divBdr>
        </w:div>
        <w:div w:id="148133040">
          <w:marLeft w:val="0"/>
          <w:marRight w:val="0"/>
          <w:marTop w:val="0"/>
          <w:marBottom w:val="0"/>
          <w:divBdr>
            <w:top w:val="none" w:sz="0" w:space="0" w:color="auto"/>
            <w:left w:val="none" w:sz="0" w:space="0" w:color="auto"/>
            <w:bottom w:val="none" w:sz="0" w:space="0" w:color="auto"/>
            <w:right w:val="none" w:sz="0" w:space="0" w:color="auto"/>
          </w:divBdr>
        </w:div>
        <w:div w:id="195696877">
          <w:marLeft w:val="0"/>
          <w:marRight w:val="0"/>
          <w:marTop w:val="0"/>
          <w:marBottom w:val="0"/>
          <w:divBdr>
            <w:top w:val="none" w:sz="0" w:space="0" w:color="auto"/>
            <w:left w:val="none" w:sz="0" w:space="0" w:color="auto"/>
            <w:bottom w:val="none" w:sz="0" w:space="0" w:color="auto"/>
            <w:right w:val="none" w:sz="0" w:space="0" w:color="auto"/>
          </w:divBdr>
        </w:div>
        <w:div w:id="248973810">
          <w:marLeft w:val="0"/>
          <w:marRight w:val="0"/>
          <w:marTop w:val="0"/>
          <w:marBottom w:val="0"/>
          <w:divBdr>
            <w:top w:val="none" w:sz="0" w:space="0" w:color="auto"/>
            <w:left w:val="none" w:sz="0" w:space="0" w:color="auto"/>
            <w:bottom w:val="none" w:sz="0" w:space="0" w:color="auto"/>
            <w:right w:val="none" w:sz="0" w:space="0" w:color="auto"/>
          </w:divBdr>
        </w:div>
        <w:div w:id="298076768">
          <w:marLeft w:val="0"/>
          <w:marRight w:val="0"/>
          <w:marTop w:val="0"/>
          <w:marBottom w:val="0"/>
          <w:divBdr>
            <w:top w:val="none" w:sz="0" w:space="0" w:color="auto"/>
            <w:left w:val="none" w:sz="0" w:space="0" w:color="auto"/>
            <w:bottom w:val="none" w:sz="0" w:space="0" w:color="auto"/>
            <w:right w:val="none" w:sz="0" w:space="0" w:color="auto"/>
          </w:divBdr>
        </w:div>
        <w:div w:id="338586448">
          <w:marLeft w:val="0"/>
          <w:marRight w:val="0"/>
          <w:marTop w:val="0"/>
          <w:marBottom w:val="0"/>
          <w:divBdr>
            <w:top w:val="none" w:sz="0" w:space="0" w:color="auto"/>
            <w:left w:val="none" w:sz="0" w:space="0" w:color="auto"/>
            <w:bottom w:val="none" w:sz="0" w:space="0" w:color="auto"/>
            <w:right w:val="none" w:sz="0" w:space="0" w:color="auto"/>
          </w:divBdr>
        </w:div>
        <w:div w:id="348720887">
          <w:marLeft w:val="0"/>
          <w:marRight w:val="0"/>
          <w:marTop w:val="0"/>
          <w:marBottom w:val="0"/>
          <w:divBdr>
            <w:top w:val="none" w:sz="0" w:space="0" w:color="auto"/>
            <w:left w:val="none" w:sz="0" w:space="0" w:color="auto"/>
            <w:bottom w:val="none" w:sz="0" w:space="0" w:color="auto"/>
            <w:right w:val="none" w:sz="0" w:space="0" w:color="auto"/>
          </w:divBdr>
        </w:div>
        <w:div w:id="378171954">
          <w:marLeft w:val="0"/>
          <w:marRight w:val="0"/>
          <w:marTop w:val="0"/>
          <w:marBottom w:val="0"/>
          <w:divBdr>
            <w:top w:val="none" w:sz="0" w:space="0" w:color="auto"/>
            <w:left w:val="none" w:sz="0" w:space="0" w:color="auto"/>
            <w:bottom w:val="none" w:sz="0" w:space="0" w:color="auto"/>
            <w:right w:val="none" w:sz="0" w:space="0" w:color="auto"/>
          </w:divBdr>
        </w:div>
        <w:div w:id="407389407">
          <w:marLeft w:val="0"/>
          <w:marRight w:val="0"/>
          <w:marTop w:val="0"/>
          <w:marBottom w:val="0"/>
          <w:divBdr>
            <w:top w:val="none" w:sz="0" w:space="0" w:color="auto"/>
            <w:left w:val="none" w:sz="0" w:space="0" w:color="auto"/>
            <w:bottom w:val="none" w:sz="0" w:space="0" w:color="auto"/>
            <w:right w:val="none" w:sz="0" w:space="0" w:color="auto"/>
          </w:divBdr>
        </w:div>
        <w:div w:id="488252889">
          <w:marLeft w:val="0"/>
          <w:marRight w:val="0"/>
          <w:marTop w:val="0"/>
          <w:marBottom w:val="0"/>
          <w:divBdr>
            <w:top w:val="none" w:sz="0" w:space="0" w:color="auto"/>
            <w:left w:val="none" w:sz="0" w:space="0" w:color="auto"/>
            <w:bottom w:val="none" w:sz="0" w:space="0" w:color="auto"/>
            <w:right w:val="none" w:sz="0" w:space="0" w:color="auto"/>
          </w:divBdr>
        </w:div>
        <w:div w:id="497502832">
          <w:marLeft w:val="0"/>
          <w:marRight w:val="0"/>
          <w:marTop w:val="0"/>
          <w:marBottom w:val="0"/>
          <w:divBdr>
            <w:top w:val="none" w:sz="0" w:space="0" w:color="auto"/>
            <w:left w:val="none" w:sz="0" w:space="0" w:color="auto"/>
            <w:bottom w:val="none" w:sz="0" w:space="0" w:color="auto"/>
            <w:right w:val="none" w:sz="0" w:space="0" w:color="auto"/>
          </w:divBdr>
        </w:div>
        <w:div w:id="561015693">
          <w:marLeft w:val="0"/>
          <w:marRight w:val="0"/>
          <w:marTop w:val="0"/>
          <w:marBottom w:val="0"/>
          <w:divBdr>
            <w:top w:val="none" w:sz="0" w:space="0" w:color="auto"/>
            <w:left w:val="none" w:sz="0" w:space="0" w:color="auto"/>
            <w:bottom w:val="none" w:sz="0" w:space="0" w:color="auto"/>
            <w:right w:val="none" w:sz="0" w:space="0" w:color="auto"/>
          </w:divBdr>
        </w:div>
        <w:div w:id="565991846">
          <w:marLeft w:val="0"/>
          <w:marRight w:val="0"/>
          <w:marTop w:val="0"/>
          <w:marBottom w:val="0"/>
          <w:divBdr>
            <w:top w:val="none" w:sz="0" w:space="0" w:color="auto"/>
            <w:left w:val="none" w:sz="0" w:space="0" w:color="auto"/>
            <w:bottom w:val="none" w:sz="0" w:space="0" w:color="auto"/>
            <w:right w:val="none" w:sz="0" w:space="0" w:color="auto"/>
          </w:divBdr>
        </w:div>
        <w:div w:id="609437193">
          <w:marLeft w:val="0"/>
          <w:marRight w:val="0"/>
          <w:marTop w:val="0"/>
          <w:marBottom w:val="0"/>
          <w:divBdr>
            <w:top w:val="none" w:sz="0" w:space="0" w:color="auto"/>
            <w:left w:val="none" w:sz="0" w:space="0" w:color="auto"/>
            <w:bottom w:val="none" w:sz="0" w:space="0" w:color="auto"/>
            <w:right w:val="none" w:sz="0" w:space="0" w:color="auto"/>
          </w:divBdr>
        </w:div>
        <w:div w:id="641735862">
          <w:marLeft w:val="0"/>
          <w:marRight w:val="0"/>
          <w:marTop w:val="0"/>
          <w:marBottom w:val="0"/>
          <w:divBdr>
            <w:top w:val="none" w:sz="0" w:space="0" w:color="auto"/>
            <w:left w:val="none" w:sz="0" w:space="0" w:color="auto"/>
            <w:bottom w:val="none" w:sz="0" w:space="0" w:color="auto"/>
            <w:right w:val="none" w:sz="0" w:space="0" w:color="auto"/>
          </w:divBdr>
        </w:div>
        <w:div w:id="722095585">
          <w:marLeft w:val="0"/>
          <w:marRight w:val="0"/>
          <w:marTop w:val="0"/>
          <w:marBottom w:val="0"/>
          <w:divBdr>
            <w:top w:val="none" w:sz="0" w:space="0" w:color="auto"/>
            <w:left w:val="none" w:sz="0" w:space="0" w:color="auto"/>
            <w:bottom w:val="none" w:sz="0" w:space="0" w:color="auto"/>
            <w:right w:val="none" w:sz="0" w:space="0" w:color="auto"/>
          </w:divBdr>
        </w:div>
        <w:div w:id="745764243">
          <w:marLeft w:val="0"/>
          <w:marRight w:val="0"/>
          <w:marTop w:val="0"/>
          <w:marBottom w:val="0"/>
          <w:divBdr>
            <w:top w:val="none" w:sz="0" w:space="0" w:color="auto"/>
            <w:left w:val="none" w:sz="0" w:space="0" w:color="auto"/>
            <w:bottom w:val="none" w:sz="0" w:space="0" w:color="auto"/>
            <w:right w:val="none" w:sz="0" w:space="0" w:color="auto"/>
          </w:divBdr>
        </w:div>
        <w:div w:id="778526878">
          <w:marLeft w:val="0"/>
          <w:marRight w:val="0"/>
          <w:marTop w:val="0"/>
          <w:marBottom w:val="0"/>
          <w:divBdr>
            <w:top w:val="none" w:sz="0" w:space="0" w:color="auto"/>
            <w:left w:val="none" w:sz="0" w:space="0" w:color="auto"/>
            <w:bottom w:val="none" w:sz="0" w:space="0" w:color="auto"/>
            <w:right w:val="none" w:sz="0" w:space="0" w:color="auto"/>
          </w:divBdr>
        </w:div>
        <w:div w:id="805508521">
          <w:marLeft w:val="0"/>
          <w:marRight w:val="0"/>
          <w:marTop w:val="0"/>
          <w:marBottom w:val="0"/>
          <w:divBdr>
            <w:top w:val="none" w:sz="0" w:space="0" w:color="auto"/>
            <w:left w:val="none" w:sz="0" w:space="0" w:color="auto"/>
            <w:bottom w:val="none" w:sz="0" w:space="0" w:color="auto"/>
            <w:right w:val="none" w:sz="0" w:space="0" w:color="auto"/>
          </w:divBdr>
        </w:div>
        <w:div w:id="820852262">
          <w:marLeft w:val="0"/>
          <w:marRight w:val="0"/>
          <w:marTop w:val="0"/>
          <w:marBottom w:val="0"/>
          <w:divBdr>
            <w:top w:val="none" w:sz="0" w:space="0" w:color="auto"/>
            <w:left w:val="none" w:sz="0" w:space="0" w:color="auto"/>
            <w:bottom w:val="none" w:sz="0" w:space="0" w:color="auto"/>
            <w:right w:val="none" w:sz="0" w:space="0" w:color="auto"/>
          </w:divBdr>
        </w:div>
        <w:div w:id="835416872">
          <w:marLeft w:val="0"/>
          <w:marRight w:val="0"/>
          <w:marTop w:val="0"/>
          <w:marBottom w:val="0"/>
          <w:divBdr>
            <w:top w:val="none" w:sz="0" w:space="0" w:color="auto"/>
            <w:left w:val="none" w:sz="0" w:space="0" w:color="auto"/>
            <w:bottom w:val="none" w:sz="0" w:space="0" w:color="auto"/>
            <w:right w:val="none" w:sz="0" w:space="0" w:color="auto"/>
          </w:divBdr>
        </w:div>
        <w:div w:id="870990963">
          <w:marLeft w:val="0"/>
          <w:marRight w:val="0"/>
          <w:marTop w:val="0"/>
          <w:marBottom w:val="0"/>
          <w:divBdr>
            <w:top w:val="none" w:sz="0" w:space="0" w:color="auto"/>
            <w:left w:val="none" w:sz="0" w:space="0" w:color="auto"/>
            <w:bottom w:val="none" w:sz="0" w:space="0" w:color="auto"/>
            <w:right w:val="none" w:sz="0" w:space="0" w:color="auto"/>
          </w:divBdr>
        </w:div>
        <w:div w:id="899248688">
          <w:marLeft w:val="0"/>
          <w:marRight w:val="0"/>
          <w:marTop w:val="0"/>
          <w:marBottom w:val="0"/>
          <w:divBdr>
            <w:top w:val="none" w:sz="0" w:space="0" w:color="auto"/>
            <w:left w:val="none" w:sz="0" w:space="0" w:color="auto"/>
            <w:bottom w:val="none" w:sz="0" w:space="0" w:color="auto"/>
            <w:right w:val="none" w:sz="0" w:space="0" w:color="auto"/>
          </w:divBdr>
        </w:div>
        <w:div w:id="901327676">
          <w:marLeft w:val="0"/>
          <w:marRight w:val="0"/>
          <w:marTop w:val="0"/>
          <w:marBottom w:val="0"/>
          <w:divBdr>
            <w:top w:val="none" w:sz="0" w:space="0" w:color="auto"/>
            <w:left w:val="none" w:sz="0" w:space="0" w:color="auto"/>
            <w:bottom w:val="none" w:sz="0" w:space="0" w:color="auto"/>
            <w:right w:val="none" w:sz="0" w:space="0" w:color="auto"/>
          </w:divBdr>
        </w:div>
        <w:div w:id="949969344">
          <w:marLeft w:val="0"/>
          <w:marRight w:val="0"/>
          <w:marTop w:val="0"/>
          <w:marBottom w:val="0"/>
          <w:divBdr>
            <w:top w:val="none" w:sz="0" w:space="0" w:color="auto"/>
            <w:left w:val="none" w:sz="0" w:space="0" w:color="auto"/>
            <w:bottom w:val="none" w:sz="0" w:space="0" w:color="auto"/>
            <w:right w:val="none" w:sz="0" w:space="0" w:color="auto"/>
          </w:divBdr>
        </w:div>
        <w:div w:id="999190727">
          <w:marLeft w:val="0"/>
          <w:marRight w:val="0"/>
          <w:marTop w:val="0"/>
          <w:marBottom w:val="0"/>
          <w:divBdr>
            <w:top w:val="none" w:sz="0" w:space="0" w:color="auto"/>
            <w:left w:val="none" w:sz="0" w:space="0" w:color="auto"/>
            <w:bottom w:val="none" w:sz="0" w:space="0" w:color="auto"/>
            <w:right w:val="none" w:sz="0" w:space="0" w:color="auto"/>
          </w:divBdr>
        </w:div>
        <w:div w:id="1059549356">
          <w:marLeft w:val="0"/>
          <w:marRight w:val="0"/>
          <w:marTop w:val="0"/>
          <w:marBottom w:val="0"/>
          <w:divBdr>
            <w:top w:val="none" w:sz="0" w:space="0" w:color="auto"/>
            <w:left w:val="none" w:sz="0" w:space="0" w:color="auto"/>
            <w:bottom w:val="none" w:sz="0" w:space="0" w:color="auto"/>
            <w:right w:val="none" w:sz="0" w:space="0" w:color="auto"/>
          </w:divBdr>
        </w:div>
        <w:div w:id="1091195320">
          <w:marLeft w:val="0"/>
          <w:marRight w:val="0"/>
          <w:marTop w:val="0"/>
          <w:marBottom w:val="0"/>
          <w:divBdr>
            <w:top w:val="none" w:sz="0" w:space="0" w:color="auto"/>
            <w:left w:val="none" w:sz="0" w:space="0" w:color="auto"/>
            <w:bottom w:val="none" w:sz="0" w:space="0" w:color="auto"/>
            <w:right w:val="none" w:sz="0" w:space="0" w:color="auto"/>
          </w:divBdr>
        </w:div>
        <w:div w:id="1134829250">
          <w:marLeft w:val="0"/>
          <w:marRight w:val="0"/>
          <w:marTop w:val="0"/>
          <w:marBottom w:val="0"/>
          <w:divBdr>
            <w:top w:val="none" w:sz="0" w:space="0" w:color="auto"/>
            <w:left w:val="none" w:sz="0" w:space="0" w:color="auto"/>
            <w:bottom w:val="none" w:sz="0" w:space="0" w:color="auto"/>
            <w:right w:val="none" w:sz="0" w:space="0" w:color="auto"/>
          </w:divBdr>
        </w:div>
        <w:div w:id="1191334348">
          <w:marLeft w:val="0"/>
          <w:marRight w:val="0"/>
          <w:marTop w:val="0"/>
          <w:marBottom w:val="0"/>
          <w:divBdr>
            <w:top w:val="none" w:sz="0" w:space="0" w:color="auto"/>
            <w:left w:val="none" w:sz="0" w:space="0" w:color="auto"/>
            <w:bottom w:val="none" w:sz="0" w:space="0" w:color="auto"/>
            <w:right w:val="none" w:sz="0" w:space="0" w:color="auto"/>
          </w:divBdr>
        </w:div>
        <w:div w:id="1289430781">
          <w:marLeft w:val="0"/>
          <w:marRight w:val="0"/>
          <w:marTop w:val="0"/>
          <w:marBottom w:val="0"/>
          <w:divBdr>
            <w:top w:val="none" w:sz="0" w:space="0" w:color="auto"/>
            <w:left w:val="none" w:sz="0" w:space="0" w:color="auto"/>
            <w:bottom w:val="none" w:sz="0" w:space="0" w:color="auto"/>
            <w:right w:val="none" w:sz="0" w:space="0" w:color="auto"/>
          </w:divBdr>
        </w:div>
        <w:div w:id="1344360299">
          <w:marLeft w:val="0"/>
          <w:marRight w:val="0"/>
          <w:marTop w:val="0"/>
          <w:marBottom w:val="0"/>
          <w:divBdr>
            <w:top w:val="none" w:sz="0" w:space="0" w:color="auto"/>
            <w:left w:val="none" w:sz="0" w:space="0" w:color="auto"/>
            <w:bottom w:val="none" w:sz="0" w:space="0" w:color="auto"/>
            <w:right w:val="none" w:sz="0" w:space="0" w:color="auto"/>
          </w:divBdr>
        </w:div>
        <w:div w:id="1439325916">
          <w:marLeft w:val="0"/>
          <w:marRight w:val="0"/>
          <w:marTop w:val="0"/>
          <w:marBottom w:val="0"/>
          <w:divBdr>
            <w:top w:val="none" w:sz="0" w:space="0" w:color="auto"/>
            <w:left w:val="none" w:sz="0" w:space="0" w:color="auto"/>
            <w:bottom w:val="none" w:sz="0" w:space="0" w:color="auto"/>
            <w:right w:val="none" w:sz="0" w:space="0" w:color="auto"/>
          </w:divBdr>
        </w:div>
        <w:div w:id="1461263094">
          <w:marLeft w:val="0"/>
          <w:marRight w:val="0"/>
          <w:marTop w:val="0"/>
          <w:marBottom w:val="0"/>
          <w:divBdr>
            <w:top w:val="none" w:sz="0" w:space="0" w:color="auto"/>
            <w:left w:val="none" w:sz="0" w:space="0" w:color="auto"/>
            <w:bottom w:val="none" w:sz="0" w:space="0" w:color="auto"/>
            <w:right w:val="none" w:sz="0" w:space="0" w:color="auto"/>
          </w:divBdr>
        </w:div>
        <w:div w:id="1505706555">
          <w:marLeft w:val="0"/>
          <w:marRight w:val="0"/>
          <w:marTop w:val="0"/>
          <w:marBottom w:val="0"/>
          <w:divBdr>
            <w:top w:val="none" w:sz="0" w:space="0" w:color="auto"/>
            <w:left w:val="none" w:sz="0" w:space="0" w:color="auto"/>
            <w:bottom w:val="none" w:sz="0" w:space="0" w:color="auto"/>
            <w:right w:val="none" w:sz="0" w:space="0" w:color="auto"/>
          </w:divBdr>
        </w:div>
        <w:div w:id="1537889851">
          <w:marLeft w:val="0"/>
          <w:marRight w:val="0"/>
          <w:marTop w:val="0"/>
          <w:marBottom w:val="0"/>
          <w:divBdr>
            <w:top w:val="none" w:sz="0" w:space="0" w:color="auto"/>
            <w:left w:val="none" w:sz="0" w:space="0" w:color="auto"/>
            <w:bottom w:val="none" w:sz="0" w:space="0" w:color="auto"/>
            <w:right w:val="none" w:sz="0" w:space="0" w:color="auto"/>
          </w:divBdr>
        </w:div>
        <w:div w:id="1559243789">
          <w:marLeft w:val="0"/>
          <w:marRight w:val="0"/>
          <w:marTop w:val="0"/>
          <w:marBottom w:val="0"/>
          <w:divBdr>
            <w:top w:val="none" w:sz="0" w:space="0" w:color="auto"/>
            <w:left w:val="none" w:sz="0" w:space="0" w:color="auto"/>
            <w:bottom w:val="none" w:sz="0" w:space="0" w:color="auto"/>
            <w:right w:val="none" w:sz="0" w:space="0" w:color="auto"/>
          </w:divBdr>
        </w:div>
        <w:div w:id="1677154433">
          <w:marLeft w:val="0"/>
          <w:marRight w:val="0"/>
          <w:marTop w:val="0"/>
          <w:marBottom w:val="0"/>
          <w:divBdr>
            <w:top w:val="none" w:sz="0" w:space="0" w:color="auto"/>
            <w:left w:val="none" w:sz="0" w:space="0" w:color="auto"/>
            <w:bottom w:val="none" w:sz="0" w:space="0" w:color="auto"/>
            <w:right w:val="none" w:sz="0" w:space="0" w:color="auto"/>
          </w:divBdr>
        </w:div>
        <w:div w:id="1678462192">
          <w:marLeft w:val="0"/>
          <w:marRight w:val="0"/>
          <w:marTop w:val="0"/>
          <w:marBottom w:val="0"/>
          <w:divBdr>
            <w:top w:val="none" w:sz="0" w:space="0" w:color="auto"/>
            <w:left w:val="none" w:sz="0" w:space="0" w:color="auto"/>
            <w:bottom w:val="none" w:sz="0" w:space="0" w:color="auto"/>
            <w:right w:val="none" w:sz="0" w:space="0" w:color="auto"/>
          </w:divBdr>
        </w:div>
        <w:div w:id="1757633861">
          <w:marLeft w:val="0"/>
          <w:marRight w:val="0"/>
          <w:marTop w:val="0"/>
          <w:marBottom w:val="0"/>
          <w:divBdr>
            <w:top w:val="none" w:sz="0" w:space="0" w:color="auto"/>
            <w:left w:val="none" w:sz="0" w:space="0" w:color="auto"/>
            <w:bottom w:val="none" w:sz="0" w:space="0" w:color="auto"/>
            <w:right w:val="none" w:sz="0" w:space="0" w:color="auto"/>
          </w:divBdr>
        </w:div>
        <w:div w:id="1857379521">
          <w:marLeft w:val="0"/>
          <w:marRight w:val="0"/>
          <w:marTop w:val="0"/>
          <w:marBottom w:val="0"/>
          <w:divBdr>
            <w:top w:val="none" w:sz="0" w:space="0" w:color="auto"/>
            <w:left w:val="none" w:sz="0" w:space="0" w:color="auto"/>
            <w:bottom w:val="none" w:sz="0" w:space="0" w:color="auto"/>
            <w:right w:val="none" w:sz="0" w:space="0" w:color="auto"/>
          </w:divBdr>
        </w:div>
        <w:div w:id="1880119876">
          <w:marLeft w:val="0"/>
          <w:marRight w:val="0"/>
          <w:marTop w:val="0"/>
          <w:marBottom w:val="0"/>
          <w:divBdr>
            <w:top w:val="none" w:sz="0" w:space="0" w:color="auto"/>
            <w:left w:val="none" w:sz="0" w:space="0" w:color="auto"/>
            <w:bottom w:val="none" w:sz="0" w:space="0" w:color="auto"/>
            <w:right w:val="none" w:sz="0" w:space="0" w:color="auto"/>
          </w:divBdr>
        </w:div>
        <w:div w:id="1957757917">
          <w:marLeft w:val="0"/>
          <w:marRight w:val="0"/>
          <w:marTop w:val="0"/>
          <w:marBottom w:val="0"/>
          <w:divBdr>
            <w:top w:val="none" w:sz="0" w:space="0" w:color="auto"/>
            <w:left w:val="none" w:sz="0" w:space="0" w:color="auto"/>
            <w:bottom w:val="none" w:sz="0" w:space="0" w:color="auto"/>
            <w:right w:val="none" w:sz="0" w:space="0" w:color="auto"/>
          </w:divBdr>
        </w:div>
        <w:div w:id="1980378293">
          <w:marLeft w:val="0"/>
          <w:marRight w:val="0"/>
          <w:marTop w:val="0"/>
          <w:marBottom w:val="0"/>
          <w:divBdr>
            <w:top w:val="none" w:sz="0" w:space="0" w:color="auto"/>
            <w:left w:val="none" w:sz="0" w:space="0" w:color="auto"/>
            <w:bottom w:val="none" w:sz="0" w:space="0" w:color="auto"/>
            <w:right w:val="none" w:sz="0" w:space="0" w:color="auto"/>
          </w:divBdr>
        </w:div>
        <w:div w:id="2036300699">
          <w:marLeft w:val="0"/>
          <w:marRight w:val="0"/>
          <w:marTop w:val="0"/>
          <w:marBottom w:val="0"/>
          <w:divBdr>
            <w:top w:val="none" w:sz="0" w:space="0" w:color="auto"/>
            <w:left w:val="none" w:sz="0" w:space="0" w:color="auto"/>
            <w:bottom w:val="none" w:sz="0" w:space="0" w:color="auto"/>
            <w:right w:val="none" w:sz="0" w:space="0" w:color="auto"/>
          </w:divBdr>
        </w:div>
        <w:div w:id="2051146466">
          <w:marLeft w:val="0"/>
          <w:marRight w:val="0"/>
          <w:marTop w:val="0"/>
          <w:marBottom w:val="0"/>
          <w:divBdr>
            <w:top w:val="none" w:sz="0" w:space="0" w:color="auto"/>
            <w:left w:val="none" w:sz="0" w:space="0" w:color="auto"/>
            <w:bottom w:val="none" w:sz="0" w:space="0" w:color="auto"/>
            <w:right w:val="none" w:sz="0" w:space="0" w:color="auto"/>
          </w:divBdr>
        </w:div>
        <w:div w:id="2130122066">
          <w:marLeft w:val="0"/>
          <w:marRight w:val="0"/>
          <w:marTop w:val="0"/>
          <w:marBottom w:val="0"/>
          <w:divBdr>
            <w:top w:val="none" w:sz="0" w:space="0" w:color="auto"/>
            <w:left w:val="none" w:sz="0" w:space="0" w:color="auto"/>
            <w:bottom w:val="none" w:sz="0" w:space="0" w:color="auto"/>
            <w:right w:val="none" w:sz="0" w:space="0" w:color="auto"/>
          </w:divBdr>
        </w:div>
      </w:divsChild>
    </w:div>
    <w:div w:id="932326607">
      <w:bodyDiv w:val="1"/>
      <w:marLeft w:val="0"/>
      <w:marRight w:val="0"/>
      <w:marTop w:val="0"/>
      <w:marBottom w:val="0"/>
      <w:divBdr>
        <w:top w:val="none" w:sz="0" w:space="0" w:color="auto"/>
        <w:left w:val="none" w:sz="0" w:space="0" w:color="auto"/>
        <w:bottom w:val="none" w:sz="0" w:space="0" w:color="auto"/>
        <w:right w:val="none" w:sz="0" w:space="0" w:color="auto"/>
      </w:divBdr>
      <w:divsChild>
        <w:div w:id="87385725">
          <w:marLeft w:val="0"/>
          <w:marRight w:val="0"/>
          <w:marTop w:val="0"/>
          <w:marBottom w:val="0"/>
          <w:divBdr>
            <w:top w:val="none" w:sz="0" w:space="0" w:color="auto"/>
            <w:left w:val="none" w:sz="0" w:space="0" w:color="auto"/>
            <w:bottom w:val="none" w:sz="0" w:space="0" w:color="auto"/>
            <w:right w:val="none" w:sz="0" w:space="0" w:color="auto"/>
          </w:divBdr>
        </w:div>
        <w:div w:id="448548766">
          <w:marLeft w:val="0"/>
          <w:marRight w:val="0"/>
          <w:marTop w:val="0"/>
          <w:marBottom w:val="0"/>
          <w:divBdr>
            <w:top w:val="none" w:sz="0" w:space="0" w:color="auto"/>
            <w:left w:val="none" w:sz="0" w:space="0" w:color="auto"/>
            <w:bottom w:val="none" w:sz="0" w:space="0" w:color="auto"/>
            <w:right w:val="none" w:sz="0" w:space="0" w:color="auto"/>
          </w:divBdr>
        </w:div>
        <w:div w:id="1541473041">
          <w:marLeft w:val="0"/>
          <w:marRight w:val="0"/>
          <w:marTop w:val="0"/>
          <w:marBottom w:val="0"/>
          <w:divBdr>
            <w:top w:val="none" w:sz="0" w:space="0" w:color="auto"/>
            <w:left w:val="none" w:sz="0" w:space="0" w:color="auto"/>
            <w:bottom w:val="none" w:sz="0" w:space="0" w:color="auto"/>
            <w:right w:val="none" w:sz="0" w:space="0" w:color="auto"/>
          </w:divBdr>
        </w:div>
        <w:div w:id="1870988456">
          <w:marLeft w:val="0"/>
          <w:marRight w:val="0"/>
          <w:marTop w:val="0"/>
          <w:marBottom w:val="0"/>
          <w:divBdr>
            <w:top w:val="none" w:sz="0" w:space="0" w:color="auto"/>
            <w:left w:val="none" w:sz="0" w:space="0" w:color="auto"/>
            <w:bottom w:val="none" w:sz="0" w:space="0" w:color="auto"/>
            <w:right w:val="none" w:sz="0" w:space="0" w:color="auto"/>
          </w:divBdr>
        </w:div>
      </w:divsChild>
    </w:div>
    <w:div w:id="1031422079">
      <w:bodyDiv w:val="1"/>
      <w:marLeft w:val="0"/>
      <w:marRight w:val="0"/>
      <w:marTop w:val="0"/>
      <w:marBottom w:val="0"/>
      <w:divBdr>
        <w:top w:val="none" w:sz="0" w:space="0" w:color="auto"/>
        <w:left w:val="none" w:sz="0" w:space="0" w:color="auto"/>
        <w:bottom w:val="none" w:sz="0" w:space="0" w:color="auto"/>
        <w:right w:val="none" w:sz="0" w:space="0" w:color="auto"/>
      </w:divBdr>
      <w:divsChild>
        <w:div w:id="94134617">
          <w:marLeft w:val="0"/>
          <w:marRight w:val="0"/>
          <w:marTop w:val="0"/>
          <w:marBottom w:val="0"/>
          <w:divBdr>
            <w:top w:val="none" w:sz="0" w:space="0" w:color="auto"/>
            <w:left w:val="none" w:sz="0" w:space="0" w:color="auto"/>
            <w:bottom w:val="none" w:sz="0" w:space="0" w:color="auto"/>
            <w:right w:val="none" w:sz="0" w:space="0" w:color="auto"/>
          </w:divBdr>
        </w:div>
        <w:div w:id="342587252">
          <w:marLeft w:val="0"/>
          <w:marRight w:val="0"/>
          <w:marTop w:val="0"/>
          <w:marBottom w:val="0"/>
          <w:divBdr>
            <w:top w:val="none" w:sz="0" w:space="0" w:color="auto"/>
            <w:left w:val="none" w:sz="0" w:space="0" w:color="auto"/>
            <w:bottom w:val="none" w:sz="0" w:space="0" w:color="auto"/>
            <w:right w:val="none" w:sz="0" w:space="0" w:color="auto"/>
          </w:divBdr>
        </w:div>
        <w:div w:id="444424270">
          <w:marLeft w:val="0"/>
          <w:marRight w:val="0"/>
          <w:marTop w:val="0"/>
          <w:marBottom w:val="0"/>
          <w:divBdr>
            <w:top w:val="none" w:sz="0" w:space="0" w:color="auto"/>
            <w:left w:val="none" w:sz="0" w:space="0" w:color="auto"/>
            <w:bottom w:val="none" w:sz="0" w:space="0" w:color="auto"/>
            <w:right w:val="none" w:sz="0" w:space="0" w:color="auto"/>
          </w:divBdr>
        </w:div>
        <w:div w:id="480846889">
          <w:marLeft w:val="0"/>
          <w:marRight w:val="0"/>
          <w:marTop w:val="0"/>
          <w:marBottom w:val="0"/>
          <w:divBdr>
            <w:top w:val="none" w:sz="0" w:space="0" w:color="auto"/>
            <w:left w:val="none" w:sz="0" w:space="0" w:color="auto"/>
            <w:bottom w:val="none" w:sz="0" w:space="0" w:color="auto"/>
            <w:right w:val="none" w:sz="0" w:space="0" w:color="auto"/>
          </w:divBdr>
        </w:div>
        <w:div w:id="487551168">
          <w:marLeft w:val="0"/>
          <w:marRight w:val="0"/>
          <w:marTop w:val="0"/>
          <w:marBottom w:val="0"/>
          <w:divBdr>
            <w:top w:val="none" w:sz="0" w:space="0" w:color="auto"/>
            <w:left w:val="none" w:sz="0" w:space="0" w:color="auto"/>
            <w:bottom w:val="none" w:sz="0" w:space="0" w:color="auto"/>
            <w:right w:val="none" w:sz="0" w:space="0" w:color="auto"/>
          </w:divBdr>
        </w:div>
        <w:div w:id="535778044">
          <w:marLeft w:val="0"/>
          <w:marRight w:val="0"/>
          <w:marTop w:val="0"/>
          <w:marBottom w:val="0"/>
          <w:divBdr>
            <w:top w:val="none" w:sz="0" w:space="0" w:color="auto"/>
            <w:left w:val="none" w:sz="0" w:space="0" w:color="auto"/>
            <w:bottom w:val="none" w:sz="0" w:space="0" w:color="auto"/>
            <w:right w:val="none" w:sz="0" w:space="0" w:color="auto"/>
          </w:divBdr>
        </w:div>
        <w:div w:id="650211970">
          <w:marLeft w:val="0"/>
          <w:marRight w:val="0"/>
          <w:marTop w:val="0"/>
          <w:marBottom w:val="0"/>
          <w:divBdr>
            <w:top w:val="none" w:sz="0" w:space="0" w:color="auto"/>
            <w:left w:val="none" w:sz="0" w:space="0" w:color="auto"/>
            <w:bottom w:val="none" w:sz="0" w:space="0" w:color="auto"/>
            <w:right w:val="none" w:sz="0" w:space="0" w:color="auto"/>
          </w:divBdr>
        </w:div>
        <w:div w:id="880748291">
          <w:marLeft w:val="0"/>
          <w:marRight w:val="0"/>
          <w:marTop w:val="0"/>
          <w:marBottom w:val="0"/>
          <w:divBdr>
            <w:top w:val="none" w:sz="0" w:space="0" w:color="auto"/>
            <w:left w:val="none" w:sz="0" w:space="0" w:color="auto"/>
            <w:bottom w:val="none" w:sz="0" w:space="0" w:color="auto"/>
            <w:right w:val="none" w:sz="0" w:space="0" w:color="auto"/>
          </w:divBdr>
        </w:div>
        <w:div w:id="950665410">
          <w:marLeft w:val="0"/>
          <w:marRight w:val="0"/>
          <w:marTop w:val="0"/>
          <w:marBottom w:val="0"/>
          <w:divBdr>
            <w:top w:val="none" w:sz="0" w:space="0" w:color="auto"/>
            <w:left w:val="none" w:sz="0" w:space="0" w:color="auto"/>
            <w:bottom w:val="none" w:sz="0" w:space="0" w:color="auto"/>
            <w:right w:val="none" w:sz="0" w:space="0" w:color="auto"/>
          </w:divBdr>
        </w:div>
        <w:div w:id="1040931856">
          <w:marLeft w:val="0"/>
          <w:marRight w:val="0"/>
          <w:marTop w:val="0"/>
          <w:marBottom w:val="0"/>
          <w:divBdr>
            <w:top w:val="none" w:sz="0" w:space="0" w:color="auto"/>
            <w:left w:val="none" w:sz="0" w:space="0" w:color="auto"/>
            <w:bottom w:val="none" w:sz="0" w:space="0" w:color="auto"/>
            <w:right w:val="none" w:sz="0" w:space="0" w:color="auto"/>
          </w:divBdr>
        </w:div>
        <w:div w:id="1060205122">
          <w:marLeft w:val="0"/>
          <w:marRight w:val="0"/>
          <w:marTop w:val="0"/>
          <w:marBottom w:val="0"/>
          <w:divBdr>
            <w:top w:val="none" w:sz="0" w:space="0" w:color="auto"/>
            <w:left w:val="none" w:sz="0" w:space="0" w:color="auto"/>
            <w:bottom w:val="none" w:sz="0" w:space="0" w:color="auto"/>
            <w:right w:val="none" w:sz="0" w:space="0" w:color="auto"/>
          </w:divBdr>
        </w:div>
        <w:div w:id="1176772693">
          <w:marLeft w:val="0"/>
          <w:marRight w:val="0"/>
          <w:marTop w:val="0"/>
          <w:marBottom w:val="0"/>
          <w:divBdr>
            <w:top w:val="none" w:sz="0" w:space="0" w:color="auto"/>
            <w:left w:val="none" w:sz="0" w:space="0" w:color="auto"/>
            <w:bottom w:val="none" w:sz="0" w:space="0" w:color="auto"/>
            <w:right w:val="none" w:sz="0" w:space="0" w:color="auto"/>
          </w:divBdr>
        </w:div>
        <w:div w:id="1698191903">
          <w:marLeft w:val="0"/>
          <w:marRight w:val="0"/>
          <w:marTop w:val="0"/>
          <w:marBottom w:val="0"/>
          <w:divBdr>
            <w:top w:val="none" w:sz="0" w:space="0" w:color="auto"/>
            <w:left w:val="none" w:sz="0" w:space="0" w:color="auto"/>
            <w:bottom w:val="none" w:sz="0" w:space="0" w:color="auto"/>
            <w:right w:val="none" w:sz="0" w:space="0" w:color="auto"/>
          </w:divBdr>
        </w:div>
        <w:div w:id="1743989102">
          <w:marLeft w:val="0"/>
          <w:marRight w:val="0"/>
          <w:marTop w:val="0"/>
          <w:marBottom w:val="0"/>
          <w:divBdr>
            <w:top w:val="none" w:sz="0" w:space="0" w:color="auto"/>
            <w:left w:val="none" w:sz="0" w:space="0" w:color="auto"/>
            <w:bottom w:val="none" w:sz="0" w:space="0" w:color="auto"/>
            <w:right w:val="none" w:sz="0" w:space="0" w:color="auto"/>
          </w:divBdr>
        </w:div>
        <w:div w:id="1746613065">
          <w:marLeft w:val="0"/>
          <w:marRight w:val="0"/>
          <w:marTop w:val="0"/>
          <w:marBottom w:val="0"/>
          <w:divBdr>
            <w:top w:val="none" w:sz="0" w:space="0" w:color="auto"/>
            <w:left w:val="none" w:sz="0" w:space="0" w:color="auto"/>
            <w:bottom w:val="none" w:sz="0" w:space="0" w:color="auto"/>
            <w:right w:val="none" w:sz="0" w:space="0" w:color="auto"/>
          </w:divBdr>
        </w:div>
        <w:div w:id="1747074353">
          <w:marLeft w:val="0"/>
          <w:marRight w:val="0"/>
          <w:marTop w:val="0"/>
          <w:marBottom w:val="0"/>
          <w:divBdr>
            <w:top w:val="none" w:sz="0" w:space="0" w:color="auto"/>
            <w:left w:val="none" w:sz="0" w:space="0" w:color="auto"/>
            <w:bottom w:val="none" w:sz="0" w:space="0" w:color="auto"/>
            <w:right w:val="none" w:sz="0" w:space="0" w:color="auto"/>
          </w:divBdr>
        </w:div>
        <w:div w:id="1951542897">
          <w:marLeft w:val="0"/>
          <w:marRight w:val="0"/>
          <w:marTop w:val="0"/>
          <w:marBottom w:val="0"/>
          <w:divBdr>
            <w:top w:val="none" w:sz="0" w:space="0" w:color="auto"/>
            <w:left w:val="none" w:sz="0" w:space="0" w:color="auto"/>
            <w:bottom w:val="none" w:sz="0" w:space="0" w:color="auto"/>
            <w:right w:val="none" w:sz="0" w:space="0" w:color="auto"/>
          </w:divBdr>
        </w:div>
        <w:div w:id="2114739399">
          <w:marLeft w:val="0"/>
          <w:marRight w:val="0"/>
          <w:marTop w:val="0"/>
          <w:marBottom w:val="0"/>
          <w:divBdr>
            <w:top w:val="none" w:sz="0" w:space="0" w:color="auto"/>
            <w:left w:val="none" w:sz="0" w:space="0" w:color="auto"/>
            <w:bottom w:val="none" w:sz="0" w:space="0" w:color="auto"/>
            <w:right w:val="none" w:sz="0" w:space="0" w:color="auto"/>
          </w:divBdr>
        </w:div>
      </w:divsChild>
    </w:div>
    <w:div w:id="1076628239">
      <w:bodyDiv w:val="1"/>
      <w:marLeft w:val="0"/>
      <w:marRight w:val="0"/>
      <w:marTop w:val="0"/>
      <w:marBottom w:val="0"/>
      <w:divBdr>
        <w:top w:val="none" w:sz="0" w:space="0" w:color="auto"/>
        <w:left w:val="none" w:sz="0" w:space="0" w:color="auto"/>
        <w:bottom w:val="none" w:sz="0" w:space="0" w:color="auto"/>
        <w:right w:val="none" w:sz="0" w:space="0" w:color="auto"/>
      </w:divBdr>
    </w:div>
    <w:div w:id="1077745460">
      <w:bodyDiv w:val="1"/>
      <w:marLeft w:val="0"/>
      <w:marRight w:val="0"/>
      <w:marTop w:val="0"/>
      <w:marBottom w:val="0"/>
      <w:divBdr>
        <w:top w:val="none" w:sz="0" w:space="0" w:color="auto"/>
        <w:left w:val="none" w:sz="0" w:space="0" w:color="auto"/>
        <w:bottom w:val="none" w:sz="0" w:space="0" w:color="auto"/>
        <w:right w:val="none" w:sz="0" w:space="0" w:color="auto"/>
      </w:divBdr>
    </w:div>
    <w:div w:id="1084843997">
      <w:bodyDiv w:val="1"/>
      <w:marLeft w:val="0"/>
      <w:marRight w:val="0"/>
      <w:marTop w:val="0"/>
      <w:marBottom w:val="0"/>
      <w:divBdr>
        <w:top w:val="none" w:sz="0" w:space="0" w:color="auto"/>
        <w:left w:val="none" w:sz="0" w:space="0" w:color="auto"/>
        <w:bottom w:val="none" w:sz="0" w:space="0" w:color="auto"/>
        <w:right w:val="none" w:sz="0" w:space="0" w:color="auto"/>
      </w:divBdr>
    </w:div>
    <w:div w:id="1117866916">
      <w:bodyDiv w:val="1"/>
      <w:marLeft w:val="0"/>
      <w:marRight w:val="0"/>
      <w:marTop w:val="0"/>
      <w:marBottom w:val="0"/>
      <w:divBdr>
        <w:top w:val="none" w:sz="0" w:space="0" w:color="auto"/>
        <w:left w:val="none" w:sz="0" w:space="0" w:color="auto"/>
        <w:bottom w:val="none" w:sz="0" w:space="0" w:color="auto"/>
        <w:right w:val="none" w:sz="0" w:space="0" w:color="auto"/>
      </w:divBdr>
    </w:div>
    <w:div w:id="1127315161">
      <w:bodyDiv w:val="1"/>
      <w:marLeft w:val="0"/>
      <w:marRight w:val="0"/>
      <w:marTop w:val="0"/>
      <w:marBottom w:val="0"/>
      <w:divBdr>
        <w:top w:val="none" w:sz="0" w:space="0" w:color="auto"/>
        <w:left w:val="none" w:sz="0" w:space="0" w:color="auto"/>
        <w:bottom w:val="none" w:sz="0" w:space="0" w:color="auto"/>
        <w:right w:val="none" w:sz="0" w:space="0" w:color="auto"/>
      </w:divBdr>
      <w:divsChild>
        <w:div w:id="270359883">
          <w:marLeft w:val="0"/>
          <w:marRight w:val="0"/>
          <w:marTop w:val="0"/>
          <w:marBottom w:val="0"/>
          <w:divBdr>
            <w:top w:val="none" w:sz="0" w:space="0" w:color="auto"/>
            <w:left w:val="none" w:sz="0" w:space="0" w:color="auto"/>
            <w:bottom w:val="none" w:sz="0" w:space="0" w:color="auto"/>
            <w:right w:val="none" w:sz="0" w:space="0" w:color="auto"/>
          </w:divBdr>
        </w:div>
        <w:div w:id="334916370">
          <w:marLeft w:val="0"/>
          <w:marRight w:val="0"/>
          <w:marTop w:val="0"/>
          <w:marBottom w:val="0"/>
          <w:divBdr>
            <w:top w:val="none" w:sz="0" w:space="0" w:color="auto"/>
            <w:left w:val="none" w:sz="0" w:space="0" w:color="auto"/>
            <w:bottom w:val="none" w:sz="0" w:space="0" w:color="auto"/>
            <w:right w:val="none" w:sz="0" w:space="0" w:color="auto"/>
          </w:divBdr>
        </w:div>
        <w:div w:id="401215126">
          <w:marLeft w:val="0"/>
          <w:marRight w:val="0"/>
          <w:marTop w:val="0"/>
          <w:marBottom w:val="0"/>
          <w:divBdr>
            <w:top w:val="none" w:sz="0" w:space="0" w:color="auto"/>
            <w:left w:val="none" w:sz="0" w:space="0" w:color="auto"/>
            <w:bottom w:val="none" w:sz="0" w:space="0" w:color="auto"/>
            <w:right w:val="none" w:sz="0" w:space="0" w:color="auto"/>
          </w:divBdr>
        </w:div>
        <w:div w:id="436682023">
          <w:marLeft w:val="0"/>
          <w:marRight w:val="0"/>
          <w:marTop w:val="0"/>
          <w:marBottom w:val="0"/>
          <w:divBdr>
            <w:top w:val="none" w:sz="0" w:space="0" w:color="auto"/>
            <w:left w:val="none" w:sz="0" w:space="0" w:color="auto"/>
            <w:bottom w:val="none" w:sz="0" w:space="0" w:color="auto"/>
            <w:right w:val="none" w:sz="0" w:space="0" w:color="auto"/>
          </w:divBdr>
        </w:div>
        <w:div w:id="454518125">
          <w:marLeft w:val="0"/>
          <w:marRight w:val="0"/>
          <w:marTop w:val="0"/>
          <w:marBottom w:val="0"/>
          <w:divBdr>
            <w:top w:val="none" w:sz="0" w:space="0" w:color="auto"/>
            <w:left w:val="none" w:sz="0" w:space="0" w:color="auto"/>
            <w:bottom w:val="none" w:sz="0" w:space="0" w:color="auto"/>
            <w:right w:val="none" w:sz="0" w:space="0" w:color="auto"/>
          </w:divBdr>
        </w:div>
        <w:div w:id="599141861">
          <w:marLeft w:val="0"/>
          <w:marRight w:val="0"/>
          <w:marTop w:val="0"/>
          <w:marBottom w:val="0"/>
          <w:divBdr>
            <w:top w:val="none" w:sz="0" w:space="0" w:color="auto"/>
            <w:left w:val="none" w:sz="0" w:space="0" w:color="auto"/>
            <w:bottom w:val="none" w:sz="0" w:space="0" w:color="auto"/>
            <w:right w:val="none" w:sz="0" w:space="0" w:color="auto"/>
          </w:divBdr>
        </w:div>
        <w:div w:id="628437265">
          <w:marLeft w:val="0"/>
          <w:marRight w:val="0"/>
          <w:marTop w:val="0"/>
          <w:marBottom w:val="0"/>
          <w:divBdr>
            <w:top w:val="none" w:sz="0" w:space="0" w:color="auto"/>
            <w:left w:val="none" w:sz="0" w:space="0" w:color="auto"/>
            <w:bottom w:val="none" w:sz="0" w:space="0" w:color="auto"/>
            <w:right w:val="none" w:sz="0" w:space="0" w:color="auto"/>
          </w:divBdr>
        </w:div>
        <w:div w:id="693385157">
          <w:marLeft w:val="0"/>
          <w:marRight w:val="0"/>
          <w:marTop w:val="0"/>
          <w:marBottom w:val="0"/>
          <w:divBdr>
            <w:top w:val="none" w:sz="0" w:space="0" w:color="auto"/>
            <w:left w:val="none" w:sz="0" w:space="0" w:color="auto"/>
            <w:bottom w:val="none" w:sz="0" w:space="0" w:color="auto"/>
            <w:right w:val="none" w:sz="0" w:space="0" w:color="auto"/>
          </w:divBdr>
        </w:div>
        <w:div w:id="783689975">
          <w:marLeft w:val="0"/>
          <w:marRight w:val="0"/>
          <w:marTop w:val="0"/>
          <w:marBottom w:val="0"/>
          <w:divBdr>
            <w:top w:val="none" w:sz="0" w:space="0" w:color="auto"/>
            <w:left w:val="none" w:sz="0" w:space="0" w:color="auto"/>
            <w:bottom w:val="none" w:sz="0" w:space="0" w:color="auto"/>
            <w:right w:val="none" w:sz="0" w:space="0" w:color="auto"/>
          </w:divBdr>
        </w:div>
        <w:div w:id="887647739">
          <w:marLeft w:val="0"/>
          <w:marRight w:val="0"/>
          <w:marTop w:val="0"/>
          <w:marBottom w:val="0"/>
          <w:divBdr>
            <w:top w:val="none" w:sz="0" w:space="0" w:color="auto"/>
            <w:left w:val="none" w:sz="0" w:space="0" w:color="auto"/>
            <w:bottom w:val="none" w:sz="0" w:space="0" w:color="auto"/>
            <w:right w:val="none" w:sz="0" w:space="0" w:color="auto"/>
          </w:divBdr>
        </w:div>
        <w:div w:id="968824147">
          <w:marLeft w:val="0"/>
          <w:marRight w:val="0"/>
          <w:marTop w:val="0"/>
          <w:marBottom w:val="0"/>
          <w:divBdr>
            <w:top w:val="none" w:sz="0" w:space="0" w:color="auto"/>
            <w:left w:val="none" w:sz="0" w:space="0" w:color="auto"/>
            <w:bottom w:val="none" w:sz="0" w:space="0" w:color="auto"/>
            <w:right w:val="none" w:sz="0" w:space="0" w:color="auto"/>
          </w:divBdr>
        </w:div>
        <w:div w:id="976764762">
          <w:marLeft w:val="0"/>
          <w:marRight w:val="0"/>
          <w:marTop w:val="0"/>
          <w:marBottom w:val="0"/>
          <w:divBdr>
            <w:top w:val="none" w:sz="0" w:space="0" w:color="auto"/>
            <w:left w:val="none" w:sz="0" w:space="0" w:color="auto"/>
            <w:bottom w:val="none" w:sz="0" w:space="0" w:color="auto"/>
            <w:right w:val="none" w:sz="0" w:space="0" w:color="auto"/>
          </w:divBdr>
        </w:div>
        <w:div w:id="1479614439">
          <w:marLeft w:val="0"/>
          <w:marRight w:val="0"/>
          <w:marTop w:val="0"/>
          <w:marBottom w:val="0"/>
          <w:divBdr>
            <w:top w:val="none" w:sz="0" w:space="0" w:color="auto"/>
            <w:left w:val="none" w:sz="0" w:space="0" w:color="auto"/>
            <w:bottom w:val="none" w:sz="0" w:space="0" w:color="auto"/>
            <w:right w:val="none" w:sz="0" w:space="0" w:color="auto"/>
          </w:divBdr>
        </w:div>
        <w:div w:id="1664117065">
          <w:marLeft w:val="0"/>
          <w:marRight w:val="0"/>
          <w:marTop w:val="0"/>
          <w:marBottom w:val="0"/>
          <w:divBdr>
            <w:top w:val="none" w:sz="0" w:space="0" w:color="auto"/>
            <w:left w:val="none" w:sz="0" w:space="0" w:color="auto"/>
            <w:bottom w:val="none" w:sz="0" w:space="0" w:color="auto"/>
            <w:right w:val="none" w:sz="0" w:space="0" w:color="auto"/>
          </w:divBdr>
        </w:div>
        <w:div w:id="1803764875">
          <w:marLeft w:val="0"/>
          <w:marRight w:val="0"/>
          <w:marTop w:val="0"/>
          <w:marBottom w:val="0"/>
          <w:divBdr>
            <w:top w:val="none" w:sz="0" w:space="0" w:color="auto"/>
            <w:left w:val="none" w:sz="0" w:space="0" w:color="auto"/>
            <w:bottom w:val="none" w:sz="0" w:space="0" w:color="auto"/>
            <w:right w:val="none" w:sz="0" w:space="0" w:color="auto"/>
          </w:divBdr>
        </w:div>
        <w:div w:id="1873837801">
          <w:marLeft w:val="0"/>
          <w:marRight w:val="0"/>
          <w:marTop w:val="0"/>
          <w:marBottom w:val="0"/>
          <w:divBdr>
            <w:top w:val="none" w:sz="0" w:space="0" w:color="auto"/>
            <w:left w:val="none" w:sz="0" w:space="0" w:color="auto"/>
            <w:bottom w:val="none" w:sz="0" w:space="0" w:color="auto"/>
            <w:right w:val="none" w:sz="0" w:space="0" w:color="auto"/>
          </w:divBdr>
        </w:div>
        <w:div w:id="2100906484">
          <w:marLeft w:val="0"/>
          <w:marRight w:val="0"/>
          <w:marTop w:val="0"/>
          <w:marBottom w:val="0"/>
          <w:divBdr>
            <w:top w:val="none" w:sz="0" w:space="0" w:color="auto"/>
            <w:left w:val="none" w:sz="0" w:space="0" w:color="auto"/>
            <w:bottom w:val="none" w:sz="0" w:space="0" w:color="auto"/>
            <w:right w:val="none" w:sz="0" w:space="0" w:color="auto"/>
          </w:divBdr>
        </w:div>
      </w:divsChild>
    </w:div>
    <w:div w:id="1163474027">
      <w:bodyDiv w:val="1"/>
      <w:marLeft w:val="0"/>
      <w:marRight w:val="0"/>
      <w:marTop w:val="0"/>
      <w:marBottom w:val="0"/>
      <w:divBdr>
        <w:top w:val="none" w:sz="0" w:space="0" w:color="auto"/>
        <w:left w:val="none" w:sz="0" w:space="0" w:color="auto"/>
        <w:bottom w:val="none" w:sz="0" w:space="0" w:color="auto"/>
        <w:right w:val="none" w:sz="0" w:space="0" w:color="auto"/>
      </w:divBdr>
    </w:div>
    <w:div w:id="1174802479">
      <w:bodyDiv w:val="1"/>
      <w:marLeft w:val="0"/>
      <w:marRight w:val="0"/>
      <w:marTop w:val="0"/>
      <w:marBottom w:val="0"/>
      <w:divBdr>
        <w:top w:val="none" w:sz="0" w:space="0" w:color="auto"/>
        <w:left w:val="none" w:sz="0" w:space="0" w:color="auto"/>
        <w:bottom w:val="none" w:sz="0" w:space="0" w:color="auto"/>
        <w:right w:val="none" w:sz="0" w:space="0" w:color="auto"/>
      </w:divBdr>
    </w:div>
    <w:div w:id="1237589222">
      <w:bodyDiv w:val="1"/>
      <w:marLeft w:val="0"/>
      <w:marRight w:val="0"/>
      <w:marTop w:val="0"/>
      <w:marBottom w:val="0"/>
      <w:divBdr>
        <w:top w:val="none" w:sz="0" w:space="0" w:color="auto"/>
        <w:left w:val="none" w:sz="0" w:space="0" w:color="auto"/>
        <w:bottom w:val="none" w:sz="0" w:space="0" w:color="auto"/>
        <w:right w:val="none" w:sz="0" w:space="0" w:color="auto"/>
      </w:divBdr>
      <w:divsChild>
        <w:div w:id="64181598">
          <w:marLeft w:val="0"/>
          <w:marRight w:val="0"/>
          <w:marTop w:val="0"/>
          <w:marBottom w:val="0"/>
          <w:divBdr>
            <w:top w:val="none" w:sz="0" w:space="0" w:color="auto"/>
            <w:left w:val="none" w:sz="0" w:space="0" w:color="auto"/>
            <w:bottom w:val="none" w:sz="0" w:space="0" w:color="auto"/>
            <w:right w:val="none" w:sz="0" w:space="0" w:color="auto"/>
          </w:divBdr>
        </w:div>
        <w:div w:id="541132725">
          <w:marLeft w:val="0"/>
          <w:marRight w:val="0"/>
          <w:marTop w:val="0"/>
          <w:marBottom w:val="0"/>
          <w:divBdr>
            <w:top w:val="none" w:sz="0" w:space="0" w:color="auto"/>
            <w:left w:val="none" w:sz="0" w:space="0" w:color="auto"/>
            <w:bottom w:val="none" w:sz="0" w:space="0" w:color="auto"/>
            <w:right w:val="none" w:sz="0" w:space="0" w:color="auto"/>
          </w:divBdr>
        </w:div>
        <w:div w:id="965089485">
          <w:marLeft w:val="0"/>
          <w:marRight w:val="0"/>
          <w:marTop w:val="0"/>
          <w:marBottom w:val="0"/>
          <w:divBdr>
            <w:top w:val="none" w:sz="0" w:space="0" w:color="auto"/>
            <w:left w:val="none" w:sz="0" w:space="0" w:color="auto"/>
            <w:bottom w:val="none" w:sz="0" w:space="0" w:color="auto"/>
            <w:right w:val="none" w:sz="0" w:space="0" w:color="auto"/>
          </w:divBdr>
        </w:div>
        <w:div w:id="1669558266">
          <w:marLeft w:val="0"/>
          <w:marRight w:val="0"/>
          <w:marTop w:val="0"/>
          <w:marBottom w:val="0"/>
          <w:divBdr>
            <w:top w:val="none" w:sz="0" w:space="0" w:color="auto"/>
            <w:left w:val="none" w:sz="0" w:space="0" w:color="auto"/>
            <w:bottom w:val="none" w:sz="0" w:space="0" w:color="auto"/>
            <w:right w:val="none" w:sz="0" w:space="0" w:color="auto"/>
          </w:divBdr>
        </w:div>
        <w:div w:id="1896358407">
          <w:marLeft w:val="0"/>
          <w:marRight w:val="0"/>
          <w:marTop w:val="0"/>
          <w:marBottom w:val="0"/>
          <w:divBdr>
            <w:top w:val="none" w:sz="0" w:space="0" w:color="auto"/>
            <w:left w:val="none" w:sz="0" w:space="0" w:color="auto"/>
            <w:bottom w:val="none" w:sz="0" w:space="0" w:color="auto"/>
            <w:right w:val="none" w:sz="0" w:space="0" w:color="auto"/>
          </w:divBdr>
        </w:div>
        <w:div w:id="1970360738">
          <w:marLeft w:val="0"/>
          <w:marRight w:val="0"/>
          <w:marTop w:val="0"/>
          <w:marBottom w:val="0"/>
          <w:divBdr>
            <w:top w:val="none" w:sz="0" w:space="0" w:color="auto"/>
            <w:left w:val="none" w:sz="0" w:space="0" w:color="auto"/>
            <w:bottom w:val="none" w:sz="0" w:space="0" w:color="auto"/>
            <w:right w:val="none" w:sz="0" w:space="0" w:color="auto"/>
          </w:divBdr>
        </w:div>
        <w:div w:id="2040549551">
          <w:marLeft w:val="0"/>
          <w:marRight w:val="0"/>
          <w:marTop w:val="0"/>
          <w:marBottom w:val="0"/>
          <w:divBdr>
            <w:top w:val="none" w:sz="0" w:space="0" w:color="auto"/>
            <w:left w:val="none" w:sz="0" w:space="0" w:color="auto"/>
            <w:bottom w:val="none" w:sz="0" w:space="0" w:color="auto"/>
            <w:right w:val="none" w:sz="0" w:space="0" w:color="auto"/>
          </w:divBdr>
        </w:div>
      </w:divsChild>
    </w:div>
    <w:div w:id="1267151998">
      <w:bodyDiv w:val="1"/>
      <w:marLeft w:val="0"/>
      <w:marRight w:val="0"/>
      <w:marTop w:val="0"/>
      <w:marBottom w:val="0"/>
      <w:divBdr>
        <w:top w:val="none" w:sz="0" w:space="0" w:color="auto"/>
        <w:left w:val="none" w:sz="0" w:space="0" w:color="auto"/>
        <w:bottom w:val="none" w:sz="0" w:space="0" w:color="auto"/>
        <w:right w:val="none" w:sz="0" w:space="0" w:color="auto"/>
      </w:divBdr>
    </w:div>
    <w:div w:id="1281765886">
      <w:bodyDiv w:val="1"/>
      <w:marLeft w:val="0"/>
      <w:marRight w:val="0"/>
      <w:marTop w:val="0"/>
      <w:marBottom w:val="0"/>
      <w:divBdr>
        <w:top w:val="none" w:sz="0" w:space="0" w:color="auto"/>
        <w:left w:val="none" w:sz="0" w:space="0" w:color="auto"/>
        <w:bottom w:val="none" w:sz="0" w:space="0" w:color="auto"/>
        <w:right w:val="none" w:sz="0" w:space="0" w:color="auto"/>
      </w:divBdr>
    </w:div>
    <w:div w:id="1306162017">
      <w:bodyDiv w:val="1"/>
      <w:marLeft w:val="0"/>
      <w:marRight w:val="0"/>
      <w:marTop w:val="0"/>
      <w:marBottom w:val="0"/>
      <w:divBdr>
        <w:top w:val="none" w:sz="0" w:space="0" w:color="auto"/>
        <w:left w:val="none" w:sz="0" w:space="0" w:color="auto"/>
        <w:bottom w:val="none" w:sz="0" w:space="0" w:color="auto"/>
        <w:right w:val="none" w:sz="0" w:space="0" w:color="auto"/>
      </w:divBdr>
    </w:div>
    <w:div w:id="1370573222">
      <w:bodyDiv w:val="1"/>
      <w:marLeft w:val="0"/>
      <w:marRight w:val="0"/>
      <w:marTop w:val="0"/>
      <w:marBottom w:val="0"/>
      <w:divBdr>
        <w:top w:val="none" w:sz="0" w:space="0" w:color="auto"/>
        <w:left w:val="none" w:sz="0" w:space="0" w:color="auto"/>
        <w:bottom w:val="none" w:sz="0" w:space="0" w:color="auto"/>
        <w:right w:val="none" w:sz="0" w:space="0" w:color="auto"/>
      </w:divBdr>
    </w:div>
    <w:div w:id="1429961848">
      <w:bodyDiv w:val="1"/>
      <w:marLeft w:val="0"/>
      <w:marRight w:val="0"/>
      <w:marTop w:val="0"/>
      <w:marBottom w:val="0"/>
      <w:divBdr>
        <w:top w:val="none" w:sz="0" w:space="0" w:color="auto"/>
        <w:left w:val="none" w:sz="0" w:space="0" w:color="auto"/>
        <w:bottom w:val="none" w:sz="0" w:space="0" w:color="auto"/>
        <w:right w:val="none" w:sz="0" w:space="0" w:color="auto"/>
      </w:divBdr>
    </w:div>
    <w:div w:id="1503083777">
      <w:bodyDiv w:val="1"/>
      <w:marLeft w:val="0"/>
      <w:marRight w:val="0"/>
      <w:marTop w:val="0"/>
      <w:marBottom w:val="0"/>
      <w:divBdr>
        <w:top w:val="none" w:sz="0" w:space="0" w:color="auto"/>
        <w:left w:val="none" w:sz="0" w:space="0" w:color="auto"/>
        <w:bottom w:val="none" w:sz="0" w:space="0" w:color="auto"/>
        <w:right w:val="none" w:sz="0" w:space="0" w:color="auto"/>
      </w:divBdr>
    </w:div>
    <w:div w:id="1690328124">
      <w:bodyDiv w:val="1"/>
      <w:marLeft w:val="0"/>
      <w:marRight w:val="0"/>
      <w:marTop w:val="0"/>
      <w:marBottom w:val="0"/>
      <w:divBdr>
        <w:top w:val="none" w:sz="0" w:space="0" w:color="auto"/>
        <w:left w:val="none" w:sz="0" w:space="0" w:color="auto"/>
        <w:bottom w:val="none" w:sz="0" w:space="0" w:color="auto"/>
        <w:right w:val="none" w:sz="0" w:space="0" w:color="auto"/>
      </w:divBdr>
    </w:div>
    <w:div w:id="1707411197">
      <w:bodyDiv w:val="1"/>
      <w:marLeft w:val="0"/>
      <w:marRight w:val="0"/>
      <w:marTop w:val="0"/>
      <w:marBottom w:val="0"/>
      <w:divBdr>
        <w:top w:val="none" w:sz="0" w:space="0" w:color="auto"/>
        <w:left w:val="none" w:sz="0" w:space="0" w:color="auto"/>
        <w:bottom w:val="none" w:sz="0" w:space="0" w:color="auto"/>
        <w:right w:val="none" w:sz="0" w:space="0" w:color="auto"/>
      </w:divBdr>
      <w:divsChild>
        <w:div w:id="62726756">
          <w:marLeft w:val="0"/>
          <w:marRight w:val="0"/>
          <w:marTop w:val="0"/>
          <w:marBottom w:val="0"/>
          <w:divBdr>
            <w:top w:val="none" w:sz="0" w:space="0" w:color="auto"/>
            <w:left w:val="none" w:sz="0" w:space="0" w:color="auto"/>
            <w:bottom w:val="none" w:sz="0" w:space="0" w:color="auto"/>
            <w:right w:val="none" w:sz="0" w:space="0" w:color="auto"/>
          </w:divBdr>
        </w:div>
        <w:div w:id="314339814">
          <w:marLeft w:val="0"/>
          <w:marRight w:val="0"/>
          <w:marTop w:val="0"/>
          <w:marBottom w:val="0"/>
          <w:divBdr>
            <w:top w:val="none" w:sz="0" w:space="0" w:color="auto"/>
            <w:left w:val="none" w:sz="0" w:space="0" w:color="auto"/>
            <w:bottom w:val="none" w:sz="0" w:space="0" w:color="auto"/>
            <w:right w:val="none" w:sz="0" w:space="0" w:color="auto"/>
          </w:divBdr>
        </w:div>
        <w:div w:id="706762736">
          <w:marLeft w:val="0"/>
          <w:marRight w:val="0"/>
          <w:marTop w:val="0"/>
          <w:marBottom w:val="0"/>
          <w:divBdr>
            <w:top w:val="none" w:sz="0" w:space="0" w:color="auto"/>
            <w:left w:val="none" w:sz="0" w:space="0" w:color="auto"/>
            <w:bottom w:val="none" w:sz="0" w:space="0" w:color="auto"/>
            <w:right w:val="none" w:sz="0" w:space="0" w:color="auto"/>
          </w:divBdr>
        </w:div>
        <w:div w:id="732503840">
          <w:marLeft w:val="0"/>
          <w:marRight w:val="0"/>
          <w:marTop w:val="0"/>
          <w:marBottom w:val="0"/>
          <w:divBdr>
            <w:top w:val="none" w:sz="0" w:space="0" w:color="auto"/>
            <w:left w:val="none" w:sz="0" w:space="0" w:color="auto"/>
            <w:bottom w:val="none" w:sz="0" w:space="0" w:color="auto"/>
            <w:right w:val="none" w:sz="0" w:space="0" w:color="auto"/>
          </w:divBdr>
        </w:div>
        <w:div w:id="749160663">
          <w:marLeft w:val="0"/>
          <w:marRight w:val="0"/>
          <w:marTop w:val="0"/>
          <w:marBottom w:val="0"/>
          <w:divBdr>
            <w:top w:val="none" w:sz="0" w:space="0" w:color="auto"/>
            <w:left w:val="none" w:sz="0" w:space="0" w:color="auto"/>
            <w:bottom w:val="none" w:sz="0" w:space="0" w:color="auto"/>
            <w:right w:val="none" w:sz="0" w:space="0" w:color="auto"/>
          </w:divBdr>
        </w:div>
        <w:div w:id="830104522">
          <w:marLeft w:val="0"/>
          <w:marRight w:val="0"/>
          <w:marTop w:val="0"/>
          <w:marBottom w:val="0"/>
          <w:divBdr>
            <w:top w:val="none" w:sz="0" w:space="0" w:color="auto"/>
            <w:left w:val="none" w:sz="0" w:space="0" w:color="auto"/>
            <w:bottom w:val="none" w:sz="0" w:space="0" w:color="auto"/>
            <w:right w:val="none" w:sz="0" w:space="0" w:color="auto"/>
          </w:divBdr>
        </w:div>
        <w:div w:id="919412452">
          <w:marLeft w:val="0"/>
          <w:marRight w:val="0"/>
          <w:marTop w:val="0"/>
          <w:marBottom w:val="0"/>
          <w:divBdr>
            <w:top w:val="none" w:sz="0" w:space="0" w:color="auto"/>
            <w:left w:val="none" w:sz="0" w:space="0" w:color="auto"/>
            <w:bottom w:val="none" w:sz="0" w:space="0" w:color="auto"/>
            <w:right w:val="none" w:sz="0" w:space="0" w:color="auto"/>
          </w:divBdr>
        </w:div>
        <w:div w:id="973488650">
          <w:marLeft w:val="0"/>
          <w:marRight w:val="0"/>
          <w:marTop w:val="0"/>
          <w:marBottom w:val="0"/>
          <w:divBdr>
            <w:top w:val="none" w:sz="0" w:space="0" w:color="auto"/>
            <w:left w:val="none" w:sz="0" w:space="0" w:color="auto"/>
            <w:bottom w:val="none" w:sz="0" w:space="0" w:color="auto"/>
            <w:right w:val="none" w:sz="0" w:space="0" w:color="auto"/>
          </w:divBdr>
        </w:div>
        <w:div w:id="1041827670">
          <w:marLeft w:val="0"/>
          <w:marRight w:val="0"/>
          <w:marTop w:val="0"/>
          <w:marBottom w:val="0"/>
          <w:divBdr>
            <w:top w:val="none" w:sz="0" w:space="0" w:color="auto"/>
            <w:left w:val="none" w:sz="0" w:space="0" w:color="auto"/>
            <w:bottom w:val="none" w:sz="0" w:space="0" w:color="auto"/>
            <w:right w:val="none" w:sz="0" w:space="0" w:color="auto"/>
          </w:divBdr>
        </w:div>
        <w:div w:id="1059477713">
          <w:marLeft w:val="0"/>
          <w:marRight w:val="0"/>
          <w:marTop w:val="0"/>
          <w:marBottom w:val="0"/>
          <w:divBdr>
            <w:top w:val="none" w:sz="0" w:space="0" w:color="auto"/>
            <w:left w:val="none" w:sz="0" w:space="0" w:color="auto"/>
            <w:bottom w:val="none" w:sz="0" w:space="0" w:color="auto"/>
            <w:right w:val="none" w:sz="0" w:space="0" w:color="auto"/>
          </w:divBdr>
        </w:div>
        <w:div w:id="1565674586">
          <w:marLeft w:val="0"/>
          <w:marRight w:val="0"/>
          <w:marTop w:val="0"/>
          <w:marBottom w:val="0"/>
          <w:divBdr>
            <w:top w:val="none" w:sz="0" w:space="0" w:color="auto"/>
            <w:left w:val="none" w:sz="0" w:space="0" w:color="auto"/>
            <w:bottom w:val="none" w:sz="0" w:space="0" w:color="auto"/>
            <w:right w:val="none" w:sz="0" w:space="0" w:color="auto"/>
          </w:divBdr>
        </w:div>
        <w:div w:id="1801919409">
          <w:marLeft w:val="0"/>
          <w:marRight w:val="0"/>
          <w:marTop w:val="0"/>
          <w:marBottom w:val="0"/>
          <w:divBdr>
            <w:top w:val="none" w:sz="0" w:space="0" w:color="auto"/>
            <w:left w:val="none" w:sz="0" w:space="0" w:color="auto"/>
            <w:bottom w:val="none" w:sz="0" w:space="0" w:color="auto"/>
            <w:right w:val="none" w:sz="0" w:space="0" w:color="auto"/>
          </w:divBdr>
        </w:div>
        <w:div w:id="1854761164">
          <w:marLeft w:val="0"/>
          <w:marRight w:val="0"/>
          <w:marTop w:val="0"/>
          <w:marBottom w:val="0"/>
          <w:divBdr>
            <w:top w:val="none" w:sz="0" w:space="0" w:color="auto"/>
            <w:left w:val="none" w:sz="0" w:space="0" w:color="auto"/>
            <w:bottom w:val="none" w:sz="0" w:space="0" w:color="auto"/>
            <w:right w:val="none" w:sz="0" w:space="0" w:color="auto"/>
          </w:divBdr>
        </w:div>
        <w:div w:id="1945990675">
          <w:marLeft w:val="0"/>
          <w:marRight w:val="0"/>
          <w:marTop w:val="0"/>
          <w:marBottom w:val="0"/>
          <w:divBdr>
            <w:top w:val="none" w:sz="0" w:space="0" w:color="auto"/>
            <w:left w:val="none" w:sz="0" w:space="0" w:color="auto"/>
            <w:bottom w:val="none" w:sz="0" w:space="0" w:color="auto"/>
            <w:right w:val="none" w:sz="0" w:space="0" w:color="auto"/>
          </w:divBdr>
        </w:div>
        <w:div w:id="1992633535">
          <w:marLeft w:val="0"/>
          <w:marRight w:val="0"/>
          <w:marTop w:val="0"/>
          <w:marBottom w:val="0"/>
          <w:divBdr>
            <w:top w:val="none" w:sz="0" w:space="0" w:color="auto"/>
            <w:left w:val="none" w:sz="0" w:space="0" w:color="auto"/>
            <w:bottom w:val="none" w:sz="0" w:space="0" w:color="auto"/>
            <w:right w:val="none" w:sz="0" w:space="0" w:color="auto"/>
          </w:divBdr>
        </w:div>
        <w:div w:id="2074504948">
          <w:marLeft w:val="0"/>
          <w:marRight w:val="0"/>
          <w:marTop w:val="0"/>
          <w:marBottom w:val="0"/>
          <w:divBdr>
            <w:top w:val="none" w:sz="0" w:space="0" w:color="auto"/>
            <w:left w:val="none" w:sz="0" w:space="0" w:color="auto"/>
            <w:bottom w:val="none" w:sz="0" w:space="0" w:color="auto"/>
            <w:right w:val="none" w:sz="0" w:space="0" w:color="auto"/>
          </w:divBdr>
        </w:div>
      </w:divsChild>
    </w:div>
    <w:div w:id="1726292048">
      <w:bodyDiv w:val="1"/>
      <w:marLeft w:val="0"/>
      <w:marRight w:val="0"/>
      <w:marTop w:val="0"/>
      <w:marBottom w:val="0"/>
      <w:divBdr>
        <w:top w:val="none" w:sz="0" w:space="0" w:color="auto"/>
        <w:left w:val="none" w:sz="0" w:space="0" w:color="auto"/>
        <w:bottom w:val="none" w:sz="0" w:space="0" w:color="auto"/>
        <w:right w:val="none" w:sz="0" w:space="0" w:color="auto"/>
      </w:divBdr>
    </w:div>
    <w:div w:id="1727340224">
      <w:bodyDiv w:val="1"/>
      <w:marLeft w:val="0"/>
      <w:marRight w:val="0"/>
      <w:marTop w:val="0"/>
      <w:marBottom w:val="0"/>
      <w:divBdr>
        <w:top w:val="none" w:sz="0" w:space="0" w:color="auto"/>
        <w:left w:val="none" w:sz="0" w:space="0" w:color="auto"/>
        <w:bottom w:val="none" w:sz="0" w:space="0" w:color="auto"/>
        <w:right w:val="none" w:sz="0" w:space="0" w:color="auto"/>
      </w:divBdr>
    </w:div>
    <w:div w:id="1861505659">
      <w:bodyDiv w:val="1"/>
      <w:marLeft w:val="0"/>
      <w:marRight w:val="0"/>
      <w:marTop w:val="0"/>
      <w:marBottom w:val="0"/>
      <w:divBdr>
        <w:top w:val="none" w:sz="0" w:space="0" w:color="auto"/>
        <w:left w:val="none" w:sz="0" w:space="0" w:color="auto"/>
        <w:bottom w:val="none" w:sz="0" w:space="0" w:color="auto"/>
        <w:right w:val="none" w:sz="0" w:space="0" w:color="auto"/>
      </w:divBdr>
    </w:div>
    <w:div w:id="1874730241">
      <w:bodyDiv w:val="1"/>
      <w:marLeft w:val="0"/>
      <w:marRight w:val="0"/>
      <w:marTop w:val="0"/>
      <w:marBottom w:val="0"/>
      <w:divBdr>
        <w:top w:val="none" w:sz="0" w:space="0" w:color="auto"/>
        <w:left w:val="none" w:sz="0" w:space="0" w:color="auto"/>
        <w:bottom w:val="none" w:sz="0" w:space="0" w:color="auto"/>
        <w:right w:val="none" w:sz="0" w:space="0" w:color="auto"/>
      </w:divBdr>
    </w:div>
    <w:div w:id="1932539640">
      <w:bodyDiv w:val="1"/>
      <w:marLeft w:val="0"/>
      <w:marRight w:val="0"/>
      <w:marTop w:val="0"/>
      <w:marBottom w:val="0"/>
      <w:divBdr>
        <w:top w:val="none" w:sz="0" w:space="0" w:color="auto"/>
        <w:left w:val="none" w:sz="0" w:space="0" w:color="auto"/>
        <w:bottom w:val="none" w:sz="0" w:space="0" w:color="auto"/>
        <w:right w:val="none" w:sz="0" w:space="0" w:color="auto"/>
      </w:divBdr>
      <w:divsChild>
        <w:div w:id="274947225">
          <w:marLeft w:val="0"/>
          <w:marRight w:val="0"/>
          <w:marTop w:val="0"/>
          <w:marBottom w:val="0"/>
          <w:divBdr>
            <w:top w:val="none" w:sz="0" w:space="0" w:color="auto"/>
            <w:left w:val="none" w:sz="0" w:space="0" w:color="auto"/>
            <w:bottom w:val="none" w:sz="0" w:space="0" w:color="auto"/>
            <w:right w:val="none" w:sz="0" w:space="0" w:color="auto"/>
          </w:divBdr>
        </w:div>
        <w:div w:id="643655873">
          <w:marLeft w:val="0"/>
          <w:marRight w:val="0"/>
          <w:marTop w:val="0"/>
          <w:marBottom w:val="0"/>
          <w:divBdr>
            <w:top w:val="none" w:sz="0" w:space="0" w:color="auto"/>
            <w:left w:val="none" w:sz="0" w:space="0" w:color="auto"/>
            <w:bottom w:val="none" w:sz="0" w:space="0" w:color="auto"/>
            <w:right w:val="none" w:sz="0" w:space="0" w:color="auto"/>
          </w:divBdr>
        </w:div>
        <w:div w:id="1408766257">
          <w:marLeft w:val="0"/>
          <w:marRight w:val="0"/>
          <w:marTop w:val="0"/>
          <w:marBottom w:val="0"/>
          <w:divBdr>
            <w:top w:val="none" w:sz="0" w:space="0" w:color="auto"/>
            <w:left w:val="none" w:sz="0" w:space="0" w:color="auto"/>
            <w:bottom w:val="none" w:sz="0" w:space="0" w:color="auto"/>
            <w:right w:val="none" w:sz="0" w:space="0" w:color="auto"/>
          </w:divBdr>
        </w:div>
        <w:div w:id="1438057360">
          <w:marLeft w:val="0"/>
          <w:marRight w:val="0"/>
          <w:marTop w:val="0"/>
          <w:marBottom w:val="0"/>
          <w:divBdr>
            <w:top w:val="none" w:sz="0" w:space="0" w:color="auto"/>
            <w:left w:val="none" w:sz="0" w:space="0" w:color="auto"/>
            <w:bottom w:val="none" w:sz="0" w:space="0" w:color="auto"/>
            <w:right w:val="none" w:sz="0" w:space="0" w:color="auto"/>
          </w:divBdr>
        </w:div>
      </w:divsChild>
    </w:div>
    <w:div w:id="2087216531">
      <w:bodyDiv w:val="1"/>
      <w:marLeft w:val="0"/>
      <w:marRight w:val="0"/>
      <w:marTop w:val="0"/>
      <w:marBottom w:val="0"/>
      <w:divBdr>
        <w:top w:val="none" w:sz="0" w:space="0" w:color="auto"/>
        <w:left w:val="none" w:sz="0" w:space="0" w:color="auto"/>
        <w:bottom w:val="none" w:sz="0" w:space="0" w:color="auto"/>
        <w:right w:val="none" w:sz="0" w:space="0" w:color="auto"/>
      </w:divBdr>
    </w:div>
    <w:div w:id="2132556887">
      <w:bodyDiv w:val="1"/>
      <w:marLeft w:val="0"/>
      <w:marRight w:val="0"/>
      <w:marTop w:val="0"/>
      <w:marBottom w:val="0"/>
      <w:divBdr>
        <w:top w:val="none" w:sz="0" w:space="0" w:color="auto"/>
        <w:left w:val="none" w:sz="0" w:space="0" w:color="auto"/>
        <w:bottom w:val="none" w:sz="0" w:space="0" w:color="auto"/>
        <w:right w:val="none" w:sz="0" w:space="0" w:color="auto"/>
      </w:divBdr>
    </w:div>
    <w:div w:id="2143838468">
      <w:bodyDiv w:val="1"/>
      <w:marLeft w:val="0"/>
      <w:marRight w:val="0"/>
      <w:marTop w:val="0"/>
      <w:marBottom w:val="0"/>
      <w:divBdr>
        <w:top w:val="none" w:sz="0" w:space="0" w:color="auto"/>
        <w:left w:val="none" w:sz="0" w:space="0" w:color="auto"/>
        <w:bottom w:val="none" w:sz="0" w:space="0" w:color="auto"/>
        <w:right w:val="none" w:sz="0" w:space="0" w:color="auto"/>
      </w:divBdr>
      <w:divsChild>
        <w:div w:id="464157871">
          <w:marLeft w:val="0"/>
          <w:marRight w:val="0"/>
          <w:marTop w:val="0"/>
          <w:marBottom w:val="0"/>
          <w:divBdr>
            <w:top w:val="none" w:sz="0" w:space="0" w:color="auto"/>
            <w:left w:val="none" w:sz="0" w:space="0" w:color="auto"/>
            <w:bottom w:val="none" w:sz="0" w:space="0" w:color="auto"/>
            <w:right w:val="none" w:sz="0" w:space="0" w:color="auto"/>
          </w:divBdr>
        </w:div>
        <w:div w:id="548998138">
          <w:marLeft w:val="0"/>
          <w:marRight w:val="0"/>
          <w:marTop w:val="0"/>
          <w:marBottom w:val="0"/>
          <w:divBdr>
            <w:top w:val="none" w:sz="0" w:space="0" w:color="auto"/>
            <w:left w:val="none" w:sz="0" w:space="0" w:color="auto"/>
            <w:bottom w:val="none" w:sz="0" w:space="0" w:color="auto"/>
            <w:right w:val="none" w:sz="0" w:space="0" w:color="auto"/>
          </w:divBdr>
        </w:div>
        <w:div w:id="1124932819">
          <w:marLeft w:val="0"/>
          <w:marRight w:val="0"/>
          <w:marTop w:val="0"/>
          <w:marBottom w:val="0"/>
          <w:divBdr>
            <w:top w:val="none" w:sz="0" w:space="0" w:color="auto"/>
            <w:left w:val="none" w:sz="0" w:space="0" w:color="auto"/>
            <w:bottom w:val="none" w:sz="0" w:space="0" w:color="auto"/>
            <w:right w:val="none" w:sz="0" w:space="0" w:color="auto"/>
          </w:divBdr>
        </w:div>
        <w:div w:id="1200554742">
          <w:marLeft w:val="0"/>
          <w:marRight w:val="0"/>
          <w:marTop w:val="0"/>
          <w:marBottom w:val="0"/>
          <w:divBdr>
            <w:top w:val="none" w:sz="0" w:space="0" w:color="auto"/>
            <w:left w:val="none" w:sz="0" w:space="0" w:color="auto"/>
            <w:bottom w:val="none" w:sz="0" w:space="0" w:color="auto"/>
            <w:right w:val="none" w:sz="0" w:space="0" w:color="auto"/>
          </w:divBdr>
        </w:div>
        <w:div w:id="1201357667">
          <w:marLeft w:val="0"/>
          <w:marRight w:val="0"/>
          <w:marTop w:val="0"/>
          <w:marBottom w:val="0"/>
          <w:divBdr>
            <w:top w:val="none" w:sz="0" w:space="0" w:color="auto"/>
            <w:left w:val="none" w:sz="0" w:space="0" w:color="auto"/>
            <w:bottom w:val="none" w:sz="0" w:space="0" w:color="auto"/>
            <w:right w:val="none" w:sz="0" w:space="0" w:color="auto"/>
          </w:divBdr>
        </w:div>
        <w:div w:id="1436711106">
          <w:marLeft w:val="0"/>
          <w:marRight w:val="0"/>
          <w:marTop w:val="0"/>
          <w:marBottom w:val="0"/>
          <w:divBdr>
            <w:top w:val="none" w:sz="0" w:space="0" w:color="auto"/>
            <w:left w:val="none" w:sz="0" w:space="0" w:color="auto"/>
            <w:bottom w:val="none" w:sz="0" w:space="0" w:color="auto"/>
            <w:right w:val="none" w:sz="0" w:space="0" w:color="auto"/>
          </w:divBdr>
        </w:div>
        <w:div w:id="1446146483">
          <w:marLeft w:val="0"/>
          <w:marRight w:val="0"/>
          <w:marTop w:val="0"/>
          <w:marBottom w:val="0"/>
          <w:divBdr>
            <w:top w:val="none" w:sz="0" w:space="0" w:color="auto"/>
            <w:left w:val="none" w:sz="0" w:space="0" w:color="auto"/>
            <w:bottom w:val="none" w:sz="0" w:space="0" w:color="auto"/>
            <w:right w:val="none" w:sz="0" w:space="0" w:color="auto"/>
          </w:divBdr>
        </w:div>
        <w:div w:id="2017271952">
          <w:marLeft w:val="0"/>
          <w:marRight w:val="0"/>
          <w:marTop w:val="0"/>
          <w:marBottom w:val="0"/>
          <w:divBdr>
            <w:top w:val="none" w:sz="0" w:space="0" w:color="auto"/>
            <w:left w:val="none" w:sz="0" w:space="0" w:color="auto"/>
            <w:bottom w:val="none" w:sz="0" w:space="0" w:color="auto"/>
            <w:right w:val="none" w:sz="0" w:space="0" w:color="auto"/>
          </w:divBdr>
        </w:div>
        <w:div w:id="203005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D40DA-1BFD-4690-BE04-9519CB66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5899</Words>
  <Characters>31855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MINISTÉRIO DA CIÊNCIA E TECNOLOGIA – MCT 1/23</vt:lpstr>
    </vt:vector>
  </TitlesOfParts>
  <Company>MicroSoft BR</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CIÊNCIA E TECNOLOGIA – MCT 1/23</dc:title>
  <dc:subject/>
  <dc:creator>WXPPRO-SP3</dc:creator>
  <cp:keywords/>
  <dc:description/>
  <cp:lastModifiedBy>Rafael</cp:lastModifiedBy>
  <cp:revision>2</cp:revision>
  <cp:lastPrinted>2019-04-29T11:47:00Z</cp:lastPrinted>
  <dcterms:created xsi:type="dcterms:W3CDTF">2020-07-29T18:16:00Z</dcterms:created>
  <dcterms:modified xsi:type="dcterms:W3CDTF">2020-07-29T18:16:00Z</dcterms:modified>
</cp:coreProperties>
</file>