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rsidR="00751FCB" w:rsidRPr="00CA04C2" w:rsidRDefault="00C45ADC" w:rsidP="00751FCB">
      <w:pPr>
        <w:spacing w:line="300" w:lineRule="atLeast"/>
        <w:jc w:val="center"/>
        <w:rPr>
          <w:rFonts w:ascii="HelveticaNeueLT Std Lt Cn" w:hAnsi="HelveticaNeueLT Std Lt Cn" w:cs="Tahoma"/>
          <w:b/>
          <w:snapToGrid w:val="0"/>
        </w:rPr>
      </w:pPr>
      <w:r w:rsidRPr="00CA04C2">
        <w:rPr>
          <w:rFonts w:ascii="HelveticaNeueLT Std Lt Cn" w:hAnsi="HelveticaNeueLT Std Lt Cn" w:cs="Tahoma"/>
          <w:b/>
          <w:snapToGrid w:val="0"/>
        </w:rPr>
        <w:t>ANEXO I</w:t>
      </w:r>
      <w:r w:rsidR="00751FCB" w:rsidRPr="00CA04C2">
        <w:rPr>
          <w:rFonts w:ascii="HelveticaNeueLT Std Lt Cn" w:hAnsi="HelveticaNeueLT Std Lt Cn" w:cs="Tahoma"/>
          <w:b/>
          <w:snapToGrid w:val="0"/>
        </w:rPr>
        <w:t xml:space="preserve"> – MINUTA DE CONTRATO</w:t>
      </w:r>
    </w:p>
    <w:p w:rsidR="00751FCB" w:rsidRPr="00CA04C2" w:rsidRDefault="00751FCB" w:rsidP="00751FCB">
      <w:pPr>
        <w:spacing w:line="300" w:lineRule="atLeast"/>
        <w:jc w:val="center"/>
        <w:rPr>
          <w:rFonts w:ascii="HelveticaNeueLT Std Lt Cn" w:hAnsi="HelveticaNeueLT Std Lt Cn" w:cs="Tahoma"/>
          <w:b/>
          <w:snapToGrid w:val="0"/>
        </w:rPr>
      </w:pPr>
    </w:p>
    <w:p w:rsidR="00DE5FE1" w:rsidRDefault="00DE5FE1" w:rsidP="007E3179">
      <w:pPr>
        <w:ind w:left="3828"/>
        <w:jc w:val="both"/>
        <w:rPr>
          <w:rFonts w:ascii="HelveticaNeueLT Std Lt Cn" w:hAnsi="HelveticaNeueLT Std Lt Cn" w:cs="Tahoma"/>
          <w:b/>
        </w:rPr>
      </w:pPr>
      <w:r w:rsidRPr="00CA04C2">
        <w:rPr>
          <w:rFonts w:ascii="HelveticaNeueLT Std Lt Cn" w:hAnsi="HelveticaNeueLT Std Lt Cn" w:cs="Tahoma"/>
          <w:b/>
        </w:rPr>
        <w:t>MINUTA DE CONTRATO N.º 00/201</w:t>
      </w:r>
      <w:r w:rsidR="00637FD5" w:rsidRPr="00CA04C2">
        <w:rPr>
          <w:rFonts w:ascii="HelveticaNeueLT Std Lt Cn" w:hAnsi="HelveticaNeueLT Std Lt Cn" w:cs="Tahoma"/>
          <w:b/>
        </w:rPr>
        <w:t>9</w:t>
      </w:r>
      <w:r w:rsidRPr="00CA04C2">
        <w:rPr>
          <w:rFonts w:ascii="HelveticaNeueLT Std Lt Cn" w:hAnsi="HelveticaNeueLT Std Lt Cn" w:cs="Tahoma"/>
          <w:b/>
        </w:rPr>
        <w:t>, PARA CONTRATAÇÃO D</w:t>
      </w:r>
      <w:r w:rsidR="002E14E2" w:rsidRPr="00CA04C2">
        <w:rPr>
          <w:rFonts w:ascii="HelveticaNeueLT Std Lt Cn" w:hAnsi="HelveticaNeueLT Std Lt Cn" w:cs="Tahoma"/>
          <w:b/>
        </w:rPr>
        <w:t>E</w:t>
      </w:r>
      <w:r w:rsidRPr="00CA04C2">
        <w:rPr>
          <w:rFonts w:ascii="HelveticaNeueLT Std Lt Cn" w:hAnsi="HelveticaNeueLT Std Lt Cn" w:cs="Tahoma"/>
          <w:b/>
        </w:rPr>
        <w:t xml:space="preserve"> </w:t>
      </w:r>
      <w:r w:rsidR="00637FD5" w:rsidRPr="00CA04C2">
        <w:rPr>
          <w:rFonts w:ascii="HelveticaNeueLT Std Lt Cn" w:hAnsi="HelveticaNeueLT Std Lt Cn" w:cs="Tahoma"/>
          <w:b/>
        </w:rPr>
        <w:t xml:space="preserve">EMPRESA PARA </w:t>
      </w:r>
      <w:r w:rsidR="002045C2" w:rsidRPr="00CA04C2">
        <w:rPr>
          <w:rFonts w:ascii="HelveticaNeueLT Std Lt Cn" w:hAnsi="HelveticaNeueLT Std Lt Cn" w:cs="Tahoma"/>
          <w:b/>
        </w:rPr>
        <w:t xml:space="preserve">PRESTAÇÃO DE SERVIÇOS </w:t>
      </w:r>
      <w:r w:rsidR="00512D93">
        <w:rPr>
          <w:rFonts w:ascii="HelveticaNeueLT Std Lt Cn" w:hAnsi="HelveticaNeueLT Std Lt Cn"/>
          <w:b/>
        </w:rPr>
        <w:t>ESTUDO TÉCNICO DE TRÁFEGO DE VEÍCULOS NA RUA INTEGRAÇÃO</w:t>
      </w:r>
      <w:r w:rsidR="003A202D" w:rsidRPr="00CA04C2">
        <w:rPr>
          <w:rFonts w:ascii="HelveticaNeueLT Std Lt Cn" w:hAnsi="HelveticaNeueLT Std Lt Cn" w:cs="Tahoma"/>
          <w:b/>
        </w:rPr>
        <w:t>,</w:t>
      </w:r>
      <w:r w:rsidRPr="00CA04C2">
        <w:rPr>
          <w:rFonts w:ascii="HelveticaNeueLT Std Lt Cn" w:hAnsi="HelveticaNeueLT Std Lt Cn" w:cs="Tahoma"/>
          <w:b/>
        </w:rPr>
        <w:t xml:space="preserve"> QUE ENTRE SI FIRMAM O MUNI</w:t>
      </w:r>
      <w:r w:rsidR="00637FD5" w:rsidRPr="00CA04C2">
        <w:rPr>
          <w:rFonts w:ascii="HelveticaNeueLT Std Lt Cn" w:hAnsi="HelveticaNeueLT Std Lt Cn" w:cs="Tahoma"/>
          <w:b/>
        </w:rPr>
        <w:t xml:space="preserve">CÍPIO DE ENTRE-IJUÍS A EMPRESA </w:t>
      </w:r>
      <w:r w:rsidR="00C37F44">
        <w:rPr>
          <w:rFonts w:ascii="HelveticaNeueLT Std Lt Cn" w:hAnsi="HelveticaNeueLT Std Lt Cn"/>
          <w:b/>
        </w:rPr>
        <w:t xml:space="preserve">MC MARCHETTI SERVIÇOS DE ENGENHARIA </w:t>
      </w:r>
      <w:r w:rsidR="00C37F44" w:rsidRPr="004B2CF0">
        <w:rPr>
          <w:rFonts w:ascii="HelveticaNeueLT Std Lt Cn" w:hAnsi="HelveticaNeueLT Std Lt Cn"/>
          <w:b/>
        </w:rPr>
        <w:t>LTDA</w:t>
      </w:r>
      <w:r w:rsidRPr="00CA04C2">
        <w:rPr>
          <w:rFonts w:ascii="HelveticaNeueLT Std Lt Cn" w:hAnsi="HelveticaNeueLT Std Lt Cn" w:cs="Tahoma"/>
          <w:b/>
        </w:rPr>
        <w:t>.</w:t>
      </w:r>
    </w:p>
    <w:p w:rsidR="002E14E2" w:rsidRPr="0006540A" w:rsidRDefault="002E14E2" w:rsidP="00DE5FE1">
      <w:pPr>
        <w:jc w:val="both"/>
        <w:rPr>
          <w:rFonts w:ascii="HelveticaNeueLT Std Lt Cn" w:hAnsi="HelveticaNeueLT Std Lt Cn" w:cs="Tahoma"/>
        </w:rPr>
      </w:pPr>
    </w:p>
    <w:p w:rsidR="00DE5FE1" w:rsidRDefault="00DE5FE1" w:rsidP="00DE5FE1">
      <w:pPr>
        <w:jc w:val="both"/>
        <w:rPr>
          <w:rFonts w:ascii="HelveticaNeueLT Std Lt Cn" w:hAnsi="HelveticaNeueLT Std Lt Cn" w:cs="Tahoma"/>
        </w:rPr>
      </w:pPr>
      <w:r w:rsidRPr="0006540A">
        <w:rPr>
          <w:rFonts w:ascii="HelveticaNeueLT Std Lt Cn" w:hAnsi="HelveticaNeueLT Std Lt Cn" w:cs="Tahoma"/>
        </w:rPr>
        <w:t>O</w:t>
      </w:r>
      <w:r w:rsidRPr="0006540A">
        <w:rPr>
          <w:rFonts w:ascii="HelveticaNeueLT Std Lt Cn" w:hAnsi="HelveticaNeueLT Std Lt Cn" w:cs="Tahoma"/>
          <w:b/>
        </w:rPr>
        <w:t xml:space="preserve"> Município de Entre-Ijuís, </w:t>
      </w:r>
      <w:r w:rsidRPr="0006540A">
        <w:rPr>
          <w:rFonts w:ascii="HelveticaNeueLT Std Lt Cn" w:hAnsi="HelveticaNeueLT Std Lt Cn" w:cs="Tahoma"/>
        </w:rPr>
        <w:t>pessoa Jurídica de Direito Público Interno, com sede administrativa na Rua Francisco Richter, n.º 601,</w:t>
      </w:r>
      <w:r w:rsidRPr="0006540A">
        <w:rPr>
          <w:rFonts w:ascii="HelveticaNeueLT Std Lt Cn" w:hAnsi="HelveticaNeueLT Std Lt Cn" w:cs="Tahoma"/>
          <w:b/>
        </w:rPr>
        <w:t xml:space="preserve"> CNPJ-MF n.º 89.971.782/0001-10</w:t>
      </w:r>
      <w:r w:rsidRPr="0006540A">
        <w:rPr>
          <w:rFonts w:ascii="HelveticaNeueLT Std Lt Cn" w:hAnsi="HelveticaNeueLT Std Lt Cn" w:cs="Tahoma"/>
        </w:rPr>
        <w:t>, neste ato representado pelo Prefeito Municipal, Sr. BRASIL ANT</w:t>
      </w:r>
      <w:r w:rsidR="00E6533C" w:rsidRPr="0006540A">
        <w:rPr>
          <w:rFonts w:ascii="HelveticaNeueLT Std Lt Cn" w:hAnsi="HelveticaNeueLT Std Lt Cn" w:cs="Tahoma"/>
        </w:rPr>
        <w:t>O</w:t>
      </w:r>
      <w:r w:rsidRPr="0006540A">
        <w:rPr>
          <w:rFonts w:ascii="HelveticaNeueLT Std Lt Cn" w:hAnsi="HelveticaNeueLT Std Lt Cn" w:cs="Tahoma"/>
        </w:rPr>
        <w:t xml:space="preserve">NIO SARTORI, brasileiro, casado, CI nº 3033511571 e CPF n.º 218.137.440-68, residente e domiciliado neste município, doravante designada </w:t>
      </w:r>
      <w:r w:rsidRPr="0006540A">
        <w:rPr>
          <w:rFonts w:ascii="HelveticaNeueLT Std Lt Cn" w:hAnsi="HelveticaNeueLT Std Lt Cn" w:cs="Tahoma"/>
          <w:b/>
        </w:rPr>
        <w:t>MUNICÍPIO,</w:t>
      </w:r>
      <w:r w:rsidRPr="0006540A">
        <w:rPr>
          <w:rFonts w:ascii="HelveticaNeueLT Std Lt Cn" w:hAnsi="HelveticaNeueLT Std Lt Cn" w:cs="Tahoma"/>
        </w:rPr>
        <w:t xml:space="preserve"> e, </w:t>
      </w:r>
      <w:r w:rsidR="00846D74" w:rsidRPr="0006540A">
        <w:rPr>
          <w:rFonts w:ascii="HelveticaNeueLT Std Lt Cn" w:hAnsi="HelveticaNeueLT Std Lt Cn" w:cs="Tahoma"/>
        </w:rPr>
        <w:t xml:space="preserve">a empresa </w:t>
      </w:r>
      <w:r w:rsidR="000869DF">
        <w:rPr>
          <w:rFonts w:ascii="HelveticaNeueLT Std Lt Cn" w:hAnsi="HelveticaNeueLT Std Lt Cn"/>
          <w:b/>
        </w:rPr>
        <w:t xml:space="preserve">MC MARCHETTI SERVIÇOS DE ENGENHARIA </w:t>
      </w:r>
      <w:r w:rsidR="000869DF" w:rsidRPr="004B2CF0">
        <w:rPr>
          <w:rFonts w:ascii="HelveticaNeueLT Std Lt Cn" w:hAnsi="HelveticaNeueLT Std Lt Cn"/>
          <w:b/>
        </w:rPr>
        <w:t>LTDA</w:t>
      </w:r>
      <w:r w:rsidR="000869DF" w:rsidRPr="004B2CF0">
        <w:rPr>
          <w:rFonts w:ascii="HelveticaNeueLT Std Lt Cn" w:hAnsi="HelveticaNeueLT Std Lt Cn" w:cs="Tahoma"/>
        </w:rPr>
        <w:t xml:space="preserve">, inscrita no CNPJ sob o nº </w:t>
      </w:r>
      <w:r w:rsidR="000869DF">
        <w:rPr>
          <w:rFonts w:ascii="HelveticaNeueLT Std Lt Cn" w:hAnsi="HelveticaNeueLT Std Lt Cn"/>
        </w:rPr>
        <w:t>33.932.620</w:t>
      </w:r>
      <w:r w:rsidR="000869DF" w:rsidRPr="004B2CF0">
        <w:rPr>
          <w:rFonts w:ascii="HelveticaNeueLT Std Lt Cn" w:hAnsi="HelveticaNeueLT Std Lt Cn"/>
        </w:rPr>
        <w:t>/0001-1</w:t>
      </w:r>
      <w:r w:rsidR="000869DF">
        <w:rPr>
          <w:rFonts w:ascii="HelveticaNeueLT Std Lt Cn" w:hAnsi="HelveticaNeueLT Std Lt Cn"/>
        </w:rPr>
        <w:t>8</w:t>
      </w:r>
      <w:r w:rsidR="000869DF" w:rsidRPr="004B2CF0">
        <w:rPr>
          <w:rFonts w:ascii="HelveticaNeueLT Std Lt Cn" w:hAnsi="HelveticaNeueLT Std Lt Cn" w:cs="Tahoma"/>
        </w:rPr>
        <w:t xml:space="preserve">, com sede estabelecida à Rua </w:t>
      </w:r>
      <w:r w:rsidR="000869DF">
        <w:rPr>
          <w:rFonts w:ascii="HelveticaNeueLT Std Lt Cn" w:hAnsi="HelveticaNeueLT Std Lt Cn" w:cs="Tahoma"/>
        </w:rPr>
        <w:t>Marquês do Herval</w:t>
      </w:r>
      <w:r w:rsidR="000869DF" w:rsidRPr="004B2CF0">
        <w:rPr>
          <w:rFonts w:ascii="HelveticaNeueLT Std Lt Cn" w:hAnsi="HelveticaNeueLT Std Lt Cn" w:cs="Tahoma"/>
        </w:rPr>
        <w:t xml:space="preserve">, nº </w:t>
      </w:r>
      <w:r w:rsidR="000869DF">
        <w:rPr>
          <w:rFonts w:ascii="HelveticaNeueLT Std Lt Cn" w:hAnsi="HelveticaNeueLT Std Lt Cn" w:cs="Tahoma"/>
        </w:rPr>
        <w:t xml:space="preserve">1446 – </w:t>
      </w:r>
      <w:r w:rsidR="000869DF" w:rsidRPr="004B2CF0">
        <w:rPr>
          <w:rFonts w:ascii="HelveticaNeueLT Std Lt Cn" w:hAnsi="HelveticaNeueLT Std Lt Cn" w:cs="Tahoma"/>
        </w:rPr>
        <w:t xml:space="preserve">Centro, na cidade de </w:t>
      </w:r>
      <w:r w:rsidR="000869DF">
        <w:rPr>
          <w:rFonts w:ascii="HelveticaNeueLT Std Lt Cn" w:hAnsi="HelveticaNeueLT Std Lt Cn" w:cs="Tahoma"/>
        </w:rPr>
        <w:t>Santo Ângelo</w:t>
      </w:r>
      <w:r w:rsidR="000869DF" w:rsidRPr="004B2CF0">
        <w:rPr>
          <w:rFonts w:ascii="HelveticaNeueLT Std Lt Cn" w:hAnsi="HelveticaNeueLT Std Lt Cn" w:cs="Tahoma"/>
        </w:rPr>
        <w:t xml:space="preserve">/RS – CEP: </w:t>
      </w:r>
      <w:r w:rsidR="000869DF">
        <w:rPr>
          <w:rFonts w:ascii="HelveticaNeueLT Std Lt Cn" w:hAnsi="HelveticaNeueLT Std Lt Cn" w:cs="Tahoma"/>
        </w:rPr>
        <w:t>98801</w:t>
      </w:r>
      <w:r w:rsidR="000869DF" w:rsidRPr="004B2CF0">
        <w:rPr>
          <w:rFonts w:ascii="HelveticaNeueLT Std Lt Cn" w:hAnsi="HelveticaNeueLT Std Lt Cn" w:cs="Tahoma"/>
        </w:rPr>
        <w:t>-</w:t>
      </w:r>
      <w:r w:rsidR="000869DF">
        <w:rPr>
          <w:rFonts w:ascii="HelveticaNeueLT Std Lt Cn" w:hAnsi="HelveticaNeueLT Std Lt Cn" w:cs="Tahoma"/>
        </w:rPr>
        <w:t>640</w:t>
      </w:r>
      <w:r w:rsidRPr="0006540A">
        <w:rPr>
          <w:rFonts w:ascii="HelveticaNeueLT Std Lt Cn" w:hAnsi="HelveticaNeueLT Std Lt Cn" w:cs="Tahoma"/>
        </w:rPr>
        <w:t>,</w:t>
      </w:r>
      <w:r w:rsidR="000F56C8" w:rsidRPr="0006540A">
        <w:rPr>
          <w:rFonts w:ascii="HelveticaNeueLT Std Lt Cn" w:hAnsi="HelveticaNeueLT Std Lt Cn" w:cs="Arial"/>
        </w:rPr>
        <w:t xml:space="preserve"> por seu representante legal e Responsável Técnico</w:t>
      </w:r>
      <w:r w:rsidR="000F56C8" w:rsidRPr="0006540A">
        <w:rPr>
          <w:rFonts w:ascii="HelveticaNeueLT Std Lt Cn" w:hAnsi="HelveticaNeueLT Std Lt Cn" w:cs="Arial"/>
          <w:bCs/>
        </w:rPr>
        <w:t>,</w:t>
      </w:r>
      <w:r w:rsidR="000F56C8" w:rsidRPr="0006540A">
        <w:rPr>
          <w:rFonts w:ascii="HelveticaNeueLT Std Lt Cn" w:hAnsi="HelveticaNeueLT Std Lt Cn" w:cs="Arial"/>
          <w:b/>
          <w:bCs/>
        </w:rPr>
        <w:t xml:space="preserve"> </w:t>
      </w:r>
      <w:r w:rsidR="000F56C8" w:rsidRPr="0006540A">
        <w:rPr>
          <w:rFonts w:ascii="HelveticaNeueLT Std Lt Cn" w:hAnsi="HelveticaNeueLT Std Lt Cn" w:cs="Arial"/>
          <w:bCs/>
        </w:rPr>
        <w:t xml:space="preserve">o </w:t>
      </w:r>
      <w:r w:rsidR="000869DF">
        <w:rPr>
          <w:rFonts w:ascii="HelveticaNeueLT Std Lt Cn" w:hAnsi="HelveticaNeueLT Std Lt Cn" w:cs="Arial"/>
          <w:b/>
        </w:rPr>
        <w:t>Mauro Cesar Marchetti</w:t>
      </w:r>
      <w:r w:rsidR="000F56C8" w:rsidRPr="0006540A">
        <w:rPr>
          <w:rFonts w:ascii="HelveticaNeueLT Std Lt Cn" w:hAnsi="HelveticaNeueLT Std Lt Cn" w:cs="Arial"/>
        </w:rPr>
        <w:t xml:space="preserve">, registrado no </w:t>
      </w:r>
      <w:r w:rsidR="000869DF" w:rsidRPr="0006540A">
        <w:rPr>
          <w:rFonts w:ascii="HelveticaNeueLT Std Lt Cn" w:hAnsi="HelveticaNeueLT Std Lt Cn" w:cs="Arial"/>
        </w:rPr>
        <w:t>CR</w:t>
      </w:r>
      <w:r w:rsidR="000869DF">
        <w:rPr>
          <w:rFonts w:ascii="HelveticaNeueLT Std Lt Cn" w:hAnsi="HelveticaNeueLT Std Lt Cn" w:cs="Arial"/>
        </w:rPr>
        <w:t>E</w:t>
      </w:r>
      <w:r w:rsidR="000869DF" w:rsidRPr="0006540A">
        <w:rPr>
          <w:rFonts w:ascii="HelveticaNeueLT Std Lt Cn" w:hAnsi="HelveticaNeueLT Std Lt Cn" w:cs="Arial"/>
        </w:rPr>
        <w:t xml:space="preserve">A-RS Nº </w:t>
      </w:r>
      <w:r w:rsidR="000869DF">
        <w:rPr>
          <w:rFonts w:ascii="HelveticaNeueLT Std Lt Cn" w:hAnsi="HelveticaNeueLT Std Lt Cn" w:cs="Arial"/>
        </w:rPr>
        <w:t>048397</w:t>
      </w:r>
      <w:r w:rsidR="000F56C8" w:rsidRPr="0006540A">
        <w:rPr>
          <w:rFonts w:ascii="HelveticaNeueLT Std Lt Cn" w:hAnsi="HelveticaNeueLT Std Lt Cn" w:cs="Arial"/>
        </w:rPr>
        <w:t xml:space="preserve">, </w:t>
      </w:r>
      <w:r w:rsidR="00B445EC" w:rsidRPr="0006540A">
        <w:rPr>
          <w:rFonts w:ascii="HelveticaNeueLT Std Lt Cn" w:hAnsi="HelveticaNeueLT Std Lt Cn" w:cs="Arial"/>
        </w:rPr>
        <w:t xml:space="preserve">CPF nº </w:t>
      </w:r>
      <w:r w:rsidR="00CA3949">
        <w:rPr>
          <w:rFonts w:ascii="HelveticaNeueLT Std Lt Cn" w:hAnsi="HelveticaNeueLT Std Lt Cn" w:cs="Arial"/>
        </w:rPr>
        <w:t>212.226.140-49</w:t>
      </w:r>
      <w:r w:rsidR="00B445EC">
        <w:rPr>
          <w:rFonts w:ascii="HelveticaNeueLT Std Lt Cn" w:hAnsi="HelveticaNeueLT Std Lt Cn" w:cs="Arial"/>
        </w:rPr>
        <w:t xml:space="preserve">, </w:t>
      </w:r>
      <w:r w:rsidR="000F56C8" w:rsidRPr="0006540A">
        <w:rPr>
          <w:rFonts w:ascii="HelveticaNeueLT Std Lt Cn" w:hAnsi="HelveticaNeueLT Std Lt Cn" w:cs="Arial"/>
        </w:rPr>
        <w:t xml:space="preserve">portador da Carteira de Identidade nº </w:t>
      </w:r>
      <w:r w:rsidR="00CA3949">
        <w:rPr>
          <w:rFonts w:ascii="HelveticaNeueLT Std Lt Cn" w:hAnsi="HelveticaNeueLT Std Lt Cn" w:cs="Arial"/>
        </w:rPr>
        <w:t>1029760723</w:t>
      </w:r>
      <w:r w:rsidR="000F56C8" w:rsidRPr="0006540A">
        <w:rPr>
          <w:rFonts w:ascii="HelveticaNeueLT Std Lt Cn" w:hAnsi="HelveticaNeueLT Std Lt Cn" w:cs="Arial"/>
        </w:rPr>
        <w:t xml:space="preserve"> SSP/RS, </w:t>
      </w:r>
      <w:r w:rsidR="0006540A">
        <w:rPr>
          <w:rFonts w:ascii="HelveticaNeueLT Std Lt Cn" w:hAnsi="HelveticaNeueLT Std Lt Cn" w:cs="Arial"/>
        </w:rPr>
        <w:t>residente e domiciliado</w:t>
      </w:r>
      <w:r w:rsidR="000F56C8" w:rsidRPr="0006540A">
        <w:rPr>
          <w:rFonts w:ascii="HelveticaNeueLT Std Lt Cn" w:hAnsi="HelveticaNeueLT Std Lt Cn" w:cs="Arial"/>
        </w:rPr>
        <w:t xml:space="preserve"> na Rua </w:t>
      </w:r>
      <w:r w:rsidR="00CA3949">
        <w:rPr>
          <w:rFonts w:ascii="HelveticaNeueLT Std Lt Cn" w:hAnsi="HelveticaNeueLT Std Lt Cn" w:cs="Arial"/>
        </w:rPr>
        <w:t>Antunes Ribas</w:t>
      </w:r>
      <w:r w:rsidR="000F56C8" w:rsidRPr="0006540A">
        <w:rPr>
          <w:rFonts w:ascii="HelveticaNeueLT Std Lt Cn" w:hAnsi="HelveticaNeueLT Std Lt Cn" w:cs="Arial"/>
        </w:rPr>
        <w:t xml:space="preserve">, </w:t>
      </w:r>
      <w:r w:rsidR="0006540A">
        <w:rPr>
          <w:rFonts w:ascii="HelveticaNeueLT Std Lt Cn" w:hAnsi="HelveticaNeueLT Std Lt Cn" w:cs="Arial"/>
        </w:rPr>
        <w:t xml:space="preserve">nº </w:t>
      </w:r>
      <w:r w:rsidR="00CA3949">
        <w:rPr>
          <w:rFonts w:ascii="HelveticaNeueLT Std Lt Cn" w:hAnsi="HelveticaNeueLT Std Lt Cn" w:cs="Arial"/>
        </w:rPr>
        <w:t>2116 – Apto 201</w:t>
      </w:r>
      <w:r w:rsidR="000F56C8" w:rsidRPr="0006540A">
        <w:rPr>
          <w:rFonts w:ascii="HelveticaNeueLT Std Lt Cn" w:hAnsi="HelveticaNeueLT Std Lt Cn" w:cs="Arial"/>
        </w:rPr>
        <w:t xml:space="preserve">, no Município de </w:t>
      </w:r>
      <w:r w:rsidR="00CA3949">
        <w:rPr>
          <w:rFonts w:ascii="HelveticaNeueLT Std Lt Cn" w:hAnsi="HelveticaNeueLT Std Lt Cn" w:cs="Arial"/>
        </w:rPr>
        <w:t>Santo Ângelo</w:t>
      </w:r>
      <w:r w:rsidR="000F56C8" w:rsidRPr="0006540A">
        <w:rPr>
          <w:rFonts w:ascii="HelveticaNeueLT Std Lt Cn" w:hAnsi="HelveticaNeueLT Std Lt Cn" w:cs="Arial"/>
        </w:rPr>
        <w:t>/RS, CEP: 98</w:t>
      </w:r>
      <w:r w:rsidR="00347BA4">
        <w:rPr>
          <w:rFonts w:ascii="HelveticaNeueLT Std Lt Cn" w:hAnsi="HelveticaNeueLT Std Lt Cn" w:cs="Arial"/>
        </w:rPr>
        <w:t>803</w:t>
      </w:r>
      <w:r w:rsidR="000F56C8" w:rsidRPr="0006540A">
        <w:rPr>
          <w:rFonts w:ascii="HelveticaNeueLT Std Lt Cn" w:hAnsi="HelveticaNeueLT Std Lt Cn" w:cs="Arial"/>
        </w:rPr>
        <w:t>-</w:t>
      </w:r>
      <w:r w:rsidR="00347BA4">
        <w:rPr>
          <w:rFonts w:ascii="HelveticaNeueLT Std Lt Cn" w:hAnsi="HelveticaNeueLT Std Lt Cn" w:cs="Arial"/>
        </w:rPr>
        <w:t>23</w:t>
      </w:r>
      <w:r w:rsidR="000F56C8" w:rsidRPr="0006540A">
        <w:rPr>
          <w:rFonts w:ascii="HelveticaNeueLT Std Lt Cn" w:hAnsi="HelveticaNeueLT Std Lt Cn" w:cs="Arial"/>
        </w:rPr>
        <w:t>0</w:t>
      </w:r>
      <w:r w:rsidR="00E6533C" w:rsidRPr="0006540A">
        <w:rPr>
          <w:rFonts w:ascii="HelveticaNeueLT Std Lt Cn" w:hAnsi="HelveticaNeueLT Std Lt Cn" w:cs="Tahoma"/>
        </w:rPr>
        <w:t>,</w:t>
      </w:r>
      <w:r w:rsidR="00B278FB" w:rsidRPr="0006540A">
        <w:rPr>
          <w:rFonts w:ascii="HelveticaNeueLT Std Lt Cn" w:hAnsi="HelveticaNeueLT Std Lt Cn" w:cs="Tahoma"/>
        </w:rPr>
        <w:t xml:space="preserve"> celular 55 </w:t>
      </w:r>
      <w:r w:rsidR="00BF4F6A">
        <w:rPr>
          <w:rFonts w:ascii="HelveticaNeueLT Std Lt Cn" w:hAnsi="HelveticaNeueLT Std Lt Cn" w:cs="Tahoma"/>
        </w:rPr>
        <w:t>99623</w:t>
      </w:r>
      <w:r w:rsidR="00B278FB" w:rsidRPr="0006540A">
        <w:rPr>
          <w:rFonts w:ascii="HelveticaNeueLT Std Lt Cn" w:hAnsi="HelveticaNeueLT Std Lt Cn" w:cs="Tahoma"/>
        </w:rPr>
        <w:t>-</w:t>
      </w:r>
      <w:r w:rsidR="00BF4F6A">
        <w:rPr>
          <w:rFonts w:ascii="HelveticaNeueLT Std Lt Cn" w:hAnsi="HelveticaNeueLT Std Lt Cn" w:cs="Tahoma"/>
        </w:rPr>
        <w:t>8285, e-mail: mcm</w:t>
      </w:r>
      <w:r w:rsidR="00B278FB" w:rsidRPr="0006540A">
        <w:rPr>
          <w:rFonts w:ascii="HelveticaNeueLT Std Lt Cn" w:hAnsi="HelveticaNeueLT Std Lt Cn" w:cs="Tahoma"/>
        </w:rPr>
        <w:t>@</w:t>
      </w:r>
      <w:r w:rsidR="00BF4F6A">
        <w:rPr>
          <w:rFonts w:ascii="HelveticaNeueLT Std Lt Cn" w:hAnsi="HelveticaNeueLT Std Lt Cn" w:cs="Tahoma"/>
        </w:rPr>
        <w:t>san.</w:t>
      </w:r>
      <w:r w:rsidR="00D02FA9">
        <w:rPr>
          <w:rFonts w:ascii="HelveticaNeueLT Std Lt Cn" w:hAnsi="HelveticaNeueLT Std Lt Cn" w:cs="Tahoma"/>
        </w:rPr>
        <w:t>uri.</w:t>
      </w:r>
      <w:r w:rsidR="00BF4F6A">
        <w:rPr>
          <w:rFonts w:ascii="HelveticaNeueLT Std Lt Cn" w:hAnsi="HelveticaNeueLT Std Lt Cn" w:cs="Tahoma"/>
        </w:rPr>
        <w:t>br</w:t>
      </w:r>
      <w:r w:rsidR="00CD7160">
        <w:rPr>
          <w:rFonts w:ascii="HelveticaNeueLT Std Lt Cn" w:hAnsi="HelveticaNeueLT Std Lt Cn" w:cs="Tahoma"/>
        </w:rPr>
        <w:t xml:space="preserve">, </w:t>
      </w:r>
      <w:r w:rsidRPr="0006540A">
        <w:rPr>
          <w:rFonts w:ascii="HelveticaNeueLT Std Lt Cn" w:hAnsi="HelveticaNeueLT Std Lt Cn" w:cs="Tahoma"/>
        </w:rPr>
        <w:t xml:space="preserve">doravante designada </w:t>
      </w:r>
      <w:r w:rsidRPr="0006540A">
        <w:rPr>
          <w:rFonts w:ascii="HelveticaNeueLT Std Lt Cn" w:hAnsi="HelveticaNeueLT Std Lt Cn" w:cs="Tahoma"/>
          <w:b/>
        </w:rPr>
        <w:t>EMPRESA,</w:t>
      </w:r>
      <w:r w:rsidRPr="0006540A">
        <w:rPr>
          <w:rFonts w:ascii="HelveticaNeueLT Std Lt Cn" w:hAnsi="HelveticaNeueLT Std Lt Cn" w:cs="Tahoma"/>
        </w:rPr>
        <w:t xml:space="preserve"> firmam o presente Contrato decorrente d</w:t>
      </w:r>
      <w:r w:rsidR="002900E4" w:rsidRPr="0006540A">
        <w:rPr>
          <w:rFonts w:ascii="HelveticaNeueLT Std Lt Cn" w:hAnsi="HelveticaNeueLT Std Lt Cn" w:cs="Tahoma"/>
        </w:rPr>
        <w:t>a Dispensa</w:t>
      </w:r>
      <w:r w:rsidRPr="0006540A">
        <w:rPr>
          <w:rFonts w:ascii="HelveticaNeueLT Std Lt Cn" w:hAnsi="HelveticaNeueLT Std Lt Cn" w:cs="Tahoma"/>
        </w:rPr>
        <w:t xml:space="preserve"> n.º </w:t>
      </w:r>
      <w:r w:rsidR="003603EE">
        <w:rPr>
          <w:rFonts w:ascii="HelveticaNeueLT Std Lt Cn" w:hAnsi="HelveticaNeueLT Std Lt Cn" w:cs="Tahoma"/>
        </w:rPr>
        <w:t>16</w:t>
      </w:r>
      <w:r w:rsidRPr="0006540A">
        <w:rPr>
          <w:rFonts w:ascii="HelveticaNeueLT Std Lt Cn" w:hAnsi="HelveticaNeueLT Std Lt Cn" w:cs="Tahoma"/>
        </w:rPr>
        <w:t>/201</w:t>
      </w:r>
      <w:r w:rsidR="00E364DE" w:rsidRPr="0006540A">
        <w:rPr>
          <w:rFonts w:ascii="HelveticaNeueLT Std Lt Cn" w:hAnsi="HelveticaNeueLT Std Lt Cn" w:cs="Tahoma"/>
        </w:rPr>
        <w:t>9</w:t>
      </w:r>
      <w:r w:rsidRPr="0006540A">
        <w:rPr>
          <w:rFonts w:ascii="HelveticaNeueLT Std Lt Cn" w:hAnsi="HelveticaNeueLT Std Lt Cn" w:cs="Tahoma"/>
        </w:rPr>
        <w:t xml:space="preserve">, autorizado pelo Processo de </w:t>
      </w:r>
      <w:r w:rsidR="002900E4" w:rsidRPr="0006540A">
        <w:rPr>
          <w:rFonts w:ascii="HelveticaNeueLT Std Lt Cn" w:hAnsi="HelveticaNeueLT Std Lt Cn" w:cs="Tahoma"/>
        </w:rPr>
        <w:t xml:space="preserve">Licitação nº </w:t>
      </w:r>
      <w:r w:rsidR="003603EE">
        <w:rPr>
          <w:rFonts w:ascii="HelveticaNeueLT Std Lt Cn" w:hAnsi="HelveticaNeueLT Std Lt Cn" w:cs="Tahoma"/>
        </w:rPr>
        <w:t>62</w:t>
      </w:r>
      <w:r w:rsidRPr="0006540A">
        <w:rPr>
          <w:rFonts w:ascii="HelveticaNeueLT Std Lt Cn" w:hAnsi="HelveticaNeueLT Std Lt Cn" w:cs="Tahoma"/>
        </w:rPr>
        <w:t>/201</w:t>
      </w:r>
      <w:r w:rsidR="00E364DE" w:rsidRPr="0006540A">
        <w:rPr>
          <w:rFonts w:ascii="HelveticaNeueLT Std Lt Cn" w:hAnsi="HelveticaNeueLT Std Lt Cn" w:cs="Tahoma"/>
        </w:rPr>
        <w:t>9</w:t>
      </w:r>
      <w:r w:rsidRPr="0006540A">
        <w:rPr>
          <w:rFonts w:ascii="HelveticaNeueLT Std Lt Cn" w:hAnsi="HelveticaNeueLT Std Lt Cn" w:cs="Tahoma"/>
        </w:rPr>
        <w:t>, nos termos da lei 8.666/93 e suas alterações posteriores, e pelas cláusulas e condições seguintes:</w:t>
      </w:r>
    </w:p>
    <w:p w:rsidR="00B445EC" w:rsidRDefault="00B445EC" w:rsidP="00DE5FE1">
      <w:pPr>
        <w:jc w:val="both"/>
        <w:rPr>
          <w:rFonts w:ascii="HelveticaNeueLT Std Lt Cn" w:hAnsi="HelveticaNeueLT Std Lt Cn" w:cs="Tahoma"/>
        </w:rPr>
      </w:pPr>
    </w:p>
    <w:p w:rsidR="00DE5FE1" w:rsidRPr="0006540A" w:rsidRDefault="00DE5FE1" w:rsidP="00DE5FE1">
      <w:pPr>
        <w:jc w:val="both"/>
        <w:rPr>
          <w:rFonts w:ascii="HelveticaNeueLT Std Lt Cn" w:hAnsi="HelveticaNeueLT Std Lt Cn" w:cs="Tahoma"/>
          <w:b/>
        </w:rPr>
      </w:pPr>
      <w:r w:rsidRPr="0006540A">
        <w:rPr>
          <w:rFonts w:ascii="HelveticaNeueLT Std Lt Cn" w:hAnsi="HelveticaNeueLT Std Lt Cn" w:cs="Tahoma"/>
          <w:b/>
        </w:rPr>
        <w:t>CLÁUSULA PRIMEIRA – OBJETO</w:t>
      </w:r>
    </w:p>
    <w:p w:rsidR="00512D93" w:rsidRDefault="00512D93" w:rsidP="00512D93">
      <w:pPr>
        <w:autoSpaceDE w:val="0"/>
        <w:autoSpaceDN w:val="0"/>
        <w:adjustRightInd w:val="0"/>
        <w:jc w:val="both"/>
        <w:rPr>
          <w:rFonts w:ascii="HelveticaNeueLT Std Lt Cn" w:hAnsi="HelveticaNeueLT Std Lt Cn" w:cs="Tahoma"/>
          <w:b/>
          <w:sz w:val="6"/>
          <w:szCs w:val="6"/>
        </w:rPr>
      </w:pPr>
      <w:r w:rsidRPr="00500854">
        <w:rPr>
          <w:rFonts w:ascii="HelveticaNeueLT Std Lt Cn" w:hAnsi="HelveticaNeueLT Std Lt Cn" w:cs="Tahoma"/>
        </w:rPr>
        <w:t xml:space="preserve">Constitui objeto da presente licitação a </w:t>
      </w:r>
      <w:r w:rsidRPr="00500854">
        <w:rPr>
          <w:rFonts w:ascii="HelveticaNeueLT Std Lt Cn" w:hAnsi="HelveticaNeueLT Std Lt Cn" w:cs="Arial"/>
        </w:rPr>
        <w:t xml:space="preserve">Contratação de empresa para a prestação de </w:t>
      </w:r>
      <w:r w:rsidRPr="00500854">
        <w:rPr>
          <w:rFonts w:ascii="HelveticaNeueLT Std Lt Cn" w:hAnsi="HelveticaNeueLT Std Lt Cn"/>
        </w:rPr>
        <w:t>serviços especializados</w:t>
      </w:r>
      <w:r>
        <w:rPr>
          <w:rFonts w:ascii="HelveticaNeueLT Std Lt Cn" w:hAnsi="HelveticaNeueLT Std Lt Cn"/>
        </w:rPr>
        <w:t xml:space="preserve"> através</w:t>
      </w:r>
      <w:r w:rsidRPr="00500854">
        <w:rPr>
          <w:rFonts w:ascii="HelveticaNeueLT Std Lt Cn" w:hAnsi="HelveticaNeueLT Std Lt Cn"/>
        </w:rPr>
        <w:t xml:space="preserve"> </w:t>
      </w:r>
      <w:r>
        <w:rPr>
          <w:rFonts w:ascii="HelveticaNeueLT Std Lt Cn" w:hAnsi="HelveticaNeueLT Std Lt Cn"/>
        </w:rPr>
        <w:t xml:space="preserve">de estudo técnico </w:t>
      </w:r>
      <w:r w:rsidRPr="00500854">
        <w:rPr>
          <w:rFonts w:ascii="HelveticaNeueLT Std Lt Cn" w:hAnsi="HelveticaNeueLT Std Lt Cn"/>
        </w:rPr>
        <w:t>para</w:t>
      </w:r>
      <w:r>
        <w:rPr>
          <w:rFonts w:ascii="HelveticaNeueLT Std Lt Cn" w:hAnsi="HelveticaNeueLT Std Lt Cn"/>
        </w:rPr>
        <w:t xml:space="preserve"> a viabilidade de instalação de lombadas eletrônicas/pardais/outros na Rua Integração, perímetro urbano,</w:t>
      </w:r>
      <w:r w:rsidRPr="00512D93">
        <w:rPr>
          <w:rFonts w:ascii="HelveticaNeueLT Std Lt Cn" w:hAnsi="HelveticaNeueLT Std Lt Cn"/>
        </w:rPr>
        <w:t xml:space="preserve"> </w:t>
      </w:r>
      <w:r w:rsidRPr="00C8605C">
        <w:rPr>
          <w:rFonts w:ascii="HelveticaNeueLT Std Lt Cn" w:hAnsi="HelveticaNeueLT Std Lt Cn"/>
        </w:rPr>
        <w:t>trecho</w:t>
      </w:r>
      <w:r w:rsidRPr="00CE7B9A">
        <w:rPr>
          <w:rFonts w:ascii="HelveticaNeueLT Std Lt Cn" w:hAnsi="HelveticaNeueLT Std Lt Cn"/>
        </w:rPr>
        <w:t xml:space="preserve"> </w:t>
      </w:r>
      <w:r>
        <w:rPr>
          <w:rFonts w:ascii="HelveticaNeueLT Std Lt Cn" w:hAnsi="HelveticaNeueLT Std Lt Cn"/>
        </w:rPr>
        <w:t>compreendido entre a ponte do Rio Ijuí até o Trevo de entroncamento com a BR-285,</w:t>
      </w:r>
      <w:r w:rsidRPr="00500854">
        <w:rPr>
          <w:rFonts w:ascii="HelveticaNeueLT Std Lt Cn" w:hAnsi="HelveticaNeueLT Std Lt Cn"/>
        </w:rPr>
        <w:t xml:space="preserve"> </w:t>
      </w:r>
      <w:r>
        <w:rPr>
          <w:rFonts w:ascii="HelveticaNeueLT Std Lt Cn" w:hAnsi="HelveticaNeueLT Std Lt Cn"/>
        </w:rPr>
        <w:t>n</w:t>
      </w:r>
      <w:r w:rsidRPr="00500854">
        <w:rPr>
          <w:rFonts w:ascii="HelveticaNeueLT Std Lt Cn" w:hAnsi="HelveticaNeueLT Std Lt Cn" w:cs="Arial"/>
        </w:rPr>
        <w:t>o Município de Entre-Ijuís</w:t>
      </w:r>
      <w:r w:rsidRPr="00500854">
        <w:rPr>
          <w:rFonts w:ascii="HelveticaNeueLT Std Lt Cn" w:hAnsi="HelveticaNeueLT Std Lt Cn" w:cs="Tahoma"/>
        </w:rPr>
        <w:t>,</w:t>
      </w:r>
      <w:r w:rsidRPr="00500854">
        <w:rPr>
          <w:rFonts w:ascii="HelveticaNeueLT Std Lt Cn" w:hAnsi="HelveticaNeueLT Std Lt Cn" w:cs="Tahoma"/>
          <w:b/>
        </w:rPr>
        <w:t xml:space="preserve"> </w:t>
      </w:r>
      <w:r w:rsidRPr="00500854">
        <w:rPr>
          <w:rFonts w:ascii="HelveticaNeueLT Std Lt Cn" w:hAnsi="HelveticaNeueLT Std Lt Cn" w:cs="Tahoma"/>
        </w:rPr>
        <w:t>em conformidade com as especificações constantes desta Dispensa, conforme descritivo abaixo</w:t>
      </w:r>
      <w:r w:rsidRPr="00500854">
        <w:rPr>
          <w:rFonts w:ascii="HelveticaNeueLT Std Lt Cn" w:hAnsi="HelveticaNeueLT Std Lt Cn" w:cs="Tahoma"/>
          <w:b/>
        </w:rPr>
        <w:t>:</w:t>
      </w:r>
    </w:p>
    <w:p w:rsidR="00A76DF1" w:rsidRDefault="00A76DF1" w:rsidP="00A76DF1">
      <w:pPr>
        <w:autoSpaceDE w:val="0"/>
        <w:autoSpaceDN w:val="0"/>
        <w:adjustRightInd w:val="0"/>
        <w:jc w:val="both"/>
        <w:rPr>
          <w:rFonts w:ascii="HelveticaNeueLT Std Lt Cn" w:hAnsi="HelveticaNeueLT Std Lt Cn" w:cs="Tahoma"/>
          <w:b/>
          <w:sz w:val="6"/>
          <w:szCs w:val="6"/>
        </w:rPr>
      </w:pPr>
    </w:p>
    <w:p w:rsidR="00A76DF1" w:rsidRPr="006E4B0B" w:rsidRDefault="00A76DF1" w:rsidP="00A76DF1">
      <w:pPr>
        <w:autoSpaceDE w:val="0"/>
        <w:autoSpaceDN w:val="0"/>
        <w:adjustRightInd w:val="0"/>
        <w:jc w:val="both"/>
        <w:rPr>
          <w:rFonts w:ascii="HelveticaNeueLT Std Lt Cn" w:hAnsi="HelveticaNeueLT Std Lt Cn" w:cs="Tahoma"/>
          <w:b/>
          <w:sz w:val="6"/>
          <w:szCs w:val="6"/>
        </w:rPr>
      </w:pPr>
    </w:p>
    <w:tbl>
      <w:tblPr>
        <w:tblW w:w="921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567"/>
        <w:gridCol w:w="8647"/>
      </w:tblGrid>
      <w:tr w:rsidR="00A76DF1" w:rsidRPr="00CA04C2" w:rsidTr="00A76DF1">
        <w:tblPrEx>
          <w:tblCellMar>
            <w:top w:w="0" w:type="dxa"/>
            <w:bottom w:w="0" w:type="dxa"/>
          </w:tblCellMar>
        </w:tblPrEx>
        <w:tc>
          <w:tcPr>
            <w:tcW w:w="567" w:type="dxa"/>
            <w:tcBorders>
              <w:bottom w:val="nil"/>
            </w:tcBorders>
            <w:vAlign w:val="center"/>
          </w:tcPr>
          <w:p w:rsidR="00A76DF1" w:rsidRPr="00CA04C2" w:rsidRDefault="00A76DF1" w:rsidP="00A76DF1">
            <w:pPr>
              <w:jc w:val="center"/>
              <w:rPr>
                <w:rFonts w:ascii="HelveticaNeueLT Std Lt Cn" w:hAnsi="HelveticaNeueLT Std Lt Cn" w:cs="Tahoma"/>
                <w:b/>
                <w:sz w:val="20"/>
                <w:szCs w:val="20"/>
              </w:rPr>
            </w:pPr>
            <w:r w:rsidRPr="00CA04C2">
              <w:rPr>
                <w:rFonts w:ascii="HelveticaNeueLT Std Lt Cn" w:hAnsi="HelveticaNeueLT Std Lt Cn" w:cs="Tahoma"/>
                <w:b/>
                <w:sz w:val="20"/>
                <w:szCs w:val="20"/>
              </w:rPr>
              <w:t>ITEM</w:t>
            </w:r>
          </w:p>
        </w:tc>
        <w:tc>
          <w:tcPr>
            <w:tcW w:w="8647" w:type="dxa"/>
            <w:tcBorders>
              <w:bottom w:val="nil"/>
            </w:tcBorders>
            <w:vAlign w:val="center"/>
          </w:tcPr>
          <w:p w:rsidR="00A76DF1" w:rsidRPr="00CA04C2" w:rsidRDefault="00A76DF1" w:rsidP="00A76DF1">
            <w:pPr>
              <w:jc w:val="center"/>
              <w:rPr>
                <w:rFonts w:ascii="HelveticaNeueLT Std Lt Cn" w:hAnsi="HelveticaNeueLT Std Lt Cn" w:cs="Tahoma"/>
                <w:b/>
                <w:sz w:val="20"/>
                <w:szCs w:val="20"/>
              </w:rPr>
            </w:pPr>
            <w:r w:rsidRPr="00CA04C2">
              <w:rPr>
                <w:rFonts w:ascii="HelveticaNeueLT Std Lt Cn" w:hAnsi="HelveticaNeueLT Std Lt Cn" w:cs="Tahoma"/>
                <w:b/>
                <w:sz w:val="20"/>
                <w:szCs w:val="20"/>
              </w:rPr>
              <w:t>DESCRIÇÃO</w:t>
            </w:r>
          </w:p>
        </w:tc>
      </w:tr>
      <w:tr w:rsidR="00A76DF1" w:rsidRPr="00CA04C2" w:rsidTr="00A76DF1">
        <w:tblPrEx>
          <w:tblCellMar>
            <w:top w:w="0" w:type="dxa"/>
            <w:bottom w:w="0" w:type="dxa"/>
          </w:tblCellMar>
        </w:tblPrEx>
        <w:trPr>
          <w:trHeight w:val="251"/>
        </w:trPr>
        <w:tc>
          <w:tcPr>
            <w:tcW w:w="567" w:type="dxa"/>
            <w:vAlign w:val="center"/>
          </w:tcPr>
          <w:p w:rsidR="00A76DF1" w:rsidRPr="00CA04C2" w:rsidRDefault="00A76DF1" w:rsidP="00A76DF1">
            <w:pPr>
              <w:jc w:val="center"/>
              <w:rPr>
                <w:rFonts w:ascii="HelveticaNeueLT Std Lt Cn" w:hAnsi="HelveticaNeueLT Std Lt Cn" w:cs="Tahoma"/>
                <w:b/>
                <w:bCs/>
              </w:rPr>
            </w:pPr>
            <w:r w:rsidRPr="00CA04C2">
              <w:rPr>
                <w:rFonts w:ascii="HelveticaNeueLT Std Lt Cn" w:hAnsi="HelveticaNeueLT Std Lt Cn" w:cs="Tahoma"/>
                <w:b/>
                <w:bCs/>
              </w:rPr>
              <w:t>01</w:t>
            </w:r>
          </w:p>
        </w:tc>
        <w:tc>
          <w:tcPr>
            <w:tcW w:w="8647" w:type="dxa"/>
            <w:vAlign w:val="center"/>
          </w:tcPr>
          <w:p w:rsidR="00A76DF1" w:rsidRPr="00CE7B9A" w:rsidRDefault="00A76DF1" w:rsidP="00A76DF1">
            <w:pPr>
              <w:jc w:val="both"/>
              <w:rPr>
                <w:rFonts w:ascii="HelveticaNeueLT Std Lt Cn" w:hAnsi="HelveticaNeueLT Std Lt Cn" w:cs="Arial"/>
              </w:rPr>
            </w:pPr>
            <w:r w:rsidRPr="00CE7B9A">
              <w:rPr>
                <w:rFonts w:ascii="HelveticaNeueLT Std Lt Cn" w:hAnsi="HelveticaNeueLT Std Lt Cn" w:cs="Arial"/>
              </w:rPr>
              <w:t xml:space="preserve">Contratação de empresa para a prestação de </w:t>
            </w:r>
            <w:r w:rsidRPr="00CE7B9A">
              <w:rPr>
                <w:rFonts w:ascii="HelveticaNeueLT Std Lt Cn" w:hAnsi="HelveticaNeueLT Std Lt Cn"/>
              </w:rPr>
              <w:t>serviços de Consultoria Técnica especializada para estudo técnico de tráfego/fluxo de veículos na Rua Integração, perímetro urbano,</w:t>
            </w:r>
            <w:r w:rsidR="00512D93">
              <w:rPr>
                <w:rFonts w:ascii="HelveticaNeueLT Std Lt Cn" w:hAnsi="HelveticaNeueLT Std Lt Cn"/>
              </w:rPr>
              <w:t xml:space="preserve"> no</w:t>
            </w:r>
            <w:r w:rsidRPr="00CE7B9A">
              <w:rPr>
                <w:rFonts w:ascii="HelveticaNeueLT Std Lt Cn" w:hAnsi="HelveticaNeueLT Std Lt Cn"/>
              </w:rPr>
              <w:t xml:space="preserve"> </w:t>
            </w:r>
            <w:r w:rsidRPr="00C8605C">
              <w:rPr>
                <w:rFonts w:ascii="HelveticaNeueLT Std Lt Cn" w:hAnsi="HelveticaNeueLT Std Lt Cn"/>
              </w:rPr>
              <w:t>trecho</w:t>
            </w:r>
            <w:r w:rsidRPr="00CE7B9A">
              <w:rPr>
                <w:rFonts w:ascii="HelveticaNeueLT Std Lt Cn" w:hAnsi="HelveticaNeueLT Std Lt Cn"/>
              </w:rPr>
              <w:t xml:space="preserve"> </w:t>
            </w:r>
            <w:r>
              <w:rPr>
                <w:rFonts w:ascii="HelveticaNeueLT Std Lt Cn" w:hAnsi="HelveticaNeueLT Std Lt Cn"/>
              </w:rPr>
              <w:t>compreendido entre a ponte do Rio Ijuí até o Trevo de entroncamento com a BR-285</w:t>
            </w:r>
            <w:r w:rsidRPr="00CE7B9A">
              <w:rPr>
                <w:rFonts w:ascii="HelveticaNeueLT Std Lt Cn" w:hAnsi="HelveticaNeueLT Std Lt Cn"/>
              </w:rPr>
              <w:t>, n</w:t>
            </w:r>
            <w:r w:rsidRPr="00CE7B9A">
              <w:rPr>
                <w:rFonts w:ascii="HelveticaNeueLT Std Lt Cn" w:hAnsi="HelveticaNeueLT Std Lt Cn" w:cs="Arial"/>
              </w:rPr>
              <w:t>o Município de Entre-Ijuís.</w:t>
            </w:r>
          </w:p>
          <w:p w:rsidR="00A76DF1" w:rsidRPr="00CE7B9A" w:rsidRDefault="00A76DF1" w:rsidP="00A76DF1">
            <w:pPr>
              <w:jc w:val="both"/>
              <w:rPr>
                <w:rFonts w:ascii="HelveticaNeueLT Std Lt Cn" w:hAnsi="HelveticaNeueLT Std Lt Cn"/>
                <w:b/>
              </w:rPr>
            </w:pPr>
            <w:r w:rsidRPr="00781ED3">
              <w:rPr>
                <w:rFonts w:ascii="HelveticaNeueLT Std Lt Cn" w:hAnsi="HelveticaNeueLT Std Lt Cn"/>
                <w:b/>
              </w:rPr>
              <w:t>- Justificativa técnica de</w:t>
            </w:r>
            <w:r w:rsidRPr="00781ED3">
              <w:rPr>
                <w:rFonts w:ascii="HelveticaNeueLT Std Lt Cn" w:hAnsi="HelveticaNeueLT Std Lt Cn" w:cs="Arial"/>
                <w:b/>
                <w:sz w:val="23"/>
                <w:szCs w:val="23"/>
              </w:rPr>
              <w:t xml:space="preserve"> avaliação e condições </w:t>
            </w:r>
            <w:r w:rsidRPr="00781ED3">
              <w:rPr>
                <w:rFonts w:ascii="HelveticaNeueLT Std Lt Cn" w:hAnsi="HelveticaNeueLT Std Lt Cn"/>
                <w:b/>
              </w:rPr>
              <w:t xml:space="preserve">para o trânsito </w:t>
            </w:r>
            <w:r w:rsidRPr="00781ED3">
              <w:rPr>
                <w:rFonts w:ascii="HelveticaNeueLT Std Lt Cn" w:hAnsi="HelveticaNeueLT Std Lt Cn" w:cs="Arial"/>
                <w:b/>
                <w:sz w:val="23"/>
                <w:szCs w:val="23"/>
              </w:rPr>
              <w:t>em segurança</w:t>
            </w:r>
            <w:r w:rsidRPr="00CE7B9A">
              <w:rPr>
                <w:rFonts w:ascii="HelveticaNeueLT Std Lt Cn" w:hAnsi="HelveticaNeueLT Std Lt Cn"/>
                <w:b/>
              </w:rPr>
              <w:t>;</w:t>
            </w:r>
          </w:p>
          <w:p w:rsidR="00A76DF1" w:rsidRPr="00CE7B9A" w:rsidRDefault="00A76DF1" w:rsidP="00A76DF1">
            <w:pPr>
              <w:jc w:val="both"/>
              <w:rPr>
                <w:rFonts w:ascii="HelveticaNeueLT Std Lt Cn" w:hAnsi="HelveticaNeueLT Std Lt Cn"/>
                <w:b/>
              </w:rPr>
            </w:pPr>
            <w:r w:rsidRPr="00CE7B9A">
              <w:rPr>
                <w:rFonts w:ascii="HelveticaNeueLT Std Lt Cn" w:hAnsi="HelveticaNeueLT Std Lt Cn"/>
                <w:b/>
              </w:rPr>
              <w:t>- Projeto técnico com:</w:t>
            </w:r>
          </w:p>
          <w:p w:rsidR="00A76DF1" w:rsidRPr="00035E0C" w:rsidRDefault="00A76DF1" w:rsidP="00A76DF1">
            <w:pPr>
              <w:jc w:val="both"/>
              <w:rPr>
                <w:rFonts w:ascii="HelveticaNeueLT Std Lt Cn" w:hAnsi="HelveticaNeueLT Std Lt Cn"/>
                <w:b/>
              </w:rPr>
            </w:pPr>
            <w:r w:rsidRPr="00CE7B9A">
              <w:rPr>
                <w:rFonts w:ascii="HelveticaNeueLT Std Lt Cn" w:hAnsi="HelveticaNeueLT Std Lt Cn"/>
                <w:b/>
              </w:rPr>
              <w:t xml:space="preserve">    - </w:t>
            </w:r>
            <w:r w:rsidRPr="00C8605C">
              <w:rPr>
                <w:rFonts w:ascii="HelveticaNeueLT Std Lt Cn" w:hAnsi="HelveticaNeueLT Std Lt Cn"/>
              </w:rPr>
              <w:t xml:space="preserve">Posicionamento indicativo de </w:t>
            </w:r>
            <w:r w:rsidRPr="00C8605C">
              <w:rPr>
                <w:rFonts w:ascii="HelveticaNeueLT Std Lt Cn" w:hAnsi="HelveticaNeueLT Std Lt Cn" w:cs="Arial"/>
                <w:sz w:val="23"/>
                <w:szCs w:val="23"/>
              </w:rPr>
              <w:t xml:space="preserve">controladores eletrônicos de velocidade </w:t>
            </w:r>
            <w:r w:rsidRPr="00C8605C">
              <w:rPr>
                <w:rFonts w:ascii="HelveticaNeueLT Std Lt Cn" w:hAnsi="HelveticaNeueLT Std Lt Cn"/>
              </w:rPr>
              <w:t>ou alternativas de sinalização viária, caso necessário</w:t>
            </w:r>
            <w:r w:rsidRPr="00781ED3">
              <w:rPr>
                <w:rFonts w:ascii="HelveticaNeueLT Std Lt Cn" w:hAnsi="HelveticaNeueLT Std Lt Cn"/>
              </w:rPr>
              <w:t>;</w:t>
            </w:r>
          </w:p>
          <w:p w:rsidR="00A76DF1" w:rsidRPr="00CE7B9A" w:rsidRDefault="00A76DF1" w:rsidP="00A76DF1">
            <w:pPr>
              <w:jc w:val="both"/>
              <w:rPr>
                <w:rFonts w:ascii="HelveticaNeueLT Std Lt Cn" w:hAnsi="HelveticaNeueLT Std Lt Cn"/>
              </w:rPr>
            </w:pPr>
            <w:r w:rsidRPr="00CE7B9A">
              <w:rPr>
                <w:rFonts w:ascii="HelveticaNeueLT Std Lt Cn" w:hAnsi="HelveticaNeueLT Std Lt Cn"/>
                <w:b/>
              </w:rPr>
              <w:t xml:space="preserve">    - </w:t>
            </w:r>
            <w:r w:rsidRPr="00035E0C">
              <w:rPr>
                <w:rFonts w:ascii="HelveticaNeueLT Std Lt Cn" w:hAnsi="HelveticaNeueLT Std Lt Cn"/>
              </w:rPr>
              <w:t>S</w:t>
            </w:r>
            <w:r w:rsidRPr="00CE7B9A">
              <w:rPr>
                <w:rFonts w:ascii="HelveticaNeueLT Std Lt Cn" w:hAnsi="HelveticaNeueLT Std Lt Cn" w:cs="Arial"/>
                <w:sz w:val="23"/>
                <w:szCs w:val="23"/>
              </w:rPr>
              <w:t>inalização de trânsito e dispositivos de segurança</w:t>
            </w:r>
            <w:r w:rsidRPr="00CE7B9A">
              <w:rPr>
                <w:rFonts w:ascii="HelveticaNeueLT Std Lt Cn" w:hAnsi="HelveticaNeueLT Std Lt Cn"/>
                <w:b/>
              </w:rPr>
              <w:t xml:space="preserve"> </w:t>
            </w:r>
            <w:r w:rsidRPr="00CE7B9A">
              <w:rPr>
                <w:rFonts w:ascii="HelveticaNeueLT Std Lt Cn" w:hAnsi="HelveticaNeueLT Std Lt Cn"/>
              </w:rPr>
              <w:t>contemplad</w:t>
            </w:r>
            <w:r>
              <w:rPr>
                <w:rFonts w:ascii="HelveticaNeueLT Std Lt Cn" w:hAnsi="HelveticaNeueLT Std Lt Cn"/>
              </w:rPr>
              <w:t>o</w:t>
            </w:r>
            <w:r w:rsidRPr="00CE7B9A">
              <w:rPr>
                <w:rFonts w:ascii="HelveticaNeueLT Std Lt Cn" w:hAnsi="HelveticaNeueLT Std Lt Cn"/>
              </w:rPr>
              <w:t xml:space="preserve">s pela </w:t>
            </w:r>
            <w:r w:rsidRPr="00CE7B9A">
              <w:rPr>
                <w:rFonts w:ascii="HelveticaNeueLT Std Lt Cn" w:hAnsi="HelveticaNeueLT Std Lt Cn"/>
              </w:rPr>
              <w:lastRenderedPageBreak/>
              <w:t>legislação vigente;</w:t>
            </w:r>
          </w:p>
          <w:p w:rsidR="00A76DF1" w:rsidRPr="00C8605C" w:rsidRDefault="00A76DF1" w:rsidP="00A76DF1">
            <w:pPr>
              <w:jc w:val="both"/>
              <w:rPr>
                <w:rFonts w:ascii="HelveticaNeueLT Std Lt Cn" w:hAnsi="HelveticaNeueLT Std Lt Cn"/>
                <w:b/>
              </w:rPr>
            </w:pPr>
            <w:r w:rsidRPr="00C8605C">
              <w:rPr>
                <w:rFonts w:ascii="HelveticaNeueLT Std Lt Cn" w:hAnsi="HelveticaNeueLT Std Lt Cn"/>
                <w:b/>
              </w:rPr>
              <w:t>- Memorial descritivo;</w:t>
            </w:r>
          </w:p>
          <w:p w:rsidR="00A76DF1" w:rsidRPr="00CE7B9A" w:rsidRDefault="00A76DF1" w:rsidP="00A76DF1">
            <w:pPr>
              <w:jc w:val="both"/>
              <w:rPr>
                <w:rFonts w:ascii="HelveticaNeueLT Std Lt Cn" w:hAnsi="HelveticaNeueLT Std Lt Cn"/>
                <w:b/>
              </w:rPr>
            </w:pPr>
            <w:r w:rsidRPr="00CE7B9A">
              <w:rPr>
                <w:rFonts w:ascii="HelveticaNeueLT Std Lt Cn" w:hAnsi="HelveticaNeueLT Std Lt Cn"/>
                <w:b/>
              </w:rPr>
              <w:t>- ART</w:t>
            </w:r>
          </w:p>
          <w:p w:rsidR="00A76DF1" w:rsidRPr="00CE7B9A" w:rsidRDefault="00A76DF1" w:rsidP="00A76DF1">
            <w:pPr>
              <w:jc w:val="both"/>
              <w:rPr>
                <w:rFonts w:ascii="HelveticaNeueLT Std Lt Cn" w:hAnsi="HelveticaNeueLT Std Lt Cn"/>
                <w:b/>
              </w:rPr>
            </w:pPr>
            <w:r w:rsidRPr="00CE7B9A">
              <w:rPr>
                <w:rFonts w:ascii="HelveticaNeueLT Std Lt Cn" w:hAnsi="HelveticaNeueLT Std Lt Cn"/>
                <w:b/>
              </w:rPr>
              <w:t>- Planilha Orçamentária dos itens com</w:t>
            </w:r>
            <w:r>
              <w:rPr>
                <w:rFonts w:ascii="HelveticaNeueLT Std Lt Cn" w:hAnsi="HelveticaNeueLT Std Lt Cn"/>
                <w:b/>
              </w:rPr>
              <w:t xml:space="preserve"> os</w:t>
            </w:r>
            <w:r w:rsidRPr="00CE7B9A">
              <w:rPr>
                <w:rFonts w:ascii="HelveticaNeueLT Std Lt Cn" w:hAnsi="HelveticaNeueLT Std Lt Cn"/>
                <w:b/>
              </w:rPr>
              <w:t xml:space="preserve"> valores</w:t>
            </w:r>
          </w:p>
          <w:p w:rsidR="00A76DF1" w:rsidRPr="00CD3807" w:rsidRDefault="00A76DF1" w:rsidP="00A76DF1">
            <w:pPr>
              <w:jc w:val="both"/>
              <w:rPr>
                <w:rFonts w:ascii="HelveticaNeueLT Std Lt Cn" w:hAnsi="HelveticaNeueLT Std Lt Cn"/>
                <w:b/>
              </w:rPr>
            </w:pPr>
            <w:r w:rsidRPr="00CE7B9A">
              <w:rPr>
                <w:rFonts w:ascii="HelveticaNeueLT Std Lt Cn" w:hAnsi="HelveticaNeueLT Std Lt Cn"/>
                <w:b/>
              </w:rPr>
              <w:t xml:space="preserve">- </w:t>
            </w:r>
            <w:r w:rsidRPr="007903A7">
              <w:rPr>
                <w:rFonts w:ascii="HelveticaNeueLT Std Lt Cn" w:hAnsi="HelveticaNeueLT Std Lt Cn"/>
                <w:b/>
              </w:rPr>
              <w:t xml:space="preserve">Demais </w:t>
            </w:r>
            <w:r w:rsidRPr="007903A7">
              <w:rPr>
                <w:rFonts w:ascii="HelveticaNeueLT Std Lt Cn" w:hAnsi="HelveticaNeueLT Std Lt Cn" w:cs="Arial"/>
                <w:b/>
                <w:sz w:val="23"/>
                <w:szCs w:val="23"/>
              </w:rPr>
              <w:t>requisitos técnicos para a fiscalização de velocidade, exigidos pelo CONTRAN e legislaç</w:t>
            </w:r>
            <w:r>
              <w:rPr>
                <w:rFonts w:ascii="HelveticaNeueLT Std Lt Cn" w:hAnsi="HelveticaNeueLT Std Lt Cn" w:cs="Arial"/>
                <w:b/>
                <w:sz w:val="23"/>
                <w:szCs w:val="23"/>
              </w:rPr>
              <w:t>ão vig</w:t>
            </w:r>
            <w:r w:rsidRPr="007903A7">
              <w:rPr>
                <w:rFonts w:ascii="HelveticaNeueLT Std Lt Cn" w:hAnsi="HelveticaNeueLT Std Lt Cn" w:cs="Arial"/>
                <w:b/>
                <w:sz w:val="23"/>
                <w:szCs w:val="23"/>
              </w:rPr>
              <w:t>ente.</w:t>
            </w:r>
          </w:p>
        </w:tc>
      </w:tr>
    </w:tbl>
    <w:p w:rsidR="00A76DF1" w:rsidRDefault="00A76DF1" w:rsidP="00DE5FE1">
      <w:pPr>
        <w:jc w:val="both"/>
        <w:rPr>
          <w:rFonts w:ascii="HelveticaNeueLT Std Lt Cn" w:hAnsi="HelveticaNeueLT Std Lt Cn" w:cs="Tahoma"/>
          <w:b/>
        </w:rPr>
      </w:pPr>
    </w:p>
    <w:p w:rsidR="00DE5FE1" w:rsidRPr="00CA04C2" w:rsidRDefault="00DE5FE1" w:rsidP="00DE5FE1">
      <w:pPr>
        <w:jc w:val="both"/>
        <w:rPr>
          <w:rFonts w:ascii="HelveticaNeueLT Std Lt Cn" w:hAnsi="HelveticaNeueLT Std Lt Cn" w:cs="Tahoma"/>
          <w:b/>
        </w:rPr>
      </w:pPr>
      <w:r w:rsidRPr="00CA04C2">
        <w:rPr>
          <w:rFonts w:ascii="HelveticaNeueLT Std Lt Cn" w:hAnsi="HelveticaNeueLT Std Lt Cn" w:cs="Tahoma"/>
          <w:b/>
        </w:rPr>
        <w:t>CLÁUSULA SEGUNDA – BASE DO CONTRATO</w:t>
      </w:r>
    </w:p>
    <w:p w:rsidR="00DE5FE1" w:rsidRPr="00CA04C2" w:rsidRDefault="00DE5FE1" w:rsidP="00DE5FE1">
      <w:pPr>
        <w:autoSpaceDE w:val="0"/>
        <w:autoSpaceDN w:val="0"/>
        <w:adjustRightInd w:val="0"/>
        <w:ind w:right="424"/>
        <w:jc w:val="both"/>
        <w:rPr>
          <w:rFonts w:ascii="HelveticaNeueLT Std Lt Cn" w:hAnsi="HelveticaNeueLT Std Lt Cn" w:cs="Tahoma"/>
          <w:i/>
        </w:rPr>
      </w:pPr>
      <w:r w:rsidRPr="00CA04C2">
        <w:rPr>
          <w:rFonts w:ascii="HelveticaNeueLT Std Lt Cn" w:hAnsi="HelveticaNeueLT Std Lt Cn" w:cs="Tahoma"/>
        </w:rPr>
        <w:t xml:space="preserve">O presente contrato é assinado baseado no artigo </w:t>
      </w:r>
      <w:r w:rsidRPr="00CA04C2">
        <w:rPr>
          <w:rFonts w:ascii="HelveticaNeueLT Std Lt Cn" w:hAnsi="HelveticaNeueLT Std Lt Cn" w:cs="Tahoma"/>
          <w:i/>
        </w:rPr>
        <w:t>2</w:t>
      </w:r>
      <w:r w:rsidR="00D0122B" w:rsidRPr="00CA04C2">
        <w:rPr>
          <w:rFonts w:ascii="HelveticaNeueLT Std Lt Cn" w:hAnsi="HelveticaNeueLT Std Lt Cn" w:cs="Tahoma"/>
          <w:i/>
        </w:rPr>
        <w:t>4</w:t>
      </w:r>
      <w:r w:rsidRPr="00CA04C2">
        <w:rPr>
          <w:rFonts w:ascii="HelveticaNeueLT Std Lt Cn" w:hAnsi="HelveticaNeueLT Std Lt Cn" w:cs="Tahoma"/>
          <w:i/>
        </w:rPr>
        <w:t>:</w:t>
      </w:r>
    </w:p>
    <w:p w:rsidR="00D0122B" w:rsidRPr="00CA04C2" w:rsidRDefault="00D0122B" w:rsidP="00B2005F">
      <w:pPr>
        <w:ind w:left="1134"/>
        <w:jc w:val="both"/>
        <w:rPr>
          <w:rFonts w:ascii="HelveticaNeueLT Std Lt Cn" w:hAnsi="HelveticaNeueLT Std Lt Cn" w:cs="Tahoma"/>
          <w:i/>
          <w:color w:val="000000"/>
        </w:rPr>
      </w:pPr>
      <w:r w:rsidRPr="00CA04C2">
        <w:rPr>
          <w:rFonts w:ascii="HelveticaNeueLT Std Lt Cn" w:hAnsi="HelveticaNeueLT Std Lt Cn" w:cs="Tahoma"/>
          <w:i/>
          <w:color w:val="000000"/>
        </w:rPr>
        <w:t>Art. 24 – É dispensável de licitação:</w:t>
      </w:r>
    </w:p>
    <w:p w:rsidR="00D0122B" w:rsidRPr="00CA04C2" w:rsidRDefault="00280A81" w:rsidP="00B2005F">
      <w:pPr>
        <w:suppressAutoHyphens w:val="0"/>
        <w:autoSpaceDE w:val="0"/>
        <w:autoSpaceDN w:val="0"/>
        <w:adjustRightInd w:val="0"/>
        <w:ind w:left="1134"/>
        <w:jc w:val="both"/>
        <w:rPr>
          <w:rFonts w:ascii="HelveticaNeueLT Std Lt Cn" w:hAnsi="HelveticaNeueLT Std Lt Cn" w:cs="Tahoma"/>
          <w:b/>
          <w:i/>
          <w:color w:val="000000"/>
        </w:rPr>
      </w:pPr>
      <w:r w:rsidRPr="00CA04C2">
        <w:rPr>
          <w:rFonts w:ascii="HelveticaNeueLT Std Lt Cn" w:hAnsi="HelveticaNeueLT Std Lt Cn" w:cs="Tahoma"/>
          <w:i/>
          <w:lang w:eastAsia="pt-BR"/>
        </w:rPr>
        <w:t>II - para outros serviços e compras de valor até 10% (dez por cento) do limite previsto na</w:t>
      </w:r>
      <w:r w:rsidR="00B2005F" w:rsidRPr="00CA04C2">
        <w:rPr>
          <w:rFonts w:ascii="HelveticaNeueLT Std Lt Cn" w:hAnsi="HelveticaNeueLT Std Lt Cn" w:cs="Tahoma"/>
          <w:i/>
          <w:lang w:eastAsia="pt-BR"/>
        </w:rPr>
        <w:t xml:space="preserve"> </w:t>
      </w:r>
      <w:r w:rsidRPr="00CA04C2">
        <w:rPr>
          <w:rFonts w:ascii="HelveticaNeueLT Std Lt Cn" w:hAnsi="HelveticaNeueLT Std Lt Cn" w:cs="Tahoma"/>
          <w:i/>
          <w:lang w:eastAsia="pt-BR"/>
        </w:rPr>
        <w:t>alínea "a", do inciso II do artigo anterior e para alienações, nos casos previstos nesta Lei, desde que não se refiram a parcelas de um mesmo serviço, compra ou alienação de maior vulto que possa ser realizada de uma só vez;</w:t>
      </w:r>
    </w:p>
    <w:p w:rsidR="00280A81" w:rsidRPr="00CA04C2" w:rsidRDefault="00280A81" w:rsidP="00D0122B">
      <w:pPr>
        <w:pStyle w:val="Ttulo"/>
        <w:jc w:val="both"/>
        <w:rPr>
          <w:rFonts w:ascii="HelveticaNeueLT Std Lt Cn" w:hAnsi="HelveticaNeueLT Std Lt Cn" w:cs="Tahoma"/>
          <w:u w:val="none"/>
        </w:rPr>
      </w:pPr>
    </w:p>
    <w:p w:rsidR="00D0122B" w:rsidRPr="00CA04C2" w:rsidRDefault="00D0122B" w:rsidP="00D0122B">
      <w:pPr>
        <w:pStyle w:val="Ttulo"/>
        <w:jc w:val="both"/>
        <w:rPr>
          <w:rFonts w:ascii="HelveticaNeueLT Std Lt Cn" w:hAnsi="HelveticaNeueLT Std Lt Cn" w:cs="Tahoma"/>
          <w:u w:val="none"/>
        </w:rPr>
      </w:pPr>
      <w:r w:rsidRPr="00CA04C2">
        <w:rPr>
          <w:rFonts w:ascii="HelveticaNeueLT Std Lt Cn" w:hAnsi="HelveticaNeueLT Std Lt Cn" w:cs="Tahoma"/>
          <w:u w:val="none"/>
        </w:rPr>
        <w:t xml:space="preserve">CLÁUSULA </w:t>
      </w:r>
      <w:r w:rsidRPr="00CA04C2">
        <w:rPr>
          <w:rFonts w:ascii="HelveticaNeueLT Std Lt Cn" w:hAnsi="HelveticaNeueLT Std Lt Cn" w:cs="Tahoma"/>
          <w:color w:val="000000"/>
          <w:u w:val="none"/>
        </w:rPr>
        <w:t>TERCEIRA</w:t>
      </w:r>
      <w:r w:rsidRPr="00CA04C2">
        <w:rPr>
          <w:rFonts w:ascii="HelveticaNeueLT Std Lt Cn" w:hAnsi="HelveticaNeueLT Std Lt Cn" w:cs="Tahoma"/>
          <w:b w:val="0"/>
          <w:color w:val="000000"/>
          <w:u w:val="none"/>
        </w:rPr>
        <w:t xml:space="preserve"> </w:t>
      </w:r>
      <w:r w:rsidRPr="00CA04C2">
        <w:rPr>
          <w:rFonts w:ascii="HelveticaNeueLT Std Lt Cn" w:hAnsi="HelveticaNeueLT Std Lt Cn" w:cs="Tahoma"/>
          <w:b w:val="0"/>
          <w:u w:val="none"/>
        </w:rPr>
        <w:t xml:space="preserve">– </w:t>
      </w:r>
      <w:r w:rsidRPr="00CA04C2">
        <w:rPr>
          <w:rFonts w:ascii="HelveticaNeueLT Std Lt Cn" w:hAnsi="HelveticaNeueLT Std Lt Cn" w:cs="Tahoma"/>
          <w:u w:val="none"/>
        </w:rPr>
        <w:t xml:space="preserve">DA EXECUÇÃO </w:t>
      </w:r>
    </w:p>
    <w:p w:rsidR="00D0122B" w:rsidRPr="00CA04C2" w:rsidRDefault="00D0122B" w:rsidP="00D0122B">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O regime de execução do presente cont</w:t>
      </w:r>
      <w:r w:rsidR="00D06401" w:rsidRPr="00CA04C2">
        <w:rPr>
          <w:rFonts w:ascii="HelveticaNeueLT Std Lt Cn" w:hAnsi="HelveticaNeueLT Std Lt Cn" w:cs="Tahoma"/>
          <w:b w:val="0"/>
          <w:u w:val="none"/>
        </w:rPr>
        <w:t>rato é de Prestação de Serviços cessando as obrigações</w:t>
      </w:r>
      <w:r w:rsidRPr="00CA04C2">
        <w:rPr>
          <w:rFonts w:ascii="HelveticaNeueLT Std Lt Cn" w:hAnsi="HelveticaNeueLT Std Lt Cn" w:cs="Tahoma"/>
          <w:b w:val="0"/>
          <w:u w:val="none"/>
        </w:rPr>
        <w:t xml:space="preserve"> após o término do presente contrato.</w:t>
      </w:r>
    </w:p>
    <w:p w:rsidR="00D0122B" w:rsidRPr="00CA04C2" w:rsidRDefault="00D0122B" w:rsidP="00DE5FE1">
      <w:pPr>
        <w:jc w:val="both"/>
        <w:rPr>
          <w:rFonts w:ascii="HelveticaNeueLT Std Lt Cn" w:hAnsi="HelveticaNeueLT Std Lt Cn" w:cs="Tahoma"/>
          <w:b/>
          <w:color w:val="000000"/>
        </w:rPr>
      </w:pPr>
    </w:p>
    <w:p w:rsidR="006413FB" w:rsidRPr="00CA04C2" w:rsidRDefault="00DE5FE1" w:rsidP="001456D2">
      <w:pPr>
        <w:jc w:val="both"/>
        <w:rPr>
          <w:rFonts w:ascii="HelveticaNeueLT Std Lt Cn" w:hAnsi="HelveticaNeueLT Std Lt Cn" w:cs="Tahoma"/>
          <w:b/>
          <w:color w:val="000000"/>
        </w:rPr>
      </w:pPr>
      <w:r w:rsidRPr="00CA04C2">
        <w:rPr>
          <w:rFonts w:ascii="HelveticaNeueLT Std Lt Cn" w:hAnsi="HelveticaNeueLT Std Lt Cn" w:cs="Tahoma"/>
          <w:b/>
          <w:color w:val="000000"/>
        </w:rPr>
        <w:t xml:space="preserve">CLÁUSULA </w:t>
      </w:r>
      <w:r w:rsidR="00D0122B" w:rsidRPr="00CA04C2">
        <w:rPr>
          <w:rFonts w:ascii="HelveticaNeueLT Std Lt Cn" w:hAnsi="HelveticaNeueLT Std Lt Cn" w:cs="Tahoma"/>
          <w:b/>
          <w:color w:val="000000"/>
        </w:rPr>
        <w:t>QUARTA</w:t>
      </w:r>
      <w:r w:rsidR="00D0122B" w:rsidRPr="00CA04C2">
        <w:rPr>
          <w:rFonts w:ascii="HelveticaNeueLT Std Lt Cn" w:hAnsi="HelveticaNeueLT Std Lt Cn" w:cs="Tahoma"/>
          <w:color w:val="000000"/>
        </w:rPr>
        <w:t xml:space="preserve"> </w:t>
      </w:r>
      <w:r w:rsidR="006413FB" w:rsidRPr="00CA04C2">
        <w:rPr>
          <w:rFonts w:ascii="HelveticaNeueLT Std Lt Cn" w:hAnsi="HelveticaNeueLT Std Lt Cn" w:cs="Tahoma"/>
          <w:b/>
          <w:color w:val="000000"/>
        </w:rPr>
        <w:t>- VALOR CONTRATUAL</w:t>
      </w:r>
    </w:p>
    <w:p w:rsidR="00535B83" w:rsidRDefault="003661BA" w:rsidP="00DE5FE1">
      <w:pPr>
        <w:jc w:val="both"/>
        <w:rPr>
          <w:rFonts w:ascii="HelveticaNeueLT Std Lt Cn" w:hAnsi="HelveticaNeueLT Std Lt Cn" w:cs="Tahoma"/>
          <w:color w:val="000000"/>
        </w:rPr>
      </w:pPr>
      <w:r w:rsidRPr="003661BA">
        <w:rPr>
          <w:rFonts w:ascii="HelveticaNeueLT Std Lt Cn" w:hAnsi="HelveticaNeueLT Std Lt Cn" w:cs="Tahoma"/>
          <w:b/>
          <w:color w:val="000000"/>
        </w:rPr>
        <w:t>I-</w:t>
      </w:r>
      <w:r>
        <w:rPr>
          <w:rFonts w:ascii="HelveticaNeueLT Std Lt Cn" w:hAnsi="HelveticaNeueLT Std Lt Cn" w:cs="Tahoma"/>
          <w:color w:val="000000"/>
        </w:rPr>
        <w:t xml:space="preserve"> O valor d</w:t>
      </w:r>
      <w:r w:rsidRPr="00CA04C2">
        <w:rPr>
          <w:rFonts w:ascii="HelveticaNeueLT Std Lt Cn" w:hAnsi="HelveticaNeueLT Std Lt Cn" w:cs="Tahoma"/>
          <w:color w:val="000000"/>
        </w:rPr>
        <w:t xml:space="preserve">a </w:t>
      </w:r>
      <w:r>
        <w:rPr>
          <w:rFonts w:ascii="HelveticaNeueLT Std Lt Cn" w:hAnsi="HelveticaNeueLT Std Lt Cn" w:cs="Tahoma"/>
          <w:color w:val="000000"/>
        </w:rPr>
        <w:t xml:space="preserve">Prestação de Serviços </w:t>
      </w:r>
      <w:r w:rsidRPr="00CA04C2">
        <w:rPr>
          <w:rFonts w:ascii="HelveticaNeueLT Std Lt Cn" w:hAnsi="HelveticaNeueLT Std Lt Cn" w:cs="Tahoma"/>
          <w:color w:val="000000"/>
        </w:rPr>
        <w:t>contrata</w:t>
      </w:r>
      <w:r>
        <w:rPr>
          <w:rFonts w:ascii="HelveticaNeueLT Std Lt Cn" w:hAnsi="HelveticaNeueLT Std Lt Cn" w:cs="Tahoma"/>
          <w:color w:val="000000"/>
        </w:rPr>
        <w:t>da</w:t>
      </w:r>
      <w:r w:rsidRPr="00CA04C2">
        <w:rPr>
          <w:rFonts w:ascii="HelveticaNeueLT Std Lt Cn" w:hAnsi="HelveticaNeueLT Std Lt Cn" w:cs="Tahoma"/>
          <w:color w:val="000000"/>
        </w:rPr>
        <w:t xml:space="preserve"> é de </w:t>
      </w:r>
      <w:r w:rsidRPr="00CA04C2">
        <w:rPr>
          <w:rFonts w:ascii="HelveticaNeueLT Std Lt Cn" w:hAnsi="HelveticaNeueLT Std Lt Cn" w:cs="Tahoma"/>
          <w:b/>
          <w:color w:val="000000"/>
        </w:rPr>
        <w:t xml:space="preserve">R$ </w:t>
      </w:r>
      <w:r w:rsidR="00983555">
        <w:rPr>
          <w:rFonts w:ascii="HelveticaNeueLT Std Lt Cn" w:hAnsi="HelveticaNeueLT Std Lt Cn" w:cs="Tahoma"/>
          <w:b/>
          <w:color w:val="000000"/>
        </w:rPr>
        <w:t>2</w:t>
      </w:r>
      <w:r>
        <w:rPr>
          <w:rFonts w:ascii="HelveticaNeueLT Std Lt Cn" w:hAnsi="HelveticaNeueLT Std Lt Cn" w:cs="Tahoma"/>
          <w:b/>
          <w:color w:val="000000"/>
        </w:rPr>
        <w:t>.90</w:t>
      </w:r>
      <w:r w:rsidRPr="00CA04C2">
        <w:rPr>
          <w:rFonts w:ascii="HelveticaNeueLT Std Lt Cn" w:hAnsi="HelveticaNeueLT Std Lt Cn" w:cs="Tahoma"/>
          <w:b/>
          <w:color w:val="000000"/>
        </w:rPr>
        <w:t>0,00 (</w:t>
      </w:r>
      <w:r w:rsidR="00983555">
        <w:rPr>
          <w:rFonts w:ascii="HelveticaNeueLT Std Lt Cn" w:hAnsi="HelveticaNeueLT Std Lt Cn" w:cs="Tahoma"/>
          <w:b/>
          <w:color w:val="000000"/>
        </w:rPr>
        <w:t>Dois</w:t>
      </w:r>
      <w:r>
        <w:rPr>
          <w:rFonts w:ascii="HelveticaNeueLT Std Lt Cn" w:hAnsi="HelveticaNeueLT Std Lt Cn" w:cs="Tahoma"/>
          <w:b/>
          <w:color w:val="000000"/>
        </w:rPr>
        <w:t xml:space="preserve"> mil e nove</w:t>
      </w:r>
      <w:r w:rsidRPr="00CA04C2">
        <w:rPr>
          <w:rFonts w:ascii="HelveticaNeueLT Std Lt Cn" w:hAnsi="HelveticaNeueLT Std Lt Cn" w:cs="Tahoma"/>
          <w:b/>
          <w:color w:val="000000"/>
        </w:rPr>
        <w:t>centos reais)</w:t>
      </w:r>
      <w:r w:rsidRPr="00CA04C2">
        <w:rPr>
          <w:rFonts w:ascii="HelveticaNeueLT Std Lt Cn" w:hAnsi="HelveticaNeueLT Std Lt Cn" w:cs="Tahoma"/>
          <w:color w:val="000000"/>
        </w:rPr>
        <w:t xml:space="preserve"> </w:t>
      </w:r>
      <w:r>
        <w:rPr>
          <w:rFonts w:ascii="HelveticaNeueLT Std Lt Cn" w:hAnsi="HelveticaNeueLT Std Lt Cn" w:cs="Tahoma"/>
          <w:color w:val="000000"/>
        </w:rPr>
        <w:t>a ser pago em parcela única mediante a conclusão da mesma.</w:t>
      </w:r>
    </w:p>
    <w:p w:rsidR="003661BA" w:rsidRPr="00CA04C2" w:rsidRDefault="003661BA" w:rsidP="00DE5FE1">
      <w:pPr>
        <w:jc w:val="both"/>
        <w:rPr>
          <w:rFonts w:ascii="HelveticaNeueLT Std Lt Cn" w:hAnsi="HelveticaNeueLT Std Lt Cn" w:cs="Tahoma"/>
          <w:color w:val="000000"/>
        </w:rPr>
      </w:pPr>
    </w:p>
    <w:p w:rsidR="00DE5FE1" w:rsidRPr="00CA04C2" w:rsidRDefault="00DE5FE1" w:rsidP="00535B83">
      <w:pPr>
        <w:pStyle w:val="Ttulo"/>
        <w:tabs>
          <w:tab w:val="left" w:pos="1701"/>
        </w:tabs>
        <w:jc w:val="both"/>
        <w:rPr>
          <w:rFonts w:ascii="HelveticaNeueLT Std Lt Cn" w:hAnsi="HelveticaNeueLT Std Lt Cn" w:cs="Tahoma"/>
          <w:color w:val="000000"/>
          <w:u w:val="none"/>
        </w:rPr>
      </w:pPr>
      <w:r w:rsidRPr="00CA04C2">
        <w:rPr>
          <w:rFonts w:ascii="HelveticaNeueLT Std Lt Cn" w:hAnsi="HelveticaNeueLT Std Lt Cn" w:cs="Tahoma"/>
          <w:color w:val="000000"/>
          <w:u w:val="none"/>
        </w:rPr>
        <w:t>CLÁUSULA</w:t>
      </w:r>
      <w:r w:rsidR="00D0122B" w:rsidRPr="00CA04C2">
        <w:rPr>
          <w:rFonts w:ascii="HelveticaNeueLT Std Lt Cn" w:hAnsi="HelveticaNeueLT Std Lt Cn" w:cs="Tahoma"/>
          <w:color w:val="000000"/>
          <w:u w:val="none"/>
        </w:rPr>
        <w:t xml:space="preserve"> </w:t>
      </w:r>
      <w:r w:rsidR="00D0122B" w:rsidRPr="00CA04C2">
        <w:rPr>
          <w:rFonts w:ascii="HelveticaNeueLT Std Lt Cn" w:hAnsi="HelveticaNeueLT Std Lt Cn" w:cs="Tahoma"/>
          <w:u w:val="none"/>
        </w:rPr>
        <w:t>QUINTA</w:t>
      </w:r>
      <w:r w:rsidR="00D0122B" w:rsidRPr="00CA04C2">
        <w:rPr>
          <w:rFonts w:ascii="HelveticaNeueLT Std Lt Cn" w:hAnsi="HelveticaNeueLT Std Lt Cn" w:cs="Tahoma"/>
          <w:b w:val="0"/>
          <w:u w:val="none"/>
        </w:rPr>
        <w:t xml:space="preserve"> </w:t>
      </w:r>
      <w:r w:rsidRPr="00CA04C2">
        <w:rPr>
          <w:rFonts w:ascii="HelveticaNeueLT Std Lt Cn" w:hAnsi="HelveticaNeueLT Std Lt Cn" w:cs="Tahoma"/>
          <w:color w:val="000000"/>
          <w:u w:val="none"/>
        </w:rPr>
        <w:t>– CONDIÇÕES DE PAGAMENTO</w:t>
      </w:r>
    </w:p>
    <w:p w:rsidR="00535B83" w:rsidRPr="00CA04C2" w:rsidRDefault="00DC6C2D" w:rsidP="00535B83">
      <w:pPr>
        <w:jc w:val="both"/>
        <w:rPr>
          <w:rFonts w:ascii="HelveticaNeueLT Std Lt Cn" w:hAnsi="HelveticaNeueLT Std Lt Cn" w:cs="Tahoma"/>
          <w:b/>
        </w:rPr>
      </w:pPr>
      <w:r w:rsidRPr="00DC6C2D">
        <w:rPr>
          <w:rFonts w:ascii="HelveticaNeueLT Std Lt Cn" w:hAnsi="HelveticaNeueLT Std Lt Cn" w:cs="Tahoma"/>
          <w:b/>
          <w:color w:val="000000"/>
        </w:rPr>
        <w:t>I-</w:t>
      </w:r>
      <w:r>
        <w:rPr>
          <w:rFonts w:ascii="HelveticaNeueLT Std Lt Cn" w:hAnsi="HelveticaNeueLT Std Lt Cn" w:cs="Tahoma"/>
          <w:color w:val="000000"/>
        </w:rPr>
        <w:t xml:space="preserve"> </w:t>
      </w:r>
      <w:r w:rsidR="00DE5FE1" w:rsidRPr="00CA04C2">
        <w:rPr>
          <w:rFonts w:ascii="HelveticaNeueLT Std Lt Cn" w:hAnsi="HelveticaNeueLT Std Lt Cn" w:cs="Tahoma"/>
          <w:color w:val="000000"/>
        </w:rPr>
        <w:t xml:space="preserve">O </w:t>
      </w:r>
      <w:r w:rsidR="001456D2" w:rsidRPr="00CA04C2">
        <w:rPr>
          <w:rFonts w:ascii="HelveticaNeueLT Std Lt Cn" w:hAnsi="HelveticaNeueLT Std Lt Cn" w:cs="Tahoma"/>
          <w:color w:val="000000"/>
        </w:rPr>
        <w:t>pagamento</w:t>
      </w:r>
      <w:r w:rsidR="006413FB" w:rsidRPr="00CA04C2">
        <w:rPr>
          <w:rFonts w:ascii="HelveticaNeueLT Std Lt Cn" w:hAnsi="HelveticaNeueLT Std Lt Cn" w:cs="Tahoma"/>
          <w:color w:val="000000"/>
        </w:rPr>
        <w:t xml:space="preserve"> do objeto ora contratado, dar-se-á</w:t>
      </w:r>
      <w:r w:rsidR="00535B83" w:rsidRPr="00CA04C2">
        <w:rPr>
          <w:rFonts w:ascii="HelveticaNeueLT Std Lt Cn" w:hAnsi="HelveticaNeueLT Std Lt Cn" w:cs="Tahoma"/>
          <w:color w:val="000000"/>
        </w:rPr>
        <w:t xml:space="preserve"> pela tesouraria</w:t>
      </w:r>
      <w:r w:rsidR="006413FB" w:rsidRPr="00CA04C2">
        <w:rPr>
          <w:rFonts w:ascii="HelveticaNeueLT Std Lt Cn" w:hAnsi="HelveticaNeueLT Std Lt Cn" w:cs="Tahoma"/>
          <w:color w:val="000000"/>
        </w:rPr>
        <w:t xml:space="preserve"> do MUNICÍPIO,</w:t>
      </w:r>
      <w:r w:rsidR="00535B83" w:rsidRPr="00CA04C2">
        <w:rPr>
          <w:rFonts w:ascii="HelveticaNeueLT Std Lt Cn" w:hAnsi="HelveticaNeueLT Std Lt Cn" w:cs="Tahoma"/>
          <w:color w:val="000000"/>
        </w:rPr>
        <w:t xml:space="preserve"> através de depósito bancário</w:t>
      </w:r>
      <w:r w:rsidR="006413FB" w:rsidRPr="00CA04C2">
        <w:rPr>
          <w:rFonts w:ascii="HelveticaNeueLT Std Lt Cn" w:hAnsi="HelveticaNeueLT Std Lt Cn" w:cs="Tahoma"/>
          <w:color w:val="000000"/>
        </w:rPr>
        <w:t xml:space="preserve"> na conta corrente da licitante</w:t>
      </w:r>
      <w:r w:rsidR="00535B83" w:rsidRPr="00CA04C2">
        <w:rPr>
          <w:rFonts w:ascii="HelveticaNeueLT Std Lt Cn" w:hAnsi="HelveticaNeueLT Std Lt Cn" w:cs="Tahoma"/>
          <w:color w:val="000000"/>
        </w:rPr>
        <w:t>,</w:t>
      </w:r>
      <w:r w:rsidR="00535B83" w:rsidRPr="00CA04C2">
        <w:rPr>
          <w:rFonts w:ascii="HelveticaNeueLT Std Lt Cn" w:hAnsi="HelveticaNeueLT Std Lt Cn" w:cs="Tahoma"/>
          <w:b/>
        </w:rPr>
        <w:t xml:space="preserve"> </w:t>
      </w:r>
      <w:r w:rsidR="003A4107">
        <w:rPr>
          <w:rFonts w:ascii="HelveticaNeueLT Std Lt Cn" w:hAnsi="HelveticaNeueLT Std Lt Cn" w:cs="Tahoma"/>
          <w:b/>
        </w:rPr>
        <w:t>em até trinta</w:t>
      </w:r>
      <w:r w:rsidR="002A3D7B" w:rsidRPr="00CA04C2">
        <w:rPr>
          <w:rFonts w:ascii="HelveticaNeueLT Std Lt Cn" w:hAnsi="HelveticaNeueLT Std Lt Cn" w:cs="Tahoma"/>
          <w:b/>
        </w:rPr>
        <w:t xml:space="preserve"> (</w:t>
      </w:r>
      <w:r w:rsidR="003A4107">
        <w:rPr>
          <w:rFonts w:ascii="HelveticaNeueLT Std Lt Cn" w:hAnsi="HelveticaNeueLT Std Lt Cn" w:cs="Tahoma"/>
          <w:b/>
        </w:rPr>
        <w:t>3</w:t>
      </w:r>
      <w:r w:rsidR="002A3D7B" w:rsidRPr="00CA04C2">
        <w:rPr>
          <w:rFonts w:ascii="HelveticaNeueLT Std Lt Cn" w:hAnsi="HelveticaNeueLT Std Lt Cn" w:cs="Tahoma"/>
          <w:b/>
        </w:rPr>
        <w:t xml:space="preserve">0) </w:t>
      </w:r>
      <w:r w:rsidR="003A4107">
        <w:rPr>
          <w:rFonts w:ascii="HelveticaNeueLT Std Lt Cn" w:hAnsi="HelveticaNeueLT Std Lt Cn" w:cs="Tahoma"/>
          <w:b/>
        </w:rPr>
        <w:t>dias</w:t>
      </w:r>
      <w:r w:rsidR="002A3D7B" w:rsidRPr="00CA04C2">
        <w:rPr>
          <w:rFonts w:ascii="HelveticaNeueLT Std Lt Cn" w:hAnsi="HelveticaNeueLT Std Lt Cn" w:cs="Tahoma"/>
          <w:b/>
        </w:rPr>
        <w:t xml:space="preserve"> da</w:t>
      </w:r>
      <w:r w:rsidR="003A4107">
        <w:rPr>
          <w:rFonts w:ascii="HelveticaNeueLT Std Lt Cn" w:hAnsi="HelveticaNeueLT Std Lt Cn" w:cs="Tahoma"/>
          <w:b/>
        </w:rPr>
        <w:t xml:space="preserve"> entrega</w:t>
      </w:r>
      <w:r w:rsidR="002A3D7B" w:rsidRPr="00CA04C2">
        <w:rPr>
          <w:rFonts w:ascii="HelveticaNeueLT Std Lt Cn" w:hAnsi="HelveticaNeueLT Std Lt Cn" w:cs="Tahoma"/>
          <w:b/>
        </w:rPr>
        <w:t xml:space="preserve"> do serviço</w:t>
      </w:r>
      <w:r w:rsidR="00535B83" w:rsidRPr="00CA04C2">
        <w:rPr>
          <w:rFonts w:ascii="HelveticaNeueLT Std Lt Cn" w:hAnsi="HelveticaNeueLT Std Lt Cn" w:cs="Tahoma"/>
          <w:b/>
        </w:rPr>
        <w:t>,</w:t>
      </w:r>
      <w:r w:rsidR="00DE5FE1" w:rsidRPr="00CA04C2">
        <w:rPr>
          <w:rFonts w:ascii="HelveticaNeueLT Std Lt Cn" w:hAnsi="HelveticaNeueLT Std Lt Cn" w:cs="Tahoma"/>
          <w:color w:val="000000"/>
        </w:rPr>
        <w:t xml:space="preserve"> med</w:t>
      </w:r>
      <w:r w:rsidR="006413FB" w:rsidRPr="00CA04C2">
        <w:rPr>
          <w:rFonts w:ascii="HelveticaNeueLT Std Lt Cn" w:hAnsi="HelveticaNeueLT Std Lt Cn" w:cs="Tahoma"/>
          <w:color w:val="000000"/>
        </w:rPr>
        <w:t>iante a apresentação da fatura/Nota Fiscal</w:t>
      </w:r>
      <w:r w:rsidR="00DE5FE1" w:rsidRPr="00CA04C2">
        <w:rPr>
          <w:rFonts w:ascii="HelveticaNeueLT Std Lt Cn" w:hAnsi="HelveticaNeueLT Std Lt Cn" w:cs="Tahoma"/>
          <w:color w:val="000000"/>
        </w:rPr>
        <w:t xml:space="preserve"> e que estejam devidamente dentro dos valores especificad</w:t>
      </w:r>
      <w:r w:rsidR="00535B83" w:rsidRPr="00CA04C2">
        <w:rPr>
          <w:rFonts w:ascii="HelveticaNeueLT Std Lt Cn" w:hAnsi="HelveticaNeueLT Std Lt Cn" w:cs="Tahoma"/>
          <w:color w:val="000000"/>
        </w:rPr>
        <w:t>os no presente contrato</w:t>
      </w:r>
      <w:r w:rsidR="00535B83" w:rsidRPr="00CA04C2">
        <w:rPr>
          <w:rFonts w:ascii="HelveticaNeueLT Std Lt Cn" w:hAnsi="HelveticaNeueLT Std Lt Cn" w:cs="Tahoma"/>
          <w:b/>
        </w:rPr>
        <w:t>.</w:t>
      </w:r>
    </w:p>
    <w:p w:rsidR="0086493A" w:rsidRDefault="00DC6C2D" w:rsidP="009B6C57">
      <w:pPr>
        <w:tabs>
          <w:tab w:val="left" w:pos="9214"/>
        </w:tabs>
        <w:spacing w:line="300" w:lineRule="atLeast"/>
        <w:jc w:val="both"/>
        <w:rPr>
          <w:rFonts w:ascii="HelveticaNeueLT Std Lt Cn" w:hAnsi="HelveticaNeueLT Std Lt Cn" w:cs="Tahoma"/>
        </w:rPr>
      </w:pPr>
      <w:r>
        <w:rPr>
          <w:rFonts w:ascii="HelveticaNeueLT Std Lt Cn" w:hAnsi="HelveticaNeueLT Std Lt Cn" w:cs="Tahoma"/>
          <w:b/>
        </w:rPr>
        <w:t xml:space="preserve">II- </w:t>
      </w:r>
      <w:r w:rsidR="009B6C57" w:rsidRPr="00CA04C2">
        <w:rPr>
          <w:rFonts w:ascii="HelveticaNeueLT Std Lt Cn" w:hAnsi="HelveticaNeueLT Std Lt Cn" w:cs="Tahoma"/>
        </w:rPr>
        <w:t>O Município efetuará retenção na fonte, caso houver, dos tributos e contribuições sobre todos os pagamentos à licitante</w:t>
      </w:r>
      <w:r w:rsidR="003A4107">
        <w:rPr>
          <w:rFonts w:ascii="HelveticaNeueLT Std Lt Cn" w:hAnsi="HelveticaNeueLT Std Lt Cn" w:cs="Tahoma"/>
        </w:rPr>
        <w:t>.</w:t>
      </w:r>
    </w:p>
    <w:p w:rsidR="003A4107" w:rsidRPr="00CA04C2" w:rsidRDefault="00DC6C2D" w:rsidP="003A4107">
      <w:pPr>
        <w:tabs>
          <w:tab w:val="left" w:pos="9214"/>
        </w:tabs>
        <w:spacing w:line="300" w:lineRule="atLeast"/>
        <w:jc w:val="both"/>
        <w:rPr>
          <w:rFonts w:ascii="HelveticaNeueLT Std Lt Cn" w:hAnsi="HelveticaNeueLT Std Lt Cn" w:cs="Tahoma"/>
        </w:rPr>
      </w:pPr>
      <w:r>
        <w:rPr>
          <w:rFonts w:ascii="HelveticaNeueLT Std Lt Cn" w:hAnsi="HelveticaNeueLT Std Lt Cn" w:cs="Tahoma"/>
          <w:b/>
        </w:rPr>
        <w:t xml:space="preserve">III- </w:t>
      </w:r>
      <w:r w:rsidR="003A4107" w:rsidRPr="00CA04C2">
        <w:rPr>
          <w:rFonts w:ascii="HelveticaNeueLT Std Lt Cn" w:hAnsi="HelveticaNeueLT Std Lt Cn" w:cs="Tahoma"/>
        </w:rPr>
        <w:t>Em hipótese alguma será concedido o reajustamento dos preços propostos; e o valor constante da nota fiscal/fatura, quando da sua apresentação, não sofrerá qualquer atualização monetária até o efetivo pagamento.</w:t>
      </w:r>
    </w:p>
    <w:p w:rsidR="003A4107" w:rsidRPr="00CA04C2" w:rsidRDefault="00DC6C2D" w:rsidP="003A4107">
      <w:pPr>
        <w:tabs>
          <w:tab w:val="left" w:pos="9214"/>
        </w:tabs>
        <w:spacing w:line="300" w:lineRule="atLeast"/>
        <w:jc w:val="both"/>
        <w:rPr>
          <w:rFonts w:ascii="HelveticaNeueLT Std Lt Cn" w:hAnsi="HelveticaNeueLT Std Lt Cn" w:cs="Tahoma"/>
          <w:b/>
        </w:rPr>
      </w:pPr>
      <w:r>
        <w:rPr>
          <w:rFonts w:ascii="HelveticaNeueLT Std Lt Cn" w:hAnsi="HelveticaNeueLT Std Lt Cn" w:cs="Tahoma"/>
          <w:b/>
        </w:rPr>
        <w:t xml:space="preserve">IV- </w:t>
      </w:r>
      <w:r w:rsidR="003A4107" w:rsidRPr="00CA04C2">
        <w:rPr>
          <w:rFonts w:ascii="HelveticaNeueLT Std Lt Cn" w:hAnsi="HelveticaNeueLT Std Lt Cn" w:cs="Tahoma"/>
        </w:rPr>
        <w:t>A Administração efetuará retenção na fonte, caso houver, dos tributos e contribuições sobre todos os pagamentos à licitante vencedora</w:t>
      </w:r>
      <w:r w:rsidR="003A4107" w:rsidRPr="00CA04C2">
        <w:rPr>
          <w:rFonts w:ascii="HelveticaNeueLT Std Lt Cn" w:hAnsi="HelveticaNeueLT Std Lt Cn" w:cs="Tahoma"/>
          <w:b/>
        </w:rPr>
        <w:t>.</w:t>
      </w:r>
    </w:p>
    <w:p w:rsidR="003A4107" w:rsidRPr="00CA04C2" w:rsidRDefault="00DC6C2D" w:rsidP="003A4107">
      <w:pPr>
        <w:tabs>
          <w:tab w:val="left" w:pos="9214"/>
        </w:tabs>
        <w:spacing w:line="300" w:lineRule="atLeast"/>
        <w:jc w:val="both"/>
        <w:rPr>
          <w:rFonts w:ascii="HelveticaNeueLT Std Lt Cn" w:hAnsi="HelveticaNeueLT Std Lt Cn" w:cs="Tahoma"/>
        </w:rPr>
      </w:pPr>
      <w:r>
        <w:rPr>
          <w:rFonts w:ascii="HelveticaNeueLT Std Lt Cn" w:hAnsi="HelveticaNeueLT Std Lt Cn" w:cs="Tahoma"/>
          <w:b/>
        </w:rPr>
        <w:t xml:space="preserve">VI- </w:t>
      </w:r>
      <w:r w:rsidR="003A4107" w:rsidRPr="00CA04C2">
        <w:rPr>
          <w:rFonts w:ascii="HelveticaNeueLT Std Lt Cn" w:hAnsi="HelveticaNeueLT Std Lt Cn" w:cs="Tahoma"/>
        </w:rPr>
        <w:t>O pagamento efetuado não isentará o licitante das responsabilidades decorrentes do fornecimento.</w:t>
      </w:r>
    </w:p>
    <w:p w:rsidR="003A4107" w:rsidRPr="00CA04C2" w:rsidRDefault="003A4107" w:rsidP="009B6C57">
      <w:pPr>
        <w:tabs>
          <w:tab w:val="left" w:pos="9214"/>
        </w:tabs>
        <w:spacing w:line="300" w:lineRule="atLeast"/>
        <w:jc w:val="both"/>
        <w:rPr>
          <w:rFonts w:ascii="HelveticaNeueLT Std Lt Cn" w:hAnsi="HelveticaNeueLT Std Lt Cn" w:cs="Tahoma"/>
          <w:b/>
        </w:rPr>
      </w:pPr>
    </w:p>
    <w:p w:rsidR="00DE5FE1" w:rsidRPr="00CA04C2" w:rsidRDefault="00DE5FE1" w:rsidP="00DE5FE1">
      <w:pPr>
        <w:jc w:val="both"/>
        <w:rPr>
          <w:rFonts w:ascii="HelveticaNeueLT Std Lt Cn" w:hAnsi="HelveticaNeueLT Std Lt Cn" w:cs="Tahoma"/>
        </w:rPr>
      </w:pPr>
      <w:r w:rsidRPr="00CA04C2">
        <w:rPr>
          <w:rFonts w:ascii="HelveticaNeueLT Std Lt Cn" w:hAnsi="HelveticaNeueLT Std Lt Cn" w:cs="Tahoma"/>
          <w:b/>
        </w:rPr>
        <w:t xml:space="preserve">CLÁUSULA </w:t>
      </w:r>
      <w:r w:rsidR="00D0122B" w:rsidRPr="00CA04C2">
        <w:rPr>
          <w:rFonts w:ascii="HelveticaNeueLT Std Lt Cn" w:hAnsi="HelveticaNeueLT Std Lt Cn" w:cs="Tahoma"/>
          <w:b/>
        </w:rPr>
        <w:t xml:space="preserve">SEXTA </w:t>
      </w:r>
      <w:r w:rsidRPr="00CA04C2">
        <w:rPr>
          <w:rFonts w:ascii="HelveticaNeueLT Std Lt Cn" w:hAnsi="HelveticaNeueLT Std Lt Cn" w:cs="Tahoma"/>
          <w:b/>
        </w:rPr>
        <w:t>- RECURSOS FINANCEIROS</w:t>
      </w:r>
    </w:p>
    <w:p w:rsidR="00DE5FE1" w:rsidRPr="00CA04C2" w:rsidRDefault="00DE5FE1" w:rsidP="00DE5FE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1"/>
        <w:jc w:val="both"/>
        <w:rPr>
          <w:rFonts w:ascii="HelveticaNeueLT Std Lt Cn" w:hAnsi="HelveticaNeueLT Std Lt Cn" w:cs="Tahoma"/>
          <w:color w:val="000000"/>
          <w:position w:val="6"/>
        </w:rPr>
      </w:pPr>
      <w:r w:rsidRPr="00CA04C2">
        <w:rPr>
          <w:rFonts w:ascii="HelveticaNeueLT Std Lt Cn" w:hAnsi="HelveticaNeueLT Std Lt Cn" w:cs="Tahoma"/>
          <w:color w:val="000000"/>
          <w:position w:val="6"/>
        </w:rPr>
        <w:t>As despesas decorrentes do presente Contrato correrão à conta das seguintes dotações orçamentárias:</w:t>
      </w:r>
    </w:p>
    <w:p w:rsidR="00AC3B32" w:rsidRPr="00DC6C2D" w:rsidRDefault="00AC3B32" w:rsidP="00AC3B32">
      <w:pPr>
        <w:spacing w:line="300" w:lineRule="atLeast"/>
        <w:jc w:val="both"/>
        <w:rPr>
          <w:rFonts w:ascii="HelveticaNeueLT Std Lt Cn" w:hAnsi="HelveticaNeueLT Std Lt Cn" w:cs="Arial"/>
        </w:rPr>
      </w:pPr>
      <w:r w:rsidRPr="00DC6C2D">
        <w:rPr>
          <w:rFonts w:ascii="HelveticaNeueLT Std Lt Cn" w:hAnsi="HelveticaNeueLT Std Lt Cn" w:cs="Arial"/>
        </w:rPr>
        <w:t>0</w:t>
      </w:r>
      <w:r>
        <w:rPr>
          <w:rFonts w:ascii="HelveticaNeueLT Std Lt Cn" w:hAnsi="HelveticaNeueLT Std Lt Cn" w:cs="Arial"/>
        </w:rPr>
        <w:t>6</w:t>
      </w:r>
      <w:r w:rsidRPr="00DC6C2D">
        <w:rPr>
          <w:rFonts w:ascii="HelveticaNeueLT Std Lt Cn" w:hAnsi="HelveticaNeueLT Std Lt Cn" w:cs="Arial"/>
        </w:rPr>
        <w:t xml:space="preserve">.02 </w:t>
      </w:r>
      <w:r>
        <w:rPr>
          <w:rFonts w:ascii="HelveticaNeueLT Std Lt Cn" w:hAnsi="HelveticaNeueLT Std Lt Cn" w:cs="Arial"/>
        </w:rPr>
        <w:t>SECRETARIA MUNIC DE TRANSPORTES E OBRAS PÚBLICAS</w:t>
      </w:r>
    </w:p>
    <w:p w:rsidR="00AC3B32" w:rsidRPr="00DC6C2D" w:rsidRDefault="00AC3B32" w:rsidP="00AC3B32">
      <w:pPr>
        <w:spacing w:line="300" w:lineRule="atLeast"/>
        <w:jc w:val="both"/>
        <w:rPr>
          <w:rFonts w:ascii="HelveticaNeueLT Std Lt Cn" w:hAnsi="HelveticaNeueLT Std Lt Cn" w:cs="Arial"/>
        </w:rPr>
      </w:pPr>
      <w:r>
        <w:rPr>
          <w:rFonts w:ascii="HelveticaNeueLT Std Lt Cn" w:hAnsi="HelveticaNeueLT Std Lt Cn" w:cs="Arial"/>
        </w:rPr>
        <w:t>264510604</w:t>
      </w:r>
      <w:r w:rsidRPr="00DC6C2D">
        <w:rPr>
          <w:rFonts w:ascii="HelveticaNeueLT Std Lt Cn" w:hAnsi="HelveticaNeueLT Std Lt Cn" w:cs="Arial"/>
        </w:rPr>
        <w:t>.21</w:t>
      </w:r>
      <w:r>
        <w:rPr>
          <w:rFonts w:ascii="HelveticaNeueLT Std Lt Cn" w:hAnsi="HelveticaNeueLT Std Lt Cn" w:cs="Arial"/>
        </w:rPr>
        <w:t>99</w:t>
      </w:r>
      <w:r w:rsidRPr="00DC6C2D">
        <w:rPr>
          <w:rFonts w:ascii="HelveticaNeueLT Std Lt Cn" w:hAnsi="HelveticaNeueLT Std Lt Cn" w:cs="Arial"/>
        </w:rPr>
        <w:t xml:space="preserve">000 – </w:t>
      </w:r>
      <w:r>
        <w:rPr>
          <w:rFonts w:ascii="HelveticaNeueLT Std Lt Cn" w:hAnsi="HelveticaNeueLT Std Lt Cn" w:cs="Arial"/>
        </w:rPr>
        <w:t>SINALIZAÇÃO E EDUCAÇÃO NO TRÂNSITO</w:t>
      </w:r>
    </w:p>
    <w:p w:rsidR="00AC3B32" w:rsidRPr="00DC6C2D" w:rsidRDefault="00AC3B32" w:rsidP="00AC3B32">
      <w:pPr>
        <w:spacing w:line="300" w:lineRule="atLeast"/>
        <w:jc w:val="both"/>
        <w:rPr>
          <w:rFonts w:ascii="HelveticaNeueLT Std Lt Cn" w:hAnsi="HelveticaNeueLT Std Lt Cn" w:cs="Arial"/>
        </w:rPr>
      </w:pPr>
      <w:r w:rsidRPr="00DC6C2D">
        <w:rPr>
          <w:rFonts w:ascii="HelveticaNeueLT Std Lt Cn" w:hAnsi="HelveticaNeueLT Std Lt Cn" w:cs="Arial"/>
        </w:rPr>
        <w:t>33.90.39.000000 – Outros Serviços de Terceiro - Pessoa Jurídica</w:t>
      </w:r>
    </w:p>
    <w:p w:rsidR="0014599E" w:rsidRPr="002E7F68" w:rsidRDefault="0014599E" w:rsidP="0014599E">
      <w:pPr>
        <w:pStyle w:val="Recuodecorpodetexto"/>
        <w:widowControl w:val="0"/>
        <w:ind w:left="0"/>
        <w:rPr>
          <w:rFonts w:ascii="HelveticaNeueLT Std Lt Cn" w:hAnsi="HelveticaNeueLT Std Lt Cn" w:cs="Tahoma"/>
          <w:b/>
          <w:i w:val="0"/>
          <w:sz w:val="10"/>
          <w:szCs w:val="10"/>
        </w:rPr>
      </w:pPr>
    </w:p>
    <w:p w:rsidR="00DE5FE1" w:rsidRPr="00CA04C2" w:rsidRDefault="00DE5FE1" w:rsidP="00DE5FE1">
      <w:pPr>
        <w:pStyle w:val="Recuodecorpodetexto"/>
        <w:widowControl w:val="0"/>
        <w:ind w:left="0"/>
        <w:rPr>
          <w:rFonts w:ascii="HelveticaNeueLT Std Lt Cn" w:hAnsi="HelveticaNeueLT Std Lt Cn" w:cs="Tahoma"/>
          <w:b/>
          <w:i w:val="0"/>
        </w:rPr>
      </w:pPr>
      <w:r w:rsidRPr="00CA04C2">
        <w:rPr>
          <w:rFonts w:ascii="HelveticaNeueLT Std Lt Cn" w:hAnsi="HelveticaNeueLT Std Lt Cn" w:cs="Tahoma"/>
          <w:b/>
          <w:i w:val="0"/>
        </w:rPr>
        <w:lastRenderedPageBreak/>
        <w:t xml:space="preserve">CLÁUSULA </w:t>
      </w:r>
      <w:r w:rsidR="00D0122B" w:rsidRPr="00CA04C2">
        <w:rPr>
          <w:rFonts w:ascii="HelveticaNeueLT Std Lt Cn" w:hAnsi="HelveticaNeueLT Std Lt Cn" w:cs="Tahoma"/>
          <w:b/>
          <w:bCs/>
          <w:i w:val="0"/>
        </w:rPr>
        <w:t xml:space="preserve">SÉTIMA </w:t>
      </w:r>
      <w:r w:rsidRPr="00CA04C2">
        <w:rPr>
          <w:rFonts w:ascii="HelveticaNeueLT Std Lt Cn" w:hAnsi="HelveticaNeueLT Std Lt Cn" w:cs="Tahoma"/>
          <w:b/>
          <w:i w:val="0"/>
        </w:rPr>
        <w:t>- DIREITOS E OBRIGAÇÕES DAS PARTES</w:t>
      </w:r>
    </w:p>
    <w:p w:rsidR="00DE5FE1" w:rsidRPr="00CA04C2" w:rsidRDefault="00DE5FE1" w:rsidP="00DE5FE1">
      <w:pPr>
        <w:pStyle w:val="Recuodecorpodetexto"/>
        <w:widowControl w:val="0"/>
        <w:ind w:left="0"/>
        <w:rPr>
          <w:rFonts w:ascii="HelveticaNeueLT Std Lt Cn" w:hAnsi="HelveticaNeueLT Std Lt Cn" w:cs="Tahoma"/>
          <w:i w:val="0"/>
        </w:rPr>
      </w:pPr>
      <w:r w:rsidRPr="00CA04C2">
        <w:rPr>
          <w:rFonts w:ascii="HelveticaNeueLT Std Lt Cn" w:hAnsi="HelveticaNeueLT Std Lt Cn" w:cs="Tahoma"/>
          <w:b/>
          <w:bCs/>
          <w:i w:val="0"/>
        </w:rPr>
        <w:t>Parágrafo Primeiro</w:t>
      </w:r>
      <w:r w:rsidRPr="00CA04C2">
        <w:rPr>
          <w:rFonts w:ascii="HelveticaNeueLT Std Lt Cn" w:hAnsi="HelveticaNeueLT Std Lt Cn" w:cs="Tahoma"/>
          <w:bCs/>
          <w:i w:val="0"/>
        </w:rPr>
        <w:t xml:space="preserve"> - Constituem direitos do </w:t>
      </w:r>
      <w:r w:rsidRPr="00CA04C2">
        <w:rPr>
          <w:rFonts w:ascii="HelveticaNeueLT Std Lt Cn" w:hAnsi="HelveticaNeueLT Std Lt Cn" w:cs="Tahoma"/>
          <w:i w:val="0"/>
        </w:rPr>
        <w:t>MUNICÍPIO:</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a) </w:t>
      </w:r>
      <w:r w:rsidRPr="00CA04C2">
        <w:rPr>
          <w:rFonts w:ascii="HelveticaNeueLT Std Lt Cn" w:hAnsi="HelveticaNeueLT Std Lt Cn"/>
        </w:rPr>
        <w:t>Fiscalizar a execução do objeto, sob os aspectos quantitativo e qualitativo, anotando em registro próprio as falhas detectadas e comunicando as ocorrências de quaisquer fatos que, a seu critério, exijam medidas corretivas por parte da EMPRESA;</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b) </w:t>
      </w:r>
      <w:r w:rsidRPr="00CA04C2">
        <w:rPr>
          <w:rFonts w:ascii="HelveticaNeueLT Std Lt Cn" w:hAnsi="HelveticaNeueLT Std Lt Cn"/>
        </w:rPr>
        <w:t>Efetuar o pagamento à EMPRESA de acordo com as condições de preço e prazo ajustados estabelecidas neste credenciamento;</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c) </w:t>
      </w:r>
      <w:r w:rsidRPr="00CA04C2">
        <w:rPr>
          <w:rFonts w:ascii="HelveticaNeueLT Std Lt Cn" w:hAnsi="HelveticaNeueLT Std Lt Cn"/>
        </w:rPr>
        <w:t>Prestar informações e esclarecimentos que venham ser necessários para a EMPRESA;</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d) </w:t>
      </w:r>
      <w:r w:rsidRPr="00CA04C2">
        <w:rPr>
          <w:rFonts w:ascii="HelveticaNeueLT Std Lt Cn" w:hAnsi="HelveticaNeueLT Std Lt Cn" w:cs="Tahoma"/>
        </w:rPr>
        <w:t>Cumprir e fazer cumprir as cláusulas do presente contrato</w:t>
      </w:r>
      <w:r w:rsidRPr="00CA04C2">
        <w:rPr>
          <w:rFonts w:ascii="HelveticaNeueLT Std Lt Cn" w:hAnsi="HelveticaNeueLT Std Lt Cn" w:cs="Tahoma"/>
          <w:color w:val="000000"/>
        </w:rPr>
        <w:t xml:space="preserve"> e promover o encaminhamento e liberação do bem adquirido para pagamento a ser realizado pela Tesouraria</w:t>
      </w:r>
      <w:r w:rsidRPr="00CA04C2">
        <w:rPr>
          <w:rFonts w:ascii="HelveticaNeueLT Std Lt Cn" w:hAnsi="HelveticaNeueLT Std Lt Cn" w:cs="Tahoma"/>
        </w:rPr>
        <w:t>;</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e) </w:t>
      </w:r>
      <w:r w:rsidRPr="00CA04C2">
        <w:rPr>
          <w:rFonts w:ascii="HelveticaNeueLT Std Lt Cn" w:hAnsi="HelveticaNeueLT Std Lt Cn" w:cs="Tahoma"/>
        </w:rPr>
        <w:t>Zelar pela boa qualidade do serviço, receber, apurar e buscar a solução ou providências cabíveis para a realização deste contrato;</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f) </w:t>
      </w:r>
      <w:r w:rsidRPr="00CA04C2">
        <w:rPr>
          <w:rFonts w:ascii="HelveticaNeueLT Std Lt Cn" w:hAnsi="HelveticaNeueLT Std Lt Cn" w:cs="Tahoma"/>
        </w:rPr>
        <w:t>Notificar, formal e tempestivamente, a EMPRESA sobre as irregularidades observadas no cumprimento deste Contrato;</w:t>
      </w:r>
    </w:p>
    <w:p w:rsidR="00CA04C2" w:rsidRPr="00CA04C2" w:rsidRDefault="00CA04C2" w:rsidP="00CA04C2">
      <w:pPr>
        <w:autoSpaceDE w:val="0"/>
        <w:autoSpaceDN w:val="0"/>
        <w:adjustRightInd w:val="0"/>
        <w:ind w:left="142"/>
        <w:jc w:val="both"/>
        <w:rPr>
          <w:rFonts w:ascii="HelveticaNeueLT Std Lt Cn" w:hAnsi="HelveticaNeueLT Std Lt Cn"/>
        </w:rPr>
      </w:pPr>
      <w:r w:rsidRPr="00CA04C2">
        <w:rPr>
          <w:rFonts w:ascii="HelveticaNeueLT Std Lt Cn" w:hAnsi="HelveticaNeueLT Std Lt Cn"/>
          <w:b/>
          <w:bCs/>
        </w:rPr>
        <w:t xml:space="preserve">g) </w:t>
      </w:r>
      <w:r w:rsidRPr="00CA04C2">
        <w:rPr>
          <w:rFonts w:ascii="HelveticaNeueLT Std Lt Cn" w:hAnsi="HelveticaNeueLT Std Lt Cn" w:cs="Tahoma"/>
        </w:rPr>
        <w:t>Notificar a EMPRESA, por escrito, sobre multas, penalidades e quaisquer débitos de sua responsabilidade;</w:t>
      </w:r>
    </w:p>
    <w:p w:rsidR="00CA04C2" w:rsidRPr="00CA04C2" w:rsidRDefault="00CA04C2" w:rsidP="00CA04C2">
      <w:pPr>
        <w:autoSpaceDE w:val="0"/>
        <w:autoSpaceDN w:val="0"/>
        <w:adjustRightInd w:val="0"/>
        <w:ind w:left="142"/>
        <w:jc w:val="both"/>
        <w:rPr>
          <w:rFonts w:ascii="HelveticaNeueLT Std Lt Cn" w:hAnsi="HelveticaNeueLT Std Lt Cn" w:cs="Tahoma"/>
        </w:rPr>
      </w:pPr>
      <w:r w:rsidRPr="00CA04C2">
        <w:rPr>
          <w:rFonts w:ascii="HelveticaNeueLT Std Lt Cn" w:hAnsi="HelveticaNeueLT Std Lt Cn" w:cs="Tahoma"/>
          <w:b/>
        </w:rPr>
        <w:t>h)</w:t>
      </w:r>
      <w:r w:rsidRPr="00CA04C2">
        <w:rPr>
          <w:rFonts w:ascii="HelveticaNeueLT Std Lt Cn" w:hAnsi="HelveticaNeueLT Std Lt Cn" w:cs="Tahoma"/>
        </w:rPr>
        <w:t xml:space="preserve"> Aplicar as penalidades regulamentares e contratuais;</w:t>
      </w:r>
    </w:p>
    <w:p w:rsidR="001123D1" w:rsidRPr="0006540A" w:rsidRDefault="00CA04C2" w:rsidP="00CA04C2">
      <w:pPr>
        <w:autoSpaceDE w:val="0"/>
        <w:autoSpaceDN w:val="0"/>
        <w:adjustRightInd w:val="0"/>
        <w:ind w:left="142"/>
        <w:jc w:val="both"/>
        <w:rPr>
          <w:rFonts w:ascii="HelveticaNeueLT Std Lt Cn" w:hAnsi="HelveticaNeueLT Std Lt Cn" w:cs="Tahoma"/>
        </w:rPr>
      </w:pPr>
      <w:r w:rsidRPr="00CA04C2">
        <w:rPr>
          <w:rFonts w:ascii="HelveticaNeueLT Std Lt Cn" w:hAnsi="HelveticaNeueLT Std Lt Cn" w:cs="Tahoma"/>
          <w:b/>
        </w:rPr>
        <w:t>i)</w:t>
      </w:r>
      <w:r w:rsidR="001123D1" w:rsidRPr="0006540A">
        <w:rPr>
          <w:rFonts w:ascii="HelveticaNeueLT Std Lt Cn" w:hAnsi="HelveticaNeueLT Std Lt Cn" w:cs="Tahoma"/>
          <w:b/>
        </w:rPr>
        <w:t xml:space="preserve"> </w:t>
      </w:r>
      <w:r w:rsidR="001123D1" w:rsidRPr="0006540A">
        <w:rPr>
          <w:rFonts w:ascii="HelveticaNeueLT Std Lt Cn" w:hAnsi="HelveticaNeueLT Std Lt Cn" w:cs="Arial"/>
        </w:rPr>
        <w:t xml:space="preserve">Não repassar material organizado pela </w:t>
      </w:r>
      <w:r w:rsidR="001123D1" w:rsidRPr="0006540A">
        <w:rPr>
          <w:rFonts w:ascii="HelveticaNeueLT Std Lt Cn" w:hAnsi="HelveticaNeueLT Std Lt Cn" w:cs="Tahoma"/>
          <w:b/>
          <w:bCs/>
        </w:rPr>
        <w:t>EMPRESA</w:t>
      </w:r>
      <w:r w:rsidR="001123D1" w:rsidRPr="0006540A">
        <w:rPr>
          <w:rFonts w:ascii="HelveticaNeueLT Std Lt Cn" w:hAnsi="HelveticaNeueLT Std Lt Cn" w:cs="Arial"/>
        </w:rPr>
        <w:t xml:space="preserve"> ou ceder o mesmo sem sua prévia autorização para outro Município e/ou mesmo para outra Empresa do ramo.</w:t>
      </w:r>
    </w:p>
    <w:p w:rsidR="00DE5FE1" w:rsidRPr="00CA04C2" w:rsidRDefault="00DE5FE1" w:rsidP="00DE5FE1">
      <w:pPr>
        <w:pStyle w:val="Recuodecorpodetexto"/>
        <w:widowControl w:val="0"/>
        <w:ind w:left="0"/>
        <w:rPr>
          <w:rFonts w:ascii="HelveticaNeueLT Std Lt Cn" w:hAnsi="HelveticaNeueLT Std Lt Cn" w:cs="Tahoma"/>
          <w:b/>
          <w:bCs/>
          <w:i w:val="0"/>
        </w:rPr>
      </w:pPr>
      <w:r w:rsidRPr="00CA04C2">
        <w:rPr>
          <w:rFonts w:ascii="HelveticaNeueLT Std Lt Cn" w:hAnsi="HelveticaNeueLT Std Lt Cn" w:cs="Tahoma"/>
          <w:b/>
          <w:bCs/>
          <w:i w:val="0"/>
        </w:rPr>
        <w:t>Parágrafo segundo - Constituem obrigações da EMPRESA:</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
          <w:b/>
        </w:rPr>
        <w:t xml:space="preserve">a) </w:t>
      </w:r>
      <w:r w:rsidRPr="00CA04C2">
        <w:rPr>
          <w:rFonts w:ascii="HelveticaNeueLT Std Lt Cn" w:hAnsi="HelveticaNeueLT Std Lt Cn" w:cs="Arial"/>
        </w:rPr>
        <w:t xml:space="preserve">Prestar os serviços, objeto deste instrumento, </w:t>
      </w:r>
      <w:r w:rsidR="00E37B74">
        <w:rPr>
          <w:rFonts w:ascii="HelveticaNeueLT Std Lt Cn" w:hAnsi="HelveticaNeueLT Std Lt Cn" w:cs="Arial"/>
        </w:rPr>
        <w:t>segundo a</w:t>
      </w:r>
      <w:r w:rsidRPr="00CA04C2">
        <w:rPr>
          <w:rFonts w:ascii="HelveticaNeueLT Std Lt Cn" w:hAnsi="HelveticaNeueLT Std Lt Cn" w:cs="Arial"/>
        </w:rPr>
        <w:t xml:space="preserve">s especificações constantes do objeto, </w:t>
      </w:r>
      <w:r w:rsidR="00E37B74">
        <w:rPr>
          <w:rFonts w:ascii="HelveticaNeueLT Std Lt Cn" w:hAnsi="HelveticaNeueLT Std Lt Cn" w:cs="Arial"/>
        </w:rPr>
        <w:t>e</w:t>
      </w:r>
      <w:r w:rsidRPr="00CA04C2">
        <w:rPr>
          <w:rFonts w:ascii="HelveticaNeueLT Std Lt Cn" w:hAnsi="HelveticaNeueLT Std Lt Cn" w:cs="Arial"/>
        </w:rPr>
        <w:t xml:space="preserve"> as</w:t>
      </w:r>
      <w:r w:rsidRPr="00CA04C2">
        <w:rPr>
          <w:rFonts w:ascii="HelveticaNeueLT Std Lt Cn" w:hAnsi="HelveticaNeueLT Std Lt Cn"/>
        </w:rPr>
        <w:t xml:space="preserve"> necessidades do MUNICÍPIO, manifestadas mediante solicitação escrita, através de ofício ou correio eletrônico, ou verbal,</w:t>
      </w:r>
      <w:r w:rsidR="00E37B74">
        <w:rPr>
          <w:rFonts w:ascii="HelveticaNeueLT Std Lt Cn" w:hAnsi="HelveticaNeueLT Std Lt Cn"/>
        </w:rPr>
        <w:t xml:space="preserve"> através de contato telefônico</w:t>
      </w:r>
      <w:r w:rsidRPr="00CA04C2">
        <w:rPr>
          <w:rFonts w:ascii="HelveticaNeueLT Std Lt Cn" w:hAnsi="HelveticaNeueLT Std Lt Cn"/>
        </w:rPr>
        <w:t>, no prazo limite fixado.</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
          <w:b/>
        </w:rPr>
        <w:t xml:space="preserve">b) </w:t>
      </w:r>
      <w:r w:rsidR="00332549" w:rsidRPr="003B1146">
        <w:rPr>
          <w:rFonts w:ascii="HelveticaNeueLT Std Lt Cn" w:hAnsi="HelveticaNeueLT Std Lt Cn" w:cs="Arial"/>
          <w:color w:val="000000"/>
        </w:rPr>
        <w:t xml:space="preserve">Prestar </w:t>
      </w:r>
      <w:r w:rsidR="00332549" w:rsidRPr="003B1146">
        <w:rPr>
          <w:rFonts w:ascii="HelveticaNeueLT Std Lt Cn" w:hAnsi="HelveticaNeueLT Std Lt Cn" w:cs="Arial"/>
        </w:rPr>
        <w:t>todo o apoio técnico, orientando sobre as normas legais, fornecendo informações escritas e/ou verbais quando for solicitado</w:t>
      </w:r>
      <w:r w:rsidR="003B1146">
        <w:rPr>
          <w:rFonts w:ascii="HelveticaNeueLT Std Lt Cn" w:hAnsi="HelveticaNeueLT Std Lt Cn" w:cs="Arial"/>
        </w:rPr>
        <w:t>;</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c)</w:t>
      </w:r>
      <w:r w:rsidR="00332549">
        <w:rPr>
          <w:rFonts w:ascii="HelveticaNeueLT Std Lt Cn" w:hAnsi="HelveticaNeueLT Std Lt Cn" w:cs="Arial,Bold"/>
          <w:b/>
          <w:bCs/>
        </w:rPr>
        <w:t xml:space="preserve"> </w:t>
      </w:r>
      <w:r w:rsidR="00C67DE6" w:rsidRPr="00CA04C2">
        <w:rPr>
          <w:rFonts w:ascii="HelveticaNeueLT Std Lt Cn" w:hAnsi="HelveticaNeueLT Std Lt Cn"/>
        </w:rPr>
        <w:t>Garantir o cumprimento do contrato, executando o seu objeto conforme estabelecido</w:t>
      </w:r>
      <w:r w:rsidRPr="003B1146">
        <w:rPr>
          <w:rFonts w:ascii="HelveticaNeueLT Std Lt Cn" w:hAnsi="HelveticaNeueLT Std Lt Cn"/>
        </w:rPr>
        <w:t>.</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d) </w:t>
      </w:r>
      <w:r w:rsidRPr="003B1146">
        <w:rPr>
          <w:rFonts w:ascii="HelveticaNeueLT Std Lt Cn" w:hAnsi="HelveticaNeueLT Std Lt Cn" w:cs="Arial,Bold"/>
          <w:bCs/>
        </w:rPr>
        <w:t>A</w:t>
      </w:r>
      <w:r w:rsidRPr="00CA04C2">
        <w:rPr>
          <w:rFonts w:ascii="HelveticaNeueLT Std Lt Cn" w:hAnsi="HelveticaNeueLT Std Lt Cn"/>
        </w:rPr>
        <w:t>tender com eficiência e presteza as solicitações que lhe forem encaminhadas pelo MUNICÍPIO.</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e) </w:t>
      </w:r>
      <w:r w:rsidRPr="00CA04C2">
        <w:rPr>
          <w:rFonts w:ascii="HelveticaNeueLT Std Lt Cn" w:hAnsi="HelveticaNeueLT Std Lt Cn" w:cs="Tahoma"/>
          <w:color w:val="000000"/>
        </w:rPr>
        <w:t>Cumprir com os prazos estabelecidos, as obrigações assumidas;</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f) </w:t>
      </w:r>
      <w:r w:rsidRPr="00CA04C2">
        <w:rPr>
          <w:rFonts w:ascii="HelveticaNeueLT Std Lt Cn" w:hAnsi="HelveticaNeueLT Std Lt Cn" w:cs="Tahoma"/>
        </w:rPr>
        <w:t>Fornecer relatório</w:t>
      </w:r>
      <w:r w:rsidR="005B4634">
        <w:rPr>
          <w:rFonts w:ascii="HelveticaNeueLT Std Lt Cn" w:hAnsi="HelveticaNeueLT Std Lt Cn" w:cs="Tahoma"/>
        </w:rPr>
        <w:t>/diagnós</w:t>
      </w:r>
      <w:r w:rsidR="00E37B74">
        <w:rPr>
          <w:rFonts w:ascii="HelveticaNeueLT Std Lt Cn" w:hAnsi="HelveticaNeueLT Std Lt Cn" w:cs="Tahoma"/>
        </w:rPr>
        <w:t>tico</w:t>
      </w:r>
      <w:r w:rsidRPr="00CA04C2">
        <w:rPr>
          <w:rFonts w:ascii="HelveticaNeueLT Std Lt Cn" w:hAnsi="HelveticaNeueLT Std Lt Cn" w:cs="Tahoma"/>
        </w:rPr>
        <w:t xml:space="preserve"> referente aos procedimentos</w:t>
      </w:r>
      <w:r w:rsidR="00E37B74">
        <w:rPr>
          <w:rFonts w:ascii="HelveticaNeueLT Std Lt Cn" w:hAnsi="HelveticaNeueLT Std Lt Cn" w:cs="Tahoma"/>
        </w:rPr>
        <w:t>/serviços</w:t>
      </w:r>
      <w:r w:rsidRPr="00CA04C2">
        <w:rPr>
          <w:rFonts w:ascii="HelveticaNeueLT Std Lt Cn" w:hAnsi="HelveticaNeueLT Std Lt Cn" w:cs="Tahoma"/>
        </w:rPr>
        <w:t xml:space="preserve"> realizados;</w:t>
      </w:r>
    </w:p>
    <w:p w:rsidR="00CA04C2" w:rsidRPr="00CA04C2" w:rsidRDefault="00CA04C2" w:rsidP="00CA04C2">
      <w:pPr>
        <w:autoSpaceDE w:val="0"/>
        <w:autoSpaceDN w:val="0"/>
        <w:adjustRightInd w:val="0"/>
        <w:ind w:left="142"/>
        <w:jc w:val="both"/>
        <w:rPr>
          <w:rFonts w:ascii="HelveticaNeueLT Std Lt Cn" w:hAnsi="HelveticaNeueLT Std Lt Cn" w:cs="Tahoma"/>
          <w:color w:val="0000FF"/>
        </w:rPr>
      </w:pPr>
      <w:r w:rsidRPr="00CA04C2">
        <w:rPr>
          <w:rFonts w:ascii="HelveticaNeueLT Std Lt Cn" w:hAnsi="HelveticaNeueLT Std Lt Cn" w:cs="Arial,Bold"/>
          <w:b/>
          <w:bCs/>
        </w:rPr>
        <w:t xml:space="preserve">g) </w:t>
      </w:r>
      <w:r w:rsidRPr="00CA04C2">
        <w:rPr>
          <w:rFonts w:ascii="HelveticaNeueLT Std Lt Cn" w:hAnsi="HelveticaNeueLT Std Lt Cn" w:cs="Tahoma"/>
        </w:rPr>
        <w:t>Designar o órgão ou departamento responsável pela Gestão do contrato;</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h) </w:t>
      </w:r>
      <w:r w:rsidRPr="00CA04C2">
        <w:rPr>
          <w:rFonts w:ascii="HelveticaNeueLT Std Lt Cn" w:hAnsi="HelveticaNeueLT Std Lt Cn"/>
        </w:rPr>
        <w:t>Responsabilizar-se por todos os ônus e tributos, emolumentos, honorários ou despesas incidentes sobre os serviços contratados, bem como cumprir, rigorosamente, todas as obrigações trabalhistas, previdenciárias e acidentárias relativas ao pessoal que empregar para a execução dos serviços, inclusive as decorrentes de convenções, acordos ou dissídios coletivos;</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i) </w:t>
      </w:r>
      <w:r w:rsidRPr="00CA04C2">
        <w:rPr>
          <w:rFonts w:ascii="HelveticaNeueLT Std Lt Cn" w:hAnsi="HelveticaNeueLT Std Lt Cn" w:cs="Tahoma"/>
        </w:rPr>
        <w:t>Responder por danos causados diretamente ao Município ou a terceiros, decorrentes de sua culpa ou dolo, em razão de imprudência, imperícia ou negligência, na execução do contrato, não excluindo ou reduzindo essa responsabilidade a fiscalização ou o acompanhamento pela Administração;</w:t>
      </w:r>
    </w:p>
    <w:p w:rsidR="00CA04C2" w:rsidRPr="00CA04C2" w:rsidRDefault="00CA04C2" w:rsidP="00CA04C2">
      <w:pPr>
        <w:autoSpaceDE w:val="0"/>
        <w:autoSpaceDN w:val="0"/>
        <w:adjustRightInd w:val="0"/>
        <w:ind w:left="142"/>
        <w:jc w:val="both"/>
        <w:rPr>
          <w:rFonts w:ascii="HelveticaNeueLT Std Lt Cn" w:hAnsi="HelveticaNeueLT Std Lt Cn" w:cs="Arial"/>
        </w:rPr>
      </w:pPr>
      <w:r w:rsidRPr="00CA04C2">
        <w:rPr>
          <w:rFonts w:ascii="HelveticaNeueLT Std Lt Cn" w:hAnsi="HelveticaNeueLT Std Lt Cn" w:cs="Arial,Bold"/>
          <w:b/>
          <w:bCs/>
        </w:rPr>
        <w:t xml:space="preserve">j) </w:t>
      </w:r>
      <w:r w:rsidRPr="00CA04C2">
        <w:rPr>
          <w:rFonts w:ascii="HelveticaNeueLT Std Lt Cn" w:hAnsi="HelveticaNeueLT Std Lt Cn" w:cs="Arial"/>
        </w:rPr>
        <w:t>Arcar com as responsabilidades fiscais, trabalhistas, tributaria e demais encargos que vierem a incidir sobre a prestação dos serviços objeto deste instrumento;</w:t>
      </w:r>
    </w:p>
    <w:p w:rsidR="00CA04C2" w:rsidRPr="00CA04C2" w:rsidRDefault="00CA04C2" w:rsidP="00CA04C2">
      <w:pPr>
        <w:autoSpaceDE w:val="0"/>
        <w:autoSpaceDN w:val="0"/>
        <w:adjustRightInd w:val="0"/>
        <w:ind w:left="142"/>
        <w:jc w:val="both"/>
        <w:rPr>
          <w:rFonts w:ascii="HelveticaNeueLT Std Lt Cn" w:hAnsi="HelveticaNeueLT Std Lt Cn" w:cs="Tahoma"/>
          <w:color w:val="0000FF"/>
        </w:rPr>
      </w:pPr>
      <w:r w:rsidRPr="00CA04C2">
        <w:rPr>
          <w:rFonts w:ascii="HelveticaNeueLT Std Lt Cn" w:hAnsi="HelveticaNeueLT Std Lt Cn"/>
          <w:b/>
        </w:rPr>
        <w:t>k)</w:t>
      </w:r>
      <w:r w:rsidRPr="00CA04C2">
        <w:rPr>
          <w:rFonts w:ascii="HelveticaNeueLT Std Lt Cn" w:hAnsi="HelveticaNeueLT Std Lt Cn"/>
        </w:rPr>
        <w:t xml:space="preserve"> Responder pela correção e qualidade dos serviços, observando as normas éticas e técnicas aplicáveis, reparando, corrigindo, removendo, reconstruindo ou substituindo às suas expensas, no total ou em parte, esses serviços, quando se verificarem vícios, defeitos ou incorreções resultantes da má execução ou do emprego de materiais inadequados.</w:t>
      </w:r>
    </w:p>
    <w:p w:rsidR="00DE5FE1" w:rsidRPr="00CA04C2" w:rsidRDefault="00DE5FE1" w:rsidP="00DE5FE1">
      <w:pPr>
        <w:jc w:val="both"/>
        <w:rPr>
          <w:rFonts w:ascii="HelveticaNeueLT Std Lt Cn" w:hAnsi="HelveticaNeueLT Std Lt Cn" w:cs="Tahoma"/>
        </w:rPr>
      </w:pPr>
    </w:p>
    <w:p w:rsidR="00DE5FE1" w:rsidRPr="00CA04C2" w:rsidRDefault="00DE5FE1" w:rsidP="00DE5FE1">
      <w:pPr>
        <w:autoSpaceDE w:val="0"/>
        <w:autoSpaceDN w:val="0"/>
        <w:adjustRightInd w:val="0"/>
        <w:jc w:val="both"/>
        <w:rPr>
          <w:rFonts w:ascii="HelveticaNeueLT Std Lt Cn" w:hAnsi="HelveticaNeueLT Std Lt Cn" w:cs="Tahoma"/>
          <w:b/>
          <w:bCs/>
        </w:rPr>
      </w:pPr>
      <w:r w:rsidRPr="00CA04C2">
        <w:rPr>
          <w:rFonts w:ascii="HelveticaNeueLT Std Lt Cn" w:hAnsi="HelveticaNeueLT Std Lt Cn" w:cs="Tahoma"/>
          <w:b/>
          <w:bCs/>
        </w:rPr>
        <w:t>CLÁUSULA</w:t>
      </w:r>
      <w:r w:rsidR="00D0122B" w:rsidRPr="00CA04C2">
        <w:rPr>
          <w:rFonts w:ascii="HelveticaNeueLT Std Lt Cn" w:hAnsi="HelveticaNeueLT Std Lt Cn" w:cs="Tahoma"/>
          <w:b/>
          <w:bCs/>
        </w:rPr>
        <w:t xml:space="preserve"> </w:t>
      </w:r>
      <w:r w:rsidR="00D0122B" w:rsidRPr="00CA04C2">
        <w:rPr>
          <w:rFonts w:ascii="HelveticaNeueLT Std Lt Cn" w:hAnsi="HelveticaNeueLT Std Lt Cn" w:cs="Tahoma"/>
          <w:b/>
        </w:rPr>
        <w:t>OITAVA</w:t>
      </w:r>
      <w:r w:rsidR="00D0122B" w:rsidRPr="00CA04C2">
        <w:rPr>
          <w:rFonts w:ascii="HelveticaNeueLT Std Lt Cn" w:hAnsi="HelveticaNeueLT Std Lt Cn" w:cs="Tahoma"/>
        </w:rPr>
        <w:t xml:space="preserve"> </w:t>
      </w:r>
      <w:r w:rsidR="00981AC6" w:rsidRPr="00CA04C2">
        <w:rPr>
          <w:rFonts w:ascii="HelveticaNeueLT Std Lt Cn" w:hAnsi="HelveticaNeueLT Std Lt Cn" w:cs="Tahoma"/>
          <w:b/>
          <w:bCs/>
        </w:rPr>
        <w:t>– DA RESCISÃO CONTRATUAL</w:t>
      </w:r>
    </w:p>
    <w:p w:rsidR="00981AC6" w:rsidRPr="00CA04C2" w:rsidRDefault="00B6141B" w:rsidP="00981AC6">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 xml:space="preserve">a) </w:t>
      </w:r>
      <w:r w:rsidR="00981AC6" w:rsidRPr="00CA04C2">
        <w:rPr>
          <w:rFonts w:ascii="HelveticaNeueLT Std Lt Cn" w:hAnsi="HelveticaNeueLT Std Lt Cn" w:cs="Tahoma"/>
          <w:b w:val="0"/>
          <w:u w:val="none"/>
        </w:rPr>
        <w:t xml:space="preserve">O </w:t>
      </w:r>
      <w:r w:rsidR="00981AC6" w:rsidRPr="00CA04C2">
        <w:rPr>
          <w:rFonts w:ascii="HelveticaNeueLT Std Lt Cn" w:hAnsi="HelveticaNeueLT Std Lt Cn" w:cs="Tahoma"/>
          <w:u w:val="none"/>
        </w:rPr>
        <w:t xml:space="preserve">MUNICÍPIO </w:t>
      </w:r>
      <w:r w:rsidR="00981AC6" w:rsidRPr="00CA04C2">
        <w:rPr>
          <w:rFonts w:ascii="HelveticaNeueLT Std Lt Cn" w:hAnsi="HelveticaNeueLT Std Lt Cn" w:cs="Tahoma"/>
          <w:b w:val="0"/>
          <w:u w:val="none"/>
        </w:rPr>
        <w:t>poderá rescindir o presente contrato nas hipóteses previstas nos artigos 77 e 78 e pelas formas do art. 79 da Lei Federal n° 8.666, de 21 de Junho de 1993, alterada pela Lei Federal n° 8.883, de 08 de Julho de 1994.</w:t>
      </w:r>
    </w:p>
    <w:p w:rsidR="00981AC6" w:rsidRPr="00CA04C2" w:rsidRDefault="00B6141B" w:rsidP="00981AC6">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 xml:space="preserve">b) </w:t>
      </w:r>
      <w:r w:rsidR="00981AC6" w:rsidRPr="00CA04C2">
        <w:rPr>
          <w:rFonts w:ascii="HelveticaNeueLT Std Lt Cn" w:hAnsi="HelveticaNeueLT Std Lt Cn" w:cs="Tahoma"/>
          <w:b w:val="0"/>
          <w:u w:val="none"/>
        </w:rPr>
        <w:t>A</w:t>
      </w:r>
      <w:r w:rsidR="00981AC6" w:rsidRPr="00CA04C2">
        <w:rPr>
          <w:rFonts w:ascii="HelveticaNeueLT Std Lt Cn" w:hAnsi="HelveticaNeueLT Std Lt Cn" w:cs="Tahoma"/>
          <w:u w:val="none"/>
        </w:rPr>
        <w:t xml:space="preserve"> EMPRESA</w:t>
      </w:r>
      <w:r w:rsidR="00981AC6" w:rsidRPr="00CA04C2">
        <w:rPr>
          <w:rFonts w:ascii="HelveticaNeueLT Std Lt Cn" w:hAnsi="HelveticaNeueLT Std Lt Cn" w:cs="Tahoma"/>
          <w:b w:val="0"/>
          <w:u w:val="none"/>
        </w:rPr>
        <w:t xml:space="preserve"> poderá rescindir o presente contrato, na hipótese de atraso superior a 60 (sessenta) dias, pelo MUNICÍPIO, dos pagamentos devidos.</w:t>
      </w:r>
    </w:p>
    <w:p w:rsidR="00981AC6" w:rsidRPr="00CA04C2" w:rsidRDefault="00B6141B" w:rsidP="00981AC6">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 xml:space="preserve">c) </w:t>
      </w:r>
      <w:r w:rsidR="00981AC6" w:rsidRPr="00CA04C2">
        <w:rPr>
          <w:rFonts w:ascii="HelveticaNeueLT Std Lt Cn" w:hAnsi="HelveticaNeueLT Std Lt Cn" w:cs="Tahoma"/>
          <w:b w:val="0"/>
          <w:u w:val="none"/>
        </w:rPr>
        <w:t xml:space="preserve">Considera-se rescindido, automaticamente, o contrato nas hipóteses de declaração de inidoneidade e suspensão do direito de contratar, previstas na Lei n° 8.666/93, como sanção pela não prestação dos serviços com presteza e eficiência pela </w:t>
      </w:r>
      <w:r w:rsidR="00981AC6" w:rsidRPr="00CA04C2">
        <w:rPr>
          <w:rFonts w:ascii="HelveticaNeueLT Std Lt Cn" w:hAnsi="HelveticaNeueLT Std Lt Cn" w:cs="Tahoma"/>
          <w:u w:val="none"/>
        </w:rPr>
        <w:t>EMPRESA.</w:t>
      </w:r>
    </w:p>
    <w:p w:rsidR="00DE5FE1" w:rsidRPr="00CA04C2" w:rsidRDefault="00DE5FE1" w:rsidP="00DE5FE1">
      <w:pPr>
        <w:widowControl w:val="0"/>
        <w:tabs>
          <w:tab w:val="left" w:pos="725"/>
        </w:tabs>
        <w:autoSpaceDE w:val="0"/>
        <w:autoSpaceDN w:val="0"/>
        <w:adjustRightInd w:val="0"/>
        <w:spacing w:line="272" w:lineRule="exact"/>
        <w:jc w:val="both"/>
        <w:rPr>
          <w:rFonts w:ascii="HelveticaNeueLT Std Lt Cn" w:hAnsi="HelveticaNeueLT Std Lt Cn" w:cs="Tahoma"/>
          <w:lang w:val="pt-PT"/>
        </w:rPr>
      </w:pPr>
    </w:p>
    <w:p w:rsidR="00DE5FE1" w:rsidRPr="00CA04C2" w:rsidRDefault="00DE5FE1" w:rsidP="00DE5FE1">
      <w:pPr>
        <w:pStyle w:val="Ttulo4"/>
        <w:spacing w:before="0" w:after="0"/>
        <w:rPr>
          <w:rFonts w:ascii="HelveticaNeueLT Std Lt Cn" w:hAnsi="HelveticaNeueLT Std Lt Cn" w:cs="Tahoma"/>
          <w:sz w:val="24"/>
          <w:szCs w:val="24"/>
        </w:rPr>
      </w:pPr>
      <w:r w:rsidRPr="00CA04C2">
        <w:rPr>
          <w:rFonts w:ascii="HelveticaNeueLT Std Lt Cn" w:hAnsi="HelveticaNeueLT Std Lt Cn" w:cs="Tahoma"/>
          <w:sz w:val="24"/>
          <w:szCs w:val="24"/>
        </w:rPr>
        <w:t>CLÁUSULA</w:t>
      </w:r>
      <w:r w:rsidR="00510085" w:rsidRPr="00CA04C2">
        <w:rPr>
          <w:rFonts w:ascii="HelveticaNeueLT Std Lt Cn" w:hAnsi="HelveticaNeueLT Std Lt Cn" w:cs="Tahoma"/>
          <w:sz w:val="24"/>
          <w:szCs w:val="24"/>
          <w:lang w:val="pt-BR"/>
        </w:rPr>
        <w:t xml:space="preserve"> NONA</w:t>
      </w:r>
      <w:r w:rsidRPr="00CA04C2">
        <w:rPr>
          <w:rFonts w:ascii="HelveticaNeueLT Std Lt Cn" w:hAnsi="HelveticaNeueLT Std Lt Cn" w:cs="Tahoma"/>
          <w:sz w:val="24"/>
          <w:szCs w:val="24"/>
        </w:rPr>
        <w:t xml:space="preserve"> - LEGISLAÇÃO APLICÁVEL</w:t>
      </w:r>
    </w:p>
    <w:p w:rsidR="00DE5FE1" w:rsidRPr="00CA04C2" w:rsidRDefault="00DE5FE1" w:rsidP="00DE5FE1">
      <w:pPr>
        <w:jc w:val="both"/>
        <w:rPr>
          <w:rFonts w:ascii="HelveticaNeueLT Std Lt Cn" w:hAnsi="HelveticaNeueLT Std Lt Cn" w:cs="Tahoma"/>
        </w:rPr>
      </w:pPr>
      <w:r w:rsidRPr="00CA04C2">
        <w:rPr>
          <w:rFonts w:ascii="HelveticaNeueLT Std Lt Cn" w:hAnsi="HelveticaNeueLT Std Lt Cn" w:cs="Tahoma"/>
        </w:rPr>
        <w:t>O presente Instrumento contratual rege-se pelas disposições expressas na Lei n° 8.666, de 21 de junho de 1993, suas alterações, demais legislações aplicáveis e pelos preceitos de direito público, aplicando supletivamente, os princípios da Teoria Geral dos Contratos e as disposições de direito privado.</w:t>
      </w:r>
    </w:p>
    <w:p w:rsidR="00510085" w:rsidRDefault="00510085" w:rsidP="00DE5FE1">
      <w:pPr>
        <w:jc w:val="both"/>
        <w:rPr>
          <w:rFonts w:ascii="HelveticaNeueLT Std Lt Cn" w:hAnsi="HelveticaNeueLT Std Lt Cn" w:cs="Tahoma"/>
        </w:rPr>
      </w:pPr>
    </w:p>
    <w:p w:rsidR="00C67DE6" w:rsidRPr="00CA04C2" w:rsidRDefault="00C67DE6" w:rsidP="00DE5FE1">
      <w:pPr>
        <w:jc w:val="both"/>
        <w:rPr>
          <w:rFonts w:ascii="HelveticaNeueLT Std Lt Cn" w:hAnsi="HelveticaNeueLT Std Lt Cn" w:cs="Tahoma"/>
        </w:rPr>
      </w:pPr>
    </w:p>
    <w:p w:rsidR="00510085" w:rsidRPr="00CA04C2" w:rsidRDefault="00510085" w:rsidP="00510085">
      <w:pPr>
        <w:pStyle w:val="Ttulo"/>
        <w:jc w:val="both"/>
        <w:rPr>
          <w:rFonts w:ascii="HelveticaNeueLT Std Lt Cn" w:hAnsi="HelveticaNeueLT Std Lt Cn" w:cs="Tahoma"/>
          <w:u w:val="none"/>
        </w:rPr>
      </w:pPr>
      <w:r w:rsidRPr="00CA04C2">
        <w:rPr>
          <w:rFonts w:ascii="HelveticaNeueLT Std Lt Cn" w:hAnsi="HelveticaNeueLT Std Lt Cn" w:cs="Tahoma"/>
          <w:u w:val="none"/>
        </w:rPr>
        <w:t xml:space="preserve">CLÁUSULA DÉCIMA </w:t>
      </w:r>
      <w:r w:rsidRPr="00CA04C2">
        <w:rPr>
          <w:rFonts w:ascii="HelveticaNeueLT Std Lt Cn" w:hAnsi="HelveticaNeueLT Std Lt Cn" w:cs="Tahoma"/>
          <w:b w:val="0"/>
          <w:u w:val="none"/>
        </w:rPr>
        <w:t xml:space="preserve">– </w:t>
      </w:r>
      <w:r w:rsidRPr="00CA04C2">
        <w:rPr>
          <w:rFonts w:ascii="HelveticaNeueLT Std Lt Cn" w:hAnsi="HelveticaNeueLT Std Lt Cn" w:cs="Tahoma"/>
          <w:u w:val="none"/>
        </w:rPr>
        <w:t>DAS RESPONS</w:t>
      </w:r>
      <w:r w:rsidR="00A50280" w:rsidRPr="00CA04C2">
        <w:rPr>
          <w:rFonts w:ascii="HelveticaNeueLT Std Lt Cn" w:hAnsi="HelveticaNeueLT Std Lt Cn" w:cs="Tahoma"/>
          <w:u w:val="none"/>
        </w:rPr>
        <w:t>A</w:t>
      </w:r>
      <w:r w:rsidRPr="00CA04C2">
        <w:rPr>
          <w:rFonts w:ascii="HelveticaNeueLT Std Lt Cn" w:hAnsi="HelveticaNeueLT Std Lt Cn" w:cs="Tahoma"/>
          <w:u w:val="none"/>
        </w:rPr>
        <w:t>BILIDADES</w:t>
      </w:r>
    </w:p>
    <w:p w:rsidR="00510085" w:rsidRPr="00CA04C2" w:rsidRDefault="00510085" w:rsidP="00510085">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Assume a EMPRESA, inteira e expressa responsabilidade pelas obrigações sociais e proteção aos seus empregados, bem como, pelos encargos previdenciários, fiscais e comerciais resultantes da execução do contrato, atendidas as condições previstas.</w:t>
      </w:r>
    </w:p>
    <w:p w:rsidR="00510085" w:rsidRPr="00CA04C2" w:rsidRDefault="00510085" w:rsidP="00510085">
      <w:pPr>
        <w:pStyle w:val="Ttulo4"/>
        <w:spacing w:before="0" w:after="0"/>
        <w:rPr>
          <w:rFonts w:ascii="HelveticaNeueLT Std Lt Cn" w:hAnsi="HelveticaNeueLT Std Lt Cn" w:cs="Tahoma"/>
          <w:sz w:val="24"/>
          <w:szCs w:val="24"/>
          <w:lang w:val="pt-BR"/>
        </w:rPr>
      </w:pPr>
    </w:p>
    <w:p w:rsidR="00DE5FE1" w:rsidRPr="00CA04C2" w:rsidRDefault="00DE5FE1" w:rsidP="00DE5FE1">
      <w:pPr>
        <w:jc w:val="both"/>
        <w:rPr>
          <w:rFonts w:ascii="HelveticaNeueLT Std Lt Cn" w:hAnsi="HelveticaNeueLT Std Lt Cn" w:cs="Tahoma"/>
        </w:rPr>
      </w:pPr>
      <w:r w:rsidRPr="00CA04C2">
        <w:rPr>
          <w:rFonts w:ascii="HelveticaNeueLT Std Lt Cn" w:hAnsi="HelveticaNeueLT Std Lt Cn" w:cs="Tahoma"/>
          <w:b/>
        </w:rPr>
        <w:t>CLÁUSULA</w:t>
      </w:r>
      <w:r w:rsidR="008F2560" w:rsidRPr="00CA04C2">
        <w:rPr>
          <w:rFonts w:ascii="HelveticaNeueLT Std Lt Cn" w:hAnsi="HelveticaNeueLT Std Lt Cn" w:cs="Tahoma"/>
          <w:b/>
        </w:rPr>
        <w:t xml:space="preserve"> DÉCIMA PRIMEIRA</w:t>
      </w:r>
      <w:r w:rsidR="00510085" w:rsidRPr="00CA04C2">
        <w:rPr>
          <w:rFonts w:ascii="HelveticaNeueLT Std Lt Cn" w:hAnsi="HelveticaNeueLT Std Lt Cn" w:cs="Tahoma"/>
          <w:b/>
        </w:rPr>
        <w:t xml:space="preserve"> </w:t>
      </w:r>
      <w:r w:rsidRPr="00CA04C2">
        <w:rPr>
          <w:rFonts w:ascii="HelveticaNeueLT Std Lt Cn" w:hAnsi="HelveticaNeueLT Std Lt Cn" w:cs="Tahoma"/>
          <w:b/>
        </w:rPr>
        <w:t xml:space="preserve">– DA VIGENCIA </w:t>
      </w:r>
    </w:p>
    <w:p w:rsidR="00510085" w:rsidRPr="00CA04C2" w:rsidRDefault="00DE5FE1" w:rsidP="00510085">
      <w:pPr>
        <w:jc w:val="both"/>
        <w:rPr>
          <w:rFonts w:ascii="HelveticaNeueLT Std Lt Cn" w:hAnsi="HelveticaNeueLT Std Lt Cn" w:cs="Tahoma"/>
        </w:rPr>
      </w:pPr>
      <w:r w:rsidRPr="00CA04C2">
        <w:rPr>
          <w:rFonts w:ascii="HelveticaNeueLT Std Lt Cn" w:hAnsi="HelveticaNeueLT Std Lt Cn" w:cs="Tahoma"/>
        </w:rPr>
        <w:t>A vigência do presente contrato será de DOZE (12) meses, contado a partir da assinatura do contrat</w:t>
      </w:r>
      <w:r w:rsidR="003917A7">
        <w:rPr>
          <w:rFonts w:ascii="HelveticaNeueLT Std Lt Cn" w:hAnsi="HelveticaNeueLT Std Lt Cn" w:cs="Tahoma"/>
        </w:rPr>
        <w:t>o</w:t>
      </w:r>
      <w:r w:rsidR="00510085" w:rsidRPr="00CA04C2">
        <w:rPr>
          <w:rFonts w:ascii="HelveticaNeueLT Std Lt Cn" w:hAnsi="HelveticaNeueLT Std Lt Cn" w:cs="Tahoma"/>
        </w:rPr>
        <w:t>.</w:t>
      </w:r>
    </w:p>
    <w:p w:rsidR="00DE5FE1" w:rsidRPr="004774D3" w:rsidRDefault="00DE5FE1" w:rsidP="00DE5FE1">
      <w:pPr>
        <w:pStyle w:val="Ttulo7"/>
        <w:tabs>
          <w:tab w:val="left" w:pos="708"/>
        </w:tabs>
        <w:rPr>
          <w:rFonts w:ascii="HelveticaNeueLT Std Lt Cn" w:hAnsi="HelveticaNeueLT Std Lt Cn" w:cs="Tahoma"/>
          <w:b/>
        </w:rPr>
      </w:pPr>
      <w:r w:rsidRPr="004774D3">
        <w:rPr>
          <w:rFonts w:ascii="HelveticaNeueLT Std Lt Cn" w:hAnsi="HelveticaNeueLT Std Lt Cn" w:cs="Tahoma"/>
          <w:b/>
        </w:rPr>
        <w:t xml:space="preserve">CLÁUSULA DÉCIMA </w:t>
      </w:r>
      <w:r w:rsidR="00535B83" w:rsidRPr="004774D3">
        <w:rPr>
          <w:rFonts w:ascii="HelveticaNeueLT Std Lt Cn" w:hAnsi="HelveticaNeueLT Std Lt Cn" w:cs="Tahoma"/>
          <w:b/>
        </w:rPr>
        <w:t xml:space="preserve">SEGUNDA </w:t>
      </w:r>
      <w:r w:rsidRPr="004774D3">
        <w:rPr>
          <w:rFonts w:ascii="HelveticaNeueLT Std Lt Cn" w:hAnsi="HelveticaNeueLT Std Lt Cn" w:cs="Tahoma"/>
          <w:b/>
        </w:rPr>
        <w:t>– DA FISCALIZAÇÃO</w:t>
      </w:r>
      <w:r w:rsidR="0086493A" w:rsidRPr="004774D3">
        <w:rPr>
          <w:rFonts w:ascii="HelveticaNeueLT Std Lt Cn" w:hAnsi="HelveticaNeueLT Std Lt Cn" w:cs="Tahoma"/>
          <w:b/>
        </w:rPr>
        <w:t xml:space="preserve"> E DO ACOMPANHAMENTO</w:t>
      </w:r>
    </w:p>
    <w:p w:rsidR="00535B83" w:rsidRPr="004774D3" w:rsidRDefault="00DE5FE1" w:rsidP="00535B83">
      <w:pPr>
        <w:pStyle w:val="Ttulo"/>
        <w:tabs>
          <w:tab w:val="left" w:pos="851"/>
          <w:tab w:val="left" w:pos="1418"/>
          <w:tab w:val="left" w:pos="1701"/>
        </w:tabs>
        <w:jc w:val="both"/>
        <w:rPr>
          <w:rFonts w:ascii="HelveticaNeueLT Std Lt Cn" w:hAnsi="HelveticaNeueLT Std Lt Cn" w:cs="Tahoma"/>
          <w:b w:val="0"/>
          <w:u w:val="none"/>
        </w:rPr>
      </w:pPr>
      <w:r w:rsidRPr="004774D3">
        <w:rPr>
          <w:rFonts w:ascii="HelveticaNeueLT Std Lt Cn" w:hAnsi="HelveticaNeueLT Std Lt Cn" w:cs="Tahoma"/>
          <w:b w:val="0"/>
          <w:u w:val="none"/>
        </w:rPr>
        <w:t xml:space="preserve">A fiel observância da execução do contrato será acompanhada e fiscalizada </w:t>
      </w:r>
      <w:r w:rsidR="00A76DF1">
        <w:rPr>
          <w:rFonts w:ascii="HelveticaNeueLT Std Lt Cn" w:hAnsi="HelveticaNeueLT Std Lt Cn" w:cs="Tahoma"/>
          <w:b w:val="0"/>
          <w:u w:val="none"/>
        </w:rPr>
        <w:t>pel</w:t>
      </w:r>
      <w:r w:rsidR="00A76DF1">
        <w:rPr>
          <w:rFonts w:ascii="HelveticaNeueLT Std Lt Cn" w:hAnsi="HelveticaNeueLT Std Lt Cn" w:cs="Tahoma"/>
          <w:b w:val="0"/>
          <w:u w:val="none"/>
          <w:lang w:val="pt-BR"/>
        </w:rPr>
        <w:t>o</w:t>
      </w:r>
      <w:r w:rsidR="00CA04C2" w:rsidRPr="004774D3">
        <w:rPr>
          <w:rFonts w:ascii="HelveticaNeueLT Std Lt Cn" w:hAnsi="HelveticaNeueLT Std Lt Cn" w:cs="Tahoma"/>
          <w:b w:val="0"/>
          <w:u w:val="none"/>
        </w:rPr>
        <w:t xml:space="preserve"> servidor </w:t>
      </w:r>
      <w:r w:rsidR="00C03037" w:rsidRPr="00C03037">
        <w:rPr>
          <w:rFonts w:ascii="HelveticaNeueLT Std Lt Cn" w:hAnsi="HelveticaNeueLT Std Lt Cn" w:cs="Tahoma"/>
          <w:sz w:val="23"/>
          <w:szCs w:val="23"/>
          <w:u w:val="none"/>
        </w:rPr>
        <w:t xml:space="preserve">Nahin </w:t>
      </w:r>
      <w:r w:rsidR="00C03037">
        <w:rPr>
          <w:rFonts w:ascii="HelveticaNeueLT Std Lt Cn" w:hAnsi="HelveticaNeueLT Std Lt Cn" w:cs="Tahoma"/>
          <w:sz w:val="23"/>
          <w:szCs w:val="23"/>
          <w:u w:val="none"/>
          <w:lang w:val="pt-BR"/>
        </w:rPr>
        <w:t>d</w:t>
      </w:r>
      <w:r w:rsidR="00C03037" w:rsidRPr="00C03037">
        <w:rPr>
          <w:rFonts w:ascii="HelveticaNeueLT Std Lt Cn" w:hAnsi="HelveticaNeueLT Std Lt Cn" w:cs="Tahoma"/>
          <w:sz w:val="23"/>
          <w:szCs w:val="23"/>
          <w:u w:val="none"/>
        </w:rPr>
        <w:t>a Silva Santos, CPF nº 001.318.450-47</w:t>
      </w:r>
      <w:r w:rsidR="00C03037">
        <w:rPr>
          <w:rFonts w:ascii="HelveticaNeueLT Std Lt Cn" w:hAnsi="HelveticaNeueLT Std Lt Cn" w:cs="Tahoma"/>
          <w:b w:val="0"/>
          <w:u w:val="none"/>
        </w:rPr>
        <w:t>, responsável designad</w:t>
      </w:r>
      <w:r w:rsidR="00C03037">
        <w:rPr>
          <w:rFonts w:ascii="HelveticaNeueLT Std Lt Cn" w:hAnsi="HelveticaNeueLT Std Lt Cn" w:cs="Tahoma"/>
          <w:b w:val="0"/>
          <w:u w:val="none"/>
          <w:lang w:val="pt-BR"/>
        </w:rPr>
        <w:t>o</w:t>
      </w:r>
      <w:r w:rsidR="00CA04C2" w:rsidRPr="004774D3">
        <w:rPr>
          <w:rFonts w:ascii="HelveticaNeueLT Std Lt Cn" w:hAnsi="HelveticaNeueLT Std Lt Cn" w:cs="Tahoma"/>
          <w:b w:val="0"/>
          <w:u w:val="none"/>
        </w:rPr>
        <w:t xml:space="preserve"> pelo Município de Entre-Ijuís</w:t>
      </w:r>
      <w:r w:rsidR="00535B83" w:rsidRPr="004774D3">
        <w:rPr>
          <w:rFonts w:ascii="HelveticaNeueLT Std Lt Cn" w:hAnsi="HelveticaNeueLT Std Lt Cn" w:cs="Tahoma"/>
          <w:b w:val="0"/>
          <w:u w:val="none"/>
        </w:rPr>
        <w:t xml:space="preserve">, e, por sua vez, a EMPRESA, designa o </w:t>
      </w:r>
      <w:r w:rsidR="002C6773" w:rsidRPr="004774D3">
        <w:rPr>
          <w:rFonts w:ascii="HelveticaNeueLT Std Lt Cn" w:hAnsi="HelveticaNeueLT Std Lt Cn" w:cs="Tahoma"/>
          <w:b w:val="0"/>
          <w:u w:val="none"/>
        </w:rPr>
        <w:t xml:space="preserve">Sr. </w:t>
      </w:r>
      <w:r w:rsidR="00A76DF1">
        <w:rPr>
          <w:rFonts w:ascii="HelveticaNeueLT Std Lt Cn" w:hAnsi="HelveticaNeueLT Std Lt Cn"/>
          <w:u w:val="none"/>
          <w:lang w:val="pt-BR"/>
        </w:rPr>
        <w:t>Mauro Cesar Marchetti</w:t>
      </w:r>
      <w:r w:rsidR="00A76DF1">
        <w:rPr>
          <w:rFonts w:ascii="HelveticaNeueLT Std Lt Cn" w:hAnsi="HelveticaNeueLT Std Lt Cn"/>
          <w:u w:val="none"/>
        </w:rPr>
        <w:t xml:space="preserve">, </w:t>
      </w:r>
      <w:r w:rsidR="004774D3" w:rsidRPr="004774D3">
        <w:rPr>
          <w:rFonts w:ascii="HelveticaNeueLT Std Lt Cn" w:hAnsi="HelveticaNeueLT Std Lt Cn"/>
          <w:u w:val="none"/>
        </w:rPr>
        <w:t>CR</w:t>
      </w:r>
      <w:r w:rsidR="00A76DF1">
        <w:rPr>
          <w:rFonts w:ascii="HelveticaNeueLT Std Lt Cn" w:hAnsi="HelveticaNeueLT Std Lt Cn"/>
          <w:u w:val="none"/>
          <w:lang w:val="pt-BR"/>
        </w:rPr>
        <w:t>E</w:t>
      </w:r>
      <w:r w:rsidR="00A76DF1">
        <w:rPr>
          <w:rFonts w:ascii="HelveticaNeueLT Std Lt Cn" w:hAnsi="HelveticaNeueLT Std Lt Cn"/>
          <w:u w:val="none"/>
        </w:rPr>
        <w:t xml:space="preserve">A-RS </w:t>
      </w:r>
      <w:r w:rsidR="004774D3" w:rsidRPr="004774D3">
        <w:rPr>
          <w:rFonts w:ascii="HelveticaNeueLT Std Lt Cn" w:hAnsi="HelveticaNeueLT Std Lt Cn"/>
          <w:u w:val="none"/>
        </w:rPr>
        <w:t>nº 04</w:t>
      </w:r>
      <w:r w:rsidR="00F07C11">
        <w:rPr>
          <w:rFonts w:ascii="HelveticaNeueLT Std Lt Cn" w:hAnsi="HelveticaNeueLT Std Lt Cn"/>
          <w:u w:val="none"/>
          <w:lang w:val="pt-BR"/>
        </w:rPr>
        <w:t>8</w:t>
      </w:r>
      <w:r w:rsidR="004774D3" w:rsidRPr="004774D3">
        <w:rPr>
          <w:rFonts w:ascii="HelveticaNeueLT Std Lt Cn" w:hAnsi="HelveticaNeueLT Std Lt Cn"/>
          <w:u w:val="none"/>
        </w:rPr>
        <w:t>3</w:t>
      </w:r>
      <w:r w:rsidR="00F07C11">
        <w:rPr>
          <w:rFonts w:ascii="HelveticaNeueLT Std Lt Cn" w:hAnsi="HelveticaNeueLT Std Lt Cn"/>
          <w:u w:val="none"/>
          <w:lang w:val="pt-BR"/>
        </w:rPr>
        <w:t>97</w:t>
      </w:r>
      <w:r w:rsidR="004774D3" w:rsidRPr="004774D3">
        <w:rPr>
          <w:rFonts w:ascii="HelveticaNeueLT Std Lt Cn" w:hAnsi="HelveticaNeueLT Std Lt Cn"/>
          <w:u w:val="none"/>
        </w:rPr>
        <w:t>.</w:t>
      </w:r>
    </w:p>
    <w:p w:rsidR="00535B83" w:rsidRPr="00CA04C2" w:rsidRDefault="00535B83" w:rsidP="00535B83">
      <w:pPr>
        <w:pStyle w:val="Ttulo"/>
        <w:jc w:val="both"/>
        <w:rPr>
          <w:rFonts w:ascii="HelveticaNeueLT Std Lt Cn" w:hAnsi="HelveticaNeueLT Std Lt Cn" w:cs="Tahoma"/>
          <w:b w:val="0"/>
          <w:u w:val="none"/>
        </w:rPr>
      </w:pPr>
    </w:p>
    <w:p w:rsidR="00535B83" w:rsidRPr="00CA04C2" w:rsidRDefault="00621034" w:rsidP="00535B83">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u w:val="none"/>
        </w:rPr>
        <w:t>CLÁUSULA DÉCIMA TERCEIRA – DO</w:t>
      </w:r>
      <w:r w:rsidR="00535B83" w:rsidRPr="00CA04C2">
        <w:rPr>
          <w:rFonts w:ascii="HelveticaNeueLT Std Lt Cn" w:hAnsi="HelveticaNeueLT Std Lt Cn" w:cs="Tahoma"/>
          <w:u w:val="none"/>
        </w:rPr>
        <w:t xml:space="preserve"> </w:t>
      </w:r>
      <w:r w:rsidRPr="00CA04C2">
        <w:rPr>
          <w:rFonts w:ascii="HelveticaNeueLT Std Lt Cn" w:hAnsi="HelveticaNeueLT Std Lt Cn" w:cs="Tahoma"/>
          <w:u w:val="none"/>
        </w:rPr>
        <w:t>TEMPO</w:t>
      </w:r>
      <w:r w:rsidR="00535B83" w:rsidRPr="00CA04C2">
        <w:rPr>
          <w:rFonts w:ascii="HelveticaNeueLT Std Lt Cn" w:hAnsi="HelveticaNeueLT Std Lt Cn" w:cs="Tahoma"/>
          <w:u w:val="none"/>
        </w:rPr>
        <w:t xml:space="preserve"> DE PRESTAÇÃO DE SERVIÇOS</w:t>
      </w:r>
    </w:p>
    <w:p w:rsidR="00535B83" w:rsidRPr="00834763" w:rsidRDefault="00834763" w:rsidP="00535B83">
      <w:pPr>
        <w:pStyle w:val="Ttulo"/>
        <w:tabs>
          <w:tab w:val="left" w:pos="1701"/>
        </w:tabs>
        <w:jc w:val="both"/>
        <w:rPr>
          <w:rFonts w:ascii="HelveticaNeueLT Std Lt Cn" w:hAnsi="HelveticaNeueLT Std Lt Cn" w:cs="Tahoma"/>
          <w:b w:val="0"/>
          <w:u w:val="none"/>
        </w:rPr>
      </w:pPr>
      <w:r w:rsidRPr="00834763">
        <w:rPr>
          <w:rFonts w:ascii="HelveticaNeueLT Std Lt Cn" w:hAnsi="HelveticaNeueLT Std Lt Cn"/>
          <w:b w:val="0"/>
          <w:u w:val="none"/>
        </w:rPr>
        <w:t>O prazo de execução dos serviços é de 90 dias a contar da assinatura do contrato, podendo ser prorrogado com a concordância de ambas as partes</w:t>
      </w:r>
      <w:r w:rsidR="00535B83" w:rsidRPr="00834763">
        <w:rPr>
          <w:rFonts w:ascii="HelveticaNeueLT Std Lt Cn" w:hAnsi="HelveticaNeueLT Std Lt Cn" w:cs="Tahoma"/>
          <w:b w:val="0"/>
          <w:u w:val="none"/>
        </w:rPr>
        <w:t>.</w:t>
      </w:r>
    </w:p>
    <w:p w:rsidR="00535B83" w:rsidRPr="001F14E5" w:rsidRDefault="00535B83" w:rsidP="00535B83">
      <w:pPr>
        <w:pStyle w:val="Corpodetexto"/>
        <w:rPr>
          <w:rFonts w:ascii="HelveticaNeueLT Std Lt Cn" w:hAnsi="HelveticaNeueLT Std Lt Cn" w:cs="Tahoma"/>
          <w:sz w:val="6"/>
          <w:szCs w:val="6"/>
        </w:rPr>
      </w:pPr>
    </w:p>
    <w:p w:rsidR="005176FB" w:rsidRPr="00CA04C2" w:rsidRDefault="005176FB" w:rsidP="005176FB">
      <w:pPr>
        <w:pStyle w:val="Ttulo"/>
        <w:tabs>
          <w:tab w:val="left" w:pos="1701"/>
        </w:tabs>
        <w:jc w:val="both"/>
        <w:rPr>
          <w:rFonts w:ascii="HelveticaNeueLT Std Lt Cn" w:hAnsi="HelveticaNeueLT Std Lt Cn" w:cs="Tahoma"/>
          <w:u w:val="none"/>
        </w:rPr>
      </w:pPr>
      <w:r w:rsidRPr="00CA04C2">
        <w:rPr>
          <w:rFonts w:ascii="HelveticaNeueLT Std Lt Cn" w:hAnsi="HelveticaNeueLT Std Lt Cn" w:cs="Tahoma"/>
          <w:u w:val="none"/>
        </w:rPr>
        <w:t>CLÁUSULA DÉCIMA</w:t>
      </w:r>
      <w:r w:rsidR="00E6516B" w:rsidRPr="00CA04C2">
        <w:rPr>
          <w:rFonts w:ascii="HelveticaNeueLT Std Lt Cn" w:hAnsi="HelveticaNeueLT Std Lt Cn" w:cs="Tahoma"/>
          <w:u w:val="none"/>
        </w:rPr>
        <w:t xml:space="preserve"> QUARTA</w:t>
      </w:r>
      <w:r w:rsidRPr="00CA04C2">
        <w:rPr>
          <w:rFonts w:ascii="HelveticaNeueLT Std Lt Cn" w:hAnsi="HelveticaNeueLT Std Lt Cn" w:cs="Tahoma"/>
          <w:u w:val="none"/>
        </w:rPr>
        <w:t xml:space="preserve"> - </w:t>
      </w:r>
      <w:r w:rsidR="007D4F4F" w:rsidRPr="00CA04C2">
        <w:rPr>
          <w:rFonts w:ascii="HelveticaNeueLT Std Lt Cn" w:hAnsi="HelveticaNeueLT Std Lt Cn" w:cs="Tahoma"/>
          <w:u w:val="none"/>
        </w:rPr>
        <w:t xml:space="preserve">DA MULTA, </w:t>
      </w:r>
      <w:r w:rsidRPr="00CA04C2">
        <w:rPr>
          <w:rFonts w:ascii="HelveticaNeueLT Std Lt Cn" w:hAnsi="HelveticaNeueLT Std Lt Cn" w:cs="Tahoma"/>
          <w:u w:val="none"/>
        </w:rPr>
        <w:t>DAS SANÇÕES E DAS PENALIDADES</w:t>
      </w:r>
    </w:p>
    <w:p w:rsidR="00B30690" w:rsidRPr="00CA04C2" w:rsidRDefault="00B30690" w:rsidP="00B30690">
      <w:pPr>
        <w:jc w:val="both"/>
        <w:rPr>
          <w:rFonts w:ascii="HelveticaNeueLT Std Lt Cn" w:hAnsi="HelveticaNeueLT Std Lt Cn" w:cs="Arial"/>
        </w:rPr>
      </w:pPr>
      <w:r w:rsidRPr="00CA04C2">
        <w:rPr>
          <w:rFonts w:ascii="HelveticaNeueLT Std Lt Cn" w:hAnsi="HelveticaNeueLT Std Lt Cn" w:cs="Arial"/>
        </w:rPr>
        <w:t xml:space="preserve">Pela inexecução total ou parcial das obrigações assumidas, garantidas a prévia defesa, a Administração poderá aplicar à </w:t>
      </w:r>
      <w:r w:rsidR="006C70C3">
        <w:rPr>
          <w:rFonts w:ascii="HelveticaNeueLT Std Lt Cn" w:hAnsi="HelveticaNeueLT Std Lt Cn" w:cs="Arial"/>
        </w:rPr>
        <w:t xml:space="preserve">EMPRESA </w:t>
      </w:r>
      <w:r w:rsidRPr="00CA04C2">
        <w:rPr>
          <w:rFonts w:ascii="HelveticaNeueLT Std Lt Cn" w:hAnsi="HelveticaNeueLT Std Lt Cn" w:cs="Arial"/>
        </w:rPr>
        <w:t>C</w:t>
      </w:r>
      <w:r w:rsidR="006C70C3">
        <w:rPr>
          <w:rFonts w:ascii="HelveticaNeueLT Std Lt Cn" w:hAnsi="HelveticaNeueLT Std Lt Cn" w:cs="Arial"/>
        </w:rPr>
        <w:t>ontratada</w:t>
      </w:r>
      <w:r w:rsidRPr="00CA04C2">
        <w:rPr>
          <w:rFonts w:ascii="HelveticaNeueLT Std Lt Cn" w:hAnsi="HelveticaNeueLT Std Lt Cn" w:cs="Arial"/>
        </w:rPr>
        <w:t>, as seguintes sanções:</w:t>
      </w:r>
    </w:p>
    <w:p w:rsidR="00B30690" w:rsidRPr="00CA04C2" w:rsidRDefault="00B30690" w:rsidP="00B30690">
      <w:pPr>
        <w:jc w:val="both"/>
        <w:rPr>
          <w:rFonts w:ascii="HelveticaNeueLT Std Lt Cn" w:hAnsi="HelveticaNeueLT Std Lt Cn" w:cs="Arial"/>
        </w:rPr>
      </w:pPr>
      <w:r w:rsidRPr="00CA04C2">
        <w:rPr>
          <w:rFonts w:ascii="HelveticaNeueLT Std Lt Cn" w:hAnsi="HelveticaNeueLT Std Lt Cn" w:cs="Arial"/>
          <w:b/>
        </w:rPr>
        <w:t>I.</w:t>
      </w:r>
      <w:r w:rsidRPr="00CA04C2">
        <w:rPr>
          <w:rFonts w:ascii="HelveticaNeueLT Std Lt Cn" w:hAnsi="HelveticaNeueLT Std Lt Cn" w:cs="Arial"/>
        </w:rPr>
        <w:t xml:space="preserve"> Advertência; </w:t>
      </w:r>
    </w:p>
    <w:p w:rsidR="00B30690" w:rsidRPr="00CA04C2" w:rsidRDefault="00B30690" w:rsidP="00B30690">
      <w:pPr>
        <w:jc w:val="both"/>
        <w:rPr>
          <w:rFonts w:ascii="HelveticaNeueLT Std Lt Cn" w:hAnsi="HelveticaNeueLT Std Lt Cn" w:cs="Arial"/>
        </w:rPr>
      </w:pPr>
      <w:r w:rsidRPr="00CA04C2">
        <w:rPr>
          <w:rFonts w:ascii="HelveticaNeueLT Std Lt Cn" w:hAnsi="HelveticaNeueLT Std Lt Cn" w:cs="Arial"/>
          <w:b/>
        </w:rPr>
        <w:t>II.</w:t>
      </w:r>
      <w:r w:rsidRPr="00CA04C2">
        <w:rPr>
          <w:rFonts w:ascii="HelveticaNeueLT Std Lt Cn" w:hAnsi="HelveticaNeueLT Std Lt Cn" w:cs="Arial"/>
        </w:rPr>
        <w:t xml:space="preserve"> Multa: </w:t>
      </w:r>
    </w:p>
    <w:p w:rsidR="00B30690" w:rsidRPr="00CA04C2" w:rsidRDefault="00B30690" w:rsidP="00B861AE">
      <w:pPr>
        <w:ind w:left="284"/>
        <w:jc w:val="both"/>
        <w:rPr>
          <w:rFonts w:ascii="HelveticaNeueLT Std Lt Cn" w:hAnsi="HelveticaNeueLT Std Lt Cn" w:cs="Arial"/>
        </w:rPr>
      </w:pPr>
      <w:r w:rsidRPr="00CA04C2">
        <w:rPr>
          <w:rFonts w:ascii="HelveticaNeueLT Std Lt Cn" w:hAnsi="HelveticaNeueLT Std Lt Cn" w:cs="Arial"/>
        </w:rPr>
        <w:t>a) de 5% (cinco por cento), calculada sobre o valor a ser pago mensalmente à CONTRATADA, pelo atraso injustificado na execução do objeto contratual;</w:t>
      </w:r>
    </w:p>
    <w:p w:rsidR="00B30690" w:rsidRPr="00CA04C2" w:rsidRDefault="00B30690" w:rsidP="00B861AE">
      <w:pPr>
        <w:ind w:left="284"/>
        <w:jc w:val="both"/>
        <w:rPr>
          <w:rFonts w:ascii="HelveticaNeueLT Std Lt Cn" w:hAnsi="HelveticaNeueLT Std Lt Cn" w:cs="Arial"/>
        </w:rPr>
      </w:pPr>
      <w:r w:rsidRPr="00CA04C2">
        <w:rPr>
          <w:rFonts w:ascii="HelveticaNeueLT Std Lt Cn" w:hAnsi="HelveticaNeueLT Std Lt Cn" w:cs="Arial"/>
        </w:rPr>
        <w:t>b) de 10 % (dez por cento) sobre o valor do contrato pela inexecução total</w:t>
      </w:r>
      <w:r w:rsidR="001F14E5">
        <w:rPr>
          <w:rFonts w:ascii="HelveticaNeueLT Std Lt Cn" w:hAnsi="HelveticaNeueLT Std Lt Cn" w:cs="Arial"/>
        </w:rPr>
        <w:t xml:space="preserve"> ou parcial do objeto</w:t>
      </w:r>
      <w:r w:rsidRPr="00CA04C2">
        <w:rPr>
          <w:rFonts w:ascii="HelveticaNeueLT Std Lt Cn" w:hAnsi="HelveticaNeueLT Std Lt Cn" w:cs="Arial"/>
        </w:rPr>
        <w:t>.</w:t>
      </w:r>
    </w:p>
    <w:p w:rsidR="009B6D1F" w:rsidRPr="00CA04C2" w:rsidRDefault="009B6D1F" w:rsidP="009B6D1F">
      <w:pPr>
        <w:pStyle w:val="Corpodetexto"/>
        <w:jc w:val="both"/>
        <w:rPr>
          <w:rFonts w:ascii="HelveticaNeueLT Std Lt Cn" w:hAnsi="HelveticaNeueLT Std Lt Cn" w:cs="Tahoma"/>
          <w:position w:val="-2"/>
        </w:rPr>
      </w:pPr>
      <w:r w:rsidRPr="00CA04C2">
        <w:rPr>
          <w:rFonts w:ascii="HelveticaNeueLT Std Lt Cn" w:hAnsi="HelveticaNeueLT Std Lt Cn" w:cs="Tahoma"/>
          <w:b/>
          <w:position w:val="-2"/>
        </w:rPr>
        <w:t>III</w:t>
      </w:r>
      <w:r w:rsidR="00B861AE" w:rsidRPr="00CA04C2">
        <w:rPr>
          <w:rFonts w:ascii="HelveticaNeueLT Std Lt Cn" w:hAnsi="HelveticaNeueLT Std Lt Cn" w:cs="Tahoma"/>
          <w:b/>
          <w:position w:val="-2"/>
        </w:rPr>
        <w:t>.</w:t>
      </w:r>
      <w:r w:rsidRPr="00CA04C2">
        <w:rPr>
          <w:rFonts w:ascii="HelveticaNeueLT Std Lt Cn" w:hAnsi="HelveticaNeueLT Std Lt Cn" w:cs="Tahoma"/>
          <w:position w:val="-2"/>
        </w:rPr>
        <w:t xml:space="preserve"> suspensão temporária de participar de licitação e impedimento de contratar com a administração por prazo não superior a 02 (dois) anos; e,</w:t>
      </w:r>
    </w:p>
    <w:p w:rsidR="009B6D1F" w:rsidRPr="00CA04C2" w:rsidRDefault="00B861AE" w:rsidP="009B6D1F">
      <w:pPr>
        <w:pStyle w:val="Corpodetexto"/>
        <w:jc w:val="both"/>
        <w:rPr>
          <w:rFonts w:ascii="HelveticaNeueLT Std Lt Cn" w:hAnsi="HelveticaNeueLT Std Lt Cn" w:cs="Tahoma"/>
          <w:position w:val="-2"/>
        </w:rPr>
      </w:pPr>
      <w:r w:rsidRPr="00CA04C2">
        <w:rPr>
          <w:rFonts w:ascii="HelveticaNeueLT Std Lt Cn" w:hAnsi="HelveticaNeueLT Std Lt Cn" w:cs="Tahoma"/>
          <w:b/>
          <w:position w:val="-2"/>
        </w:rPr>
        <w:t>IV.</w:t>
      </w:r>
      <w:r w:rsidR="009B6D1F" w:rsidRPr="00CA04C2">
        <w:rPr>
          <w:rFonts w:ascii="HelveticaNeueLT Std Lt Cn" w:hAnsi="HelveticaNeueLT Std Lt Cn" w:cs="Tahoma"/>
          <w:position w:val="-2"/>
        </w:rPr>
        <w:t xml:space="preserve"> declaração de inidoneidade para licitar ou contratar com a Administração Pública </w:t>
      </w:r>
      <w:r w:rsidR="009B6D1F" w:rsidRPr="00CA04C2">
        <w:rPr>
          <w:rFonts w:ascii="HelveticaNeueLT Std Lt Cn" w:hAnsi="HelveticaNeueLT Std Lt Cn" w:cs="Tahoma"/>
        </w:rPr>
        <w:t>enquanto perdurarem os motivos da punição ou até que seja promovida a reabilitação perante a própria autoridade que aplicou a penalidade, no prazo não superior a 5 (cinco) anos.</w:t>
      </w:r>
    </w:p>
    <w:p w:rsidR="009B6D1F" w:rsidRPr="00CA04C2" w:rsidRDefault="00B30690" w:rsidP="009B6D1F">
      <w:pPr>
        <w:pStyle w:val="Corpodetexto"/>
        <w:jc w:val="both"/>
        <w:rPr>
          <w:rFonts w:ascii="HelveticaNeueLT Std Lt Cn" w:hAnsi="HelveticaNeueLT Std Lt Cn" w:cs="Tahoma"/>
          <w:position w:val="-2"/>
        </w:rPr>
      </w:pPr>
      <w:r w:rsidRPr="00CA04C2">
        <w:rPr>
          <w:rFonts w:ascii="HelveticaNeueLT Std Lt Cn" w:hAnsi="HelveticaNeueLT Std Lt Cn" w:cs="Tahoma"/>
          <w:b/>
          <w:position w:val="-2"/>
        </w:rPr>
        <w:t>V</w:t>
      </w:r>
      <w:r w:rsidR="00B861AE" w:rsidRPr="00CA04C2">
        <w:rPr>
          <w:rFonts w:ascii="HelveticaNeueLT Std Lt Cn" w:hAnsi="HelveticaNeueLT Std Lt Cn" w:cs="Tahoma"/>
          <w:b/>
          <w:position w:val="-2"/>
        </w:rPr>
        <w:t>.</w:t>
      </w:r>
      <w:r w:rsidR="002138C4" w:rsidRPr="00CA04C2">
        <w:rPr>
          <w:rFonts w:ascii="HelveticaNeueLT Std Lt Cn" w:hAnsi="HelveticaNeueLT Std Lt Cn" w:cs="Tahoma"/>
          <w:position w:val="-2"/>
        </w:rPr>
        <w:t xml:space="preserve"> </w:t>
      </w:r>
      <w:r w:rsidR="009B6D1F" w:rsidRPr="00CA04C2">
        <w:rPr>
          <w:rFonts w:ascii="HelveticaNeueLT Std Lt Cn" w:hAnsi="HelveticaNeueLT Std Lt Cn" w:cs="Tahoma"/>
          <w:position w:val="-2"/>
        </w:rPr>
        <w:t xml:space="preserve">As penalidades somente poderão ser relevadas ou atenuadas pela autoridade competente aplicando-se o Princípio da Proporcionalidade, em razão de circunstâncias fundamentadas em fatos reais e comprovadas, desde que formuladas por escrito e no prazo máximo de 05 (cinco) dias úteis da data em que for oficiada a pretensão da Administração no sentido da aplicação da pena. </w:t>
      </w:r>
    </w:p>
    <w:p w:rsidR="009B6D1F" w:rsidRPr="00CA04C2" w:rsidRDefault="00B30690" w:rsidP="009B6D1F">
      <w:pPr>
        <w:pStyle w:val="Corpodetexto"/>
        <w:jc w:val="both"/>
        <w:rPr>
          <w:rFonts w:ascii="HelveticaNeueLT Std Lt Cn" w:hAnsi="HelveticaNeueLT Std Lt Cn" w:cs="Tahoma"/>
          <w:position w:val="-2"/>
        </w:rPr>
      </w:pPr>
      <w:r w:rsidRPr="00CA04C2">
        <w:rPr>
          <w:rFonts w:ascii="HelveticaNeueLT Std Lt Cn" w:hAnsi="HelveticaNeueLT Std Lt Cn" w:cs="Tahoma"/>
          <w:b/>
          <w:position w:val="-2"/>
        </w:rPr>
        <w:t>VI</w:t>
      </w:r>
      <w:r w:rsidR="00B861AE" w:rsidRPr="00CA04C2">
        <w:rPr>
          <w:rFonts w:ascii="HelveticaNeueLT Std Lt Cn" w:hAnsi="HelveticaNeueLT Std Lt Cn" w:cs="Tahoma"/>
          <w:b/>
          <w:position w:val="-2"/>
        </w:rPr>
        <w:t>.</w:t>
      </w:r>
      <w:r w:rsidR="009B6D1F" w:rsidRPr="00CA04C2">
        <w:rPr>
          <w:rFonts w:ascii="HelveticaNeueLT Std Lt Cn" w:hAnsi="HelveticaNeueLT Std Lt Cn" w:cs="Tahoma"/>
          <w:position w:val="-2"/>
        </w:rPr>
        <w:t xml:space="preserve"> A Licitante que, convocada dentro do prazo de validade da sua proposta, não celebrar o Contrato, deixar de entregar a documentação exigida para o certame, ensejar o retardamento da execução do certame, não mantiver a proposta, falhar ou fraudar na execução do Contrato, comportar-se de modo inidôneo, fizer declaração falsa do atendimento das condições de habilitação ou cometer fraude fiscal, ficará impedido de licitar e contratar com a Administração Pública e, se for o caso, poderá ser descredenciado do Cadastro Municipal, pelo prazo de até cinco anos, sem prejuízo das multas previstas em edital e das demais cominações legais.</w:t>
      </w:r>
    </w:p>
    <w:p w:rsidR="009B6D1F" w:rsidRPr="00CA04C2" w:rsidRDefault="00B30690" w:rsidP="009B6D1F">
      <w:pPr>
        <w:ind w:right="-54"/>
        <w:jc w:val="both"/>
        <w:rPr>
          <w:rFonts w:ascii="HelveticaNeueLT Std Lt Cn" w:hAnsi="HelveticaNeueLT Std Lt Cn" w:cs="Tahoma"/>
        </w:rPr>
      </w:pPr>
      <w:r w:rsidRPr="00CA04C2">
        <w:rPr>
          <w:rFonts w:ascii="HelveticaNeueLT Std Lt Cn" w:hAnsi="HelveticaNeueLT Std Lt Cn" w:cs="Tahoma"/>
          <w:b/>
        </w:rPr>
        <w:t>VII</w:t>
      </w:r>
      <w:r w:rsidR="00B861AE" w:rsidRPr="00CA04C2">
        <w:rPr>
          <w:rFonts w:ascii="HelveticaNeueLT Std Lt Cn" w:hAnsi="HelveticaNeueLT Std Lt Cn" w:cs="Tahoma"/>
          <w:b/>
        </w:rPr>
        <w:t>.</w:t>
      </w:r>
      <w:r w:rsidR="009B6D1F" w:rsidRPr="00CA04C2">
        <w:rPr>
          <w:rFonts w:ascii="HelveticaNeueLT Std Lt Cn" w:hAnsi="HelveticaNeueLT Std Lt Cn" w:cs="Tahoma"/>
        </w:rPr>
        <w:t xml:space="preserve"> As sanções previstas neste Capítulo poderão ser aplicadas cumulativamente, ou não, de acordo com a gravidade da infração, facultada ampla defesa à adjudicatária, no prazo de 05 (cinco) dias úteis a contar da intimação do ato.</w:t>
      </w:r>
    </w:p>
    <w:p w:rsidR="009B6D1F" w:rsidRPr="00CA04C2" w:rsidRDefault="00B30690" w:rsidP="009B6D1F">
      <w:pPr>
        <w:ind w:right="-54"/>
        <w:jc w:val="both"/>
        <w:rPr>
          <w:rFonts w:ascii="HelveticaNeueLT Std Lt Cn" w:hAnsi="HelveticaNeueLT Std Lt Cn" w:cs="Tahoma"/>
        </w:rPr>
      </w:pPr>
      <w:r w:rsidRPr="00CA04C2">
        <w:rPr>
          <w:rFonts w:ascii="HelveticaNeueLT Std Lt Cn" w:hAnsi="HelveticaNeueLT Std Lt Cn" w:cs="Tahoma"/>
          <w:b/>
        </w:rPr>
        <w:t>VIII</w:t>
      </w:r>
      <w:r w:rsidR="00B861AE" w:rsidRPr="00CA04C2">
        <w:rPr>
          <w:rFonts w:ascii="HelveticaNeueLT Std Lt Cn" w:hAnsi="HelveticaNeueLT Std Lt Cn" w:cs="Tahoma"/>
          <w:b/>
        </w:rPr>
        <w:t>.</w:t>
      </w:r>
      <w:r w:rsidR="009B6D1F" w:rsidRPr="00CA04C2">
        <w:rPr>
          <w:rFonts w:ascii="HelveticaNeueLT Std Lt Cn" w:hAnsi="HelveticaNeueLT Std Lt Cn" w:cs="Tahoma"/>
        </w:rPr>
        <w:t xml:space="preserve"> Nenhuma parte será responsável perante a outra pelos atrasos ocasionados por motivo de força</w:t>
      </w:r>
      <w:r w:rsidR="009B6D1F" w:rsidRPr="00CA04C2">
        <w:rPr>
          <w:rFonts w:ascii="HelveticaNeueLT Std Lt Cn" w:hAnsi="HelveticaNeueLT Std Lt Cn" w:cs="Tahoma"/>
          <w:color w:val="000080"/>
        </w:rPr>
        <w:t xml:space="preserve"> </w:t>
      </w:r>
      <w:r w:rsidR="009B6D1F" w:rsidRPr="00CA04C2">
        <w:rPr>
          <w:rFonts w:ascii="HelveticaNeueLT Std Lt Cn" w:hAnsi="HelveticaNeueLT Std Lt Cn" w:cs="Tahoma"/>
        </w:rPr>
        <w:t>maior ou caso fortuito.</w:t>
      </w:r>
    </w:p>
    <w:p w:rsidR="0095786A" w:rsidRPr="00CA04C2" w:rsidRDefault="0095786A" w:rsidP="0095786A">
      <w:pPr>
        <w:pStyle w:val="Ttulo"/>
        <w:jc w:val="both"/>
        <w:rPr>
          <w:rFonts w:ascii="HelveticaNeueLT Std Lt Cn" w:hAnsi="HelveticaNeueLT Std Lt Cn" w:cs="Tahoma"/>
          <w:u w:val="none"/>
        </w:rPr>
      </w:pPr>
      <w:r w:rsidRPr="00CA04C2">
        <w:rPr>
          <w:rFonts w:ascii="HelveticaNeueLT Std Lt Cn" w:hAnsi="HelveticaNeueLT Std Lt Cn" w:cs="Tahoma"/>
          <w:u w:val="none"/>
        </w:rPr>
        <w:t>CLÁUSULA DÉCIMA QUINTA – DO REAJUSTE</w:t>
      </w:r>
    </w:p>
    <w:p w:rsidR="00CA04C2" w:rsidRPr="00CA04C2" w:rsidRDefault="0095786A" w:rsidP="00CA04C2">
      <w:pPr>
        <w:pStyle w:val="Ttulo"/>
        <w:tabs>
          <w:tab w:val="left" w:pos="1701"/>
        </w:tabs>
        <w:jc w:val="both"/>
        <w:rPr>
          <w:b w:val="0"/>
          <w:u w:val="none"/>
        </w:rPr>
      </w:pPr>
      <w:r w:rsidRPr="00CA04C2">
        <w:rPr>
          <w:rFonts w:ascii="HelveticaNeueLT Std Lt Cn" w:hAnsi="HelveticaNeueLT Std Lt Cn" w:cs="Tahoma"/>
          <w:b w:val="0"/>
          <w:u w:val="none"/>
        </w:rPr>
        <w:t>O presente</w:t>
      </w:r>
      <w:r w:rsidR="00112E80" w:rsidRPr="00CA04C2">
        <w:rPr>
          <w:rFonts w:ascii="HelveticaNeueLT Std Lt Cn" w:hAnsi="HelveticaNeueLT Std Lt Cn" w:cs="Tahoma"/>
          <w:b w:val="0"/>
          <w:u w:val="none"/>
        </w:rPr>
        <w:t xml:space="preserve"> contrato</w:t>
      </w:r>
      <w:r w:rsidRPr="00CA04C2">
        <w:rPr>
          <w:rFonts w:ascii="HelveticaNeueLT Std Lt Cn" w:hAnsi="HelveticaNeueLT Std Lt Cn" w:cs="Tahoma"/>
          <w:b w:val="0"/>
          <w:u w:val="none"/>
        </w:rPr>
        <w:t xml:space="preserve"> </w:t>
      </w:r>
      <w:r w:rsidR="00112E80" w:rsidRPr="00CA04C2">
        <w:rPr>
          <w:rFonts w:ascii="HelveticaNeueLT Std Lt Cn" w:hAnsi="HelveticaNeueLT Std Lt Cn" w:cs="Tahoma"/>
          <w:b w:val="0"/>
          <w:u w:val="none"/>
        </w:rPr>
        <w:t>não</w:t>
      </w:r>
      <w:r w:rsidRPr="00CA04C2">
        <w:rPr>
          <w:rFonts w:ascii="HelveticaNeueLT Std Lt Cn" w:hAnsi="HelveticaNeueLT Std Lt Cn" w:cs="Tahoma"/>
          <w:b w:val="0"/>
          <w:u w:val="none"/>
        </w:rPr>
        <w:t xml:space="preserve"> adotará </w:t>
      </w:r>
      <w:r w:rsidR="00112E80" w:rsidRPr="00CA04C2">
        <w:rPr>
          <w:rFonts w:ascii="HelveticaNeueLT Std Lt Cn" w:hAnsi="HelveticaNeueLT Std Lt Cn" w:cs="Tahoma"/>
          <w:b w:val="0"/>
          <w:u w:val="none"/>
        </w:rPr>
        <w:t>nenhum</w:t>
      </w:r>
      <w:r w:rsidRPr="00CA04C2">
        <w:rPr>
          <w:rFonts w:ascii="HelveticaNeueLT Std Lt Cn" w:hAnsi="HelveticaNeueLT Std Lt Cn" w:cs="Tahoma"/>
          <w:b w:val="0"/>
          <w:u w:val="none"/>
        </w:rPr>
        <w:t xml:space="preserve"> índice de atualização monetária</w:t>
      </w:r>
      <w:r w:rsidR="00112E80" w:rsidRPr="00CA04C2">
        <w:rPr>
          <w:rFonts w:ascii="HelveticaNeueLT Std Lt Cn" w:hAnsi="HelveticaNeueLT Std Lt Cn" w:cs="Tahoma"/>
          <w:b w:val="0"/>
          <w:u w:val="none"/>
        </w:rPr>
        <w:t xml:space="preserve"> uma vez que </w:t>
      </w:r>
      <w:r w:rsidR="00CA04C2" w:rsidRPr="00CA04C2">
        <w:rPr>
          <w:rFonts w:ascii="HelveticaNeueLT Std Lt Cn" w:hAnsi="HelveticaNeueLT Std Lt Cn" w:cs="Tahoma"/>
          <w:b w:val="0"/>
          <w:u w:val="none"/>
        </w:rPr>
        <w:t>os valores ajustados serão fixos e irreajustáveis</w:t>
      </w:r>
      <w:r w:rsidR="00CA04C2">
        <w:rPr>
          <w:rFonts w:ascii="HelveticaNeueLT Std Lt Cn" w:hAnsi="HelveticaNeueLT Std Lt Cn" w:cs="Tahoma"/>
          <w:b w:val="0"/>
          <w:u w:val="none"/>
        </w:rPr>
        <w:t>.</w:t>
      </w:r>
    </w:p>
    <w:p w:rsidR="0095786A" w:rsidRPr="00CA04C2" w:rsidRDefault="0095786A" w:rsidP="00DE5FE1">
      <w:pPr>
        <w:jc w:val="both"/>
        <w:rPr>
          <w:rFonts w:ascii="HelveticaNeueLT Std Lt Cn" w:hAnsi="HelveticaNeueLT Std Lt Cn" w:cs="Tahoma"/>
          <w:b/>
        </w:rPr>
      </w:pPr>
    </w:p>
    <w:p w:rsidR="00DE5FE1" w:rsidRPr="00CA04C2" w:rsidRDefault="00DE5FE1" w:rsidP="00DE5FE1">
      <w:pPr>
        <w:jc w:val="both"/>
        <w:rPr>
          <w:rFonts w:ascii="HelveticaNeueLT Std Lt Cn" w:hAnsi="HelveticaNeueLT Std Lt Cn" w:cs="Tahoma"/>
        </w:rPr>
      </w:pPr>
      <w:r w:rsidRPr="00CA04C2">
        <w:rPr>
          <w:rFonts w:ascii="HelveticaNeueLT Std Lt Cn" w:hAnsi="HelveticaNeueLT Std Lt Cn" w:cs="Tahoma"/>
          <w:b/>
        </w:rPr>
        <w:t>CLÁUSULA</w:t>
      </w:r>
      <w:r w:rsidR="001A7E6E" w:rsidRPr="00CA04C2">
        <w:rPr>
          <w:rFonts w:ascii="HelveticaNeueLT Std Lt Cn" w:hAnsi="HelveticaNeueLT Std Lt Cn" w:cs="Tahoma"/>
          <w:b/>
        </w:rPr>
        <w:t xml:space="preserve"> DÉCIMA </w:t>
      </w:r>
      <w:r w:rsidR="0095786A" w:rsidRPr="00CA04C2">
        <w:rPr>
          <w:rFonts w:ascii="HelveticaNeueLT Std Lt Cn" w:hAnsi="HelveticaNeueLT Std Lt Cn" w:cs="Tahoma"/>
          <w:b/>
        </w:rPr>
        <w:t>SEX</w:t>
      </w:r>
      <w:r w:rsidR="001A7E6E" w:rsidRPr="00CA04C2">
        <w:rPr>
          <w:rFonts w:ascii="HelveticaNeueLT Std Lt Cn" w:hAnsi="HelveticaNeueLT Std Lt Cn" w:cs="Tahoma"/>
          <w:b/>
        </w:rPr>
        <w:t>TA</w:t>
      </w:r>
      <w:r w:rsidRPr="00CA04C2">
        <w:rPr>
          <w:rFonts w:ascii="HelveticaNeueLT Std Lt Cn" w:hAnsi="HelveticaNeueLT Std Lt Cn" w:cs="Tahoma"/>
          <w:b/>
        </w:rPr>
        <w:t xml:space="preserve"> – DOS CASOS OMISSOS </w:t>
      </w:r>
    </w:p>
    <w:p w:rsidR="00DE5FE1" w:rsidRPr="00CA04C2" w:rsidRDefault="00DE5FE1" w:rsidP="00C03F16">
      <w:pPr>
        <w:pStyle w:val="Ttulo"/>
        <w:tabs>
          <w:tab w:val="left" w:pos="1701"/>
        </w:tabs>
        <w:jc w:val="both"/>
        <w:rPr>
          <w:rFonts w:ascii="HelveticaNeueLT Std Lt Cn" w:hAnsi="HelveticaNeueLT Std Lt Cn" w:cs="Tahoma"/>
          <w:b w:val="0"/>
          <w:u w:val="none"/>
        </w:rPr>
      </w:pPr>
      <w:r w:rsidRPr="00CA04C2">
        <w:rPr>
          <w:rFonts w:ascii="HelveticaNeueLT Std Lt Cn" w:hAnsi="HelveticaNeueLT Std Lt Cn" w:cs="Tahoma"/>
          <w:b w:val="0"/>
          <w:u w:val="none"/>
        </w:rPr>
        <w:t>Os casos omissos</w:t>
      </w:r>
      <w:r w:rsidR="00C03F16" w:rsidRPr="00CA04C2">
        <w:rPr>
          <w:rFonts w:ascii="HelveticaNeueLT Std Lt Cn" w:hAnsi="HelveticaNeueLT Std Lt Cn" w:cs="Tahoma"/>
          <w:b w:val="0"/>
          <w:u w:val="none"/>
        </w:rPr>
        <w:t xml:space="preserve"> advindos da aplicação do presente contrato,</w:t>
      </w:r>
      <w:r w:rsidRPr="00CA04C2">
        <w:rPr>
          <w:rFonts w:ascii="HelveticaNeueLT Std Lt Cn" w:hAnsi="HelveticaNeueLT Std Lt Cn" w:cs="Tahoma"/>
          <w:b w:val="0"/>
          <w:u w:val="none"/>
        </w:rPr>
        <w:t xml:space="preserve"> serão resolvidos à luz da lei n° 8.666/93 e suas alterações e</w:t>
      </w:r>
      <w:r w:rsidR="00C03F16" w:rsidRPr="00CA04C2">
        <w:rPr>
          <w:rFonts w:ascii="HelveticaNeueLT Std Lt Cn" w:hAnsi="HelveticaNeueLT Std Lt Cn" w:cs="Tahoma"/>
          <w:b w:val="0"/>
          <w:u w:val="none"/>
        </w:rPr>
        <w:t xml:space="preserve">, também serão dirimidos pelos preceitos de direito público, aplicando-lhes supletivamente, os princípio da Teoria Geral dos Contratos, Código de Defesa do Consumidor(CDC), as disposições de Direito Privado e </w:t>
      </w:r>
      <w:r w:rsidRPr="00CA04C2">
        <w:rPr>
          <w:rFonts w:ascii="HelveticaNeueLT Std Lt Cn" w:hAnsi="HelveticaNeueLT Std Lt Cn" w:cs="Tahoma"/>
          <w:b w:val="0"/>
          <w:u w:val="none"/>
        </w:rPr>
        <w:t>dos princípios gerais de direito.</w:t>
      </w:r>
    </w:p>
    <w:p w:rsidR="00DE5FE1" w:rsidRPr="00CA04C2" w:rsidRDefault="00DE5FE1" w:rsidP="00DE5FE1">
      <w:pPr>
        <w:jc w:val="both"/>
        <w:rPr>
          <w:rFonts w:ascii="HelveticaNeueLT Std Lt Cn" w:hAnsi="HelveticaNeueLT Std Lt Cn" w:cs="Tahoma"/>
        </w:rPr>
      </w:pPr>
    </w:p>
    <w:p w:rsidR="00D0122B" w:rsidRPr="00CA04C2" w:rsidRDefault="00DE5FE1" w:rsidP="00D0122B">
      <w:pPr>
        <w:jc w:val="both"/>
        <w:rPr>
          <w:rFonts w:ascii="HelveticaNeueLT Std Lt Cn" w:hAnsi="HelveticaNeueLT Std Lt Cn" w:cs="Tahoma"/>
          <w:b/>
        </w:rPr>
      </w:pPr>
      <w:r w:rsidRPr="00CA04C2">
        <w:rPr>
          <w:rFonts w:ascii="HelveticaNeueLT Std Lt Cn" w:hAnsi="HelveticaNeueLT Std Lt Cn" w:cs="Tahoma"/>
          <w:b/>
        </w:rPr>
        <w:t xml:space="preserve">CLÁUSULA DÉCIMA </w:t>
      </w:r>
      <w:r w:rsidR="0095786A" w:rsidRPr="00CA04C2">
        <w:rPr>
          <w:rFonts w:ascii="HelveticaNeueLT Std Lt Cn" w:hAnsi="HelveticaNeueLT Std Lt Cn" w:cs="Tahoma"/>
          <w:b/>
        </w:rPr>
        <w:t>SÉTIM</w:t>
      </w:r>
      <w:r w:rsidR="00535B83" w:rsidRPr="00CA04C2">
        <w:rPr>
          <w:rFonts w:ascii="HelveticaNeueLT Std Lt Cn" w:hAnsi="HelveticaNeueLT Std Lt Cn" w:cs="Tahoma"/>
          <w:b/>
        </w:rPr>
        <w:t>A</w:t>
      </w:r>
      <w:r w:rsidRPr="00CA04C2">
        <w:rPr>
          <w:rFonts w:ascii="HelveticaNeueLT Std Lt Cn" w:hAnsi="HelveticaNeueLT Std Lt Cn" w:cs="Tahoma"/>
          <w:b/>
        </w:rPr>
        <w:t xml:space="preserve"> –</w:t>
      </w:r>
      <w:r w:rsidR="00D0122B" w:rsidRPr="00CA04C2">
        <w:rPr>
          <w:rFonts w:ascii="HelveticaNeueLT Std Lt Cn" w:hAnsi="HelveticaNeueLT Std Lt Cn" w:cs="Tahoma"/>
          <w:b/>
        </w:rPr>
        <w:t xml:space="preserve"> DA NOVAÇÃO</w:t>
      </w:r>
    </w:p>
    <w:p w:rsidR="00DE5FE1" w:rsidRPr="00CA04C2" w:rsidRDefault="00D0122B" w:rsidP="00D0122B">
      <w:pPr>
        <w:jc w:val="both"/>
        <w:rPr>
          <w:rFonts w:ascii="HelveticaNeueLT Std Lt Cn" w:hAnsi="HelveticaNeueLT Std Lt Cn" w:cs="Tahoma"/>
          <w:b/>
        </w:rPr>
      </w:pPr>
      <w:r w:rsidRPr="00CA04C2">
        <w:rPr>
          <w:rFonts w:ascii="HelveticaNeueLT Std Lt Cn" w:hAnsi="HelveticaNeueLT Std Lt Cn" w:cs="Tahoma"/>
        </w:rPr>
        <w:t>A não utilização, por qualquer das partes, dos direitos a elas assegurados neste contrato</w:t>
      </w:r>
      <w:r w:rsidR="00F0395B">
        <w:rPr>
          <w:rFonts w:ascii="HelveticaNeueLT Std Lt Cn" w:hAnsi="HelveticaNeueLT Std Lt Cn" w:cs="Tahoma"/>
        </w:rPr>
        <w:t>,</w:t>
      </w:r>
      <w:r w:rsidRPr="00CA04C2">
        <w:rPr>
          <w:rFonts w:ascii="HelveticaNeueLT Std Lt Cn" w:hAnsi="HelveticaNeueLT Std Lt Cn" w:cs="Tahoma"/>
        </w:rPr>
        <w:t xml:space="preserve"> e na lei em geral, e, a não aplicação de quaisquer sanções neles previstas não importa em novação a seus termos, não devendo, portanto, ser interpretada como renúncia ou desistência de aplicação ou de ações futuras sendo que todos os recursos postos a disposição do </w:t>
      </w:r>
      <w:r w:rsidRPr="00CA04C2">
        <w:rPr>
          <w:rFonts w:ascii="HelveticaNeueLT Std Lt Cn" w:hAnsi="HelveticaNeueLT Std Lt Cn" w:cs="Tahoma"/>
          <w:b/>
        </w:rPr>
        <w:t xml:space="preserve">MUNICÍPIO </w:t>
      </w:r>
      <w:r w:rsidRPr="00CA04C2">
        <w:rPr>
          <w:rFonts w:ascii="HelveticaNeueLT Std Lt Cn" w:hAnsi="HelveticaNeueLT Std Lt Cn" w:cs="Tahoma"/>
        </w:rPr>
        <w:t>serão considerados como cumulativos e não alternativos, inclusive em relação a dispositivos legais.</w:t>
      </w:r>
    </w:p>
    <w:p w:rsidR="00D0122B" w:rsidRPr="00CA04C2" w:rsidRDefault="00D0122B" w:rsidP="00D0122B">
      <w:pPr>
        <w:jc w:val="both"/>
        <w:rPr>
          <w:rFonts w:ascii="HelveticaNeueLT Std Lt Cn" w:hAnsi="HelveticaNeueLT Std Lt Cn" w:cs="Tahoma"/>
          <w:b/>
        </w:rPr>
      </w:pPr>
    </w:p>
    <w:p w:rsidR="00D0122B" w:rsidRPr="00CA04C2" w:rsidRDefault="00DE5FE1" w:rsidP="00D0122B">
      <w:pPr>
        <w:jc w:val="both"/>
        <w:rPr>
          <w:rFonts w:ascii="HelveticaNeueLT Std Lt Cn" w:hAnsi="HelveticaNeueLT Std Lt Cn" w:cs="Tahoma"/>
          <w:b/>
        </w:rPr>
      </w:pPr>
      <w:r w:rsidRPr="00CA04C2">
        <w:rPr>
          <w:rFonts w:ascii="HelveticaNeueLT Std Lt Cn" w:hAnsi="HelveticaNeueLT Std Lt Cn" w:cs="Tahoma"/>
          <w:b/>
        </w:rPr>
        <w:t xml:space="preserve">CLÁUSULA DÉCIMA </w:t>
      </w:r>
      <w:r w:rsidR="0095786A" w:rsidRPr="00CA04C2">
        <w:rPr>
          <w:rFonts w:ascii="HelveticaNeueLT Std Lt Cn" w:hAnsi="HelveticaNeueLT Std Lt Cn" w:cs="Tahoma"/>
          <w:b/>
        </w:rPr>
        <w:t>OITAVA</w:t>
      </w:r>
      <w:r w:rsidRPr="00CA04C2">
        <w:rPr>
          <w:rFonts w:ascii="HelveticaNeueLT Std Lt Cn" w:hAnsi="HelveticaNeueLT Std Lt Cn" w:cs="Tahoma"/>
          <w:b/>
        </w:rPr>
        <w:t xml:space="preserve"> – </w:t>
      </w:r>
      <w:r w:rsidR="00D0122B" w:rsidRPr="00CA04C2">
        <w:rPr>
          <w:rFonts w:ascii="HelveticaNeueLT Std Lt Cn" w:hAnsi="HelveticaNeueLT Std Lt Cn" w:cs="Tahoma"/>
          <w:b/>
        </w:rPr>
        <w:t>DA PUBLICIDADE</w:t>
      </w:r>
    </w:p>
    <w:p w:rsidR="00D0122B" w:rsidRPr="00CA04C2" w:rsidRDefault="00D0122B" w:rsidP="00D0122B">
      <w:pPr>
        <w:jc w:val="both"/>
        <w:rPr>
          <w:rFonts w:ascii="HelveticaNeueLT Std Lt Cn" w:hAnsi="HelveticaNeueLT Std Lt Cn" w:cs="Tahoma"/>
        </w:rPr>
      </w:pPr>
      <w:r w:rsidRPr="00CA04C2">
        <w:rPr>
          <w:rFonts w:ascii="HelveticaNeueLT Std Lt Cn" w:hAnsi="HelveticaNeueLT Std Lt Cn" w:cs="Tahoma"/>
        </w:rPr>
        <w:t>Uma vez firmado, o presente contrato terá seu extrato publicado no Diário oficial do Município, pelo MUNICÍPIO, dando-se cumprimento ao disposto no artigo 61, parágrafo 1° da lei n°8.666/93.</w:t>
      </w:r>
    </w:p>
    <w:p w:rsidR="00DE5FE1" w:rsidRPr="00CA04C2" w:rsidRDefault="00DE5FE1" w:rsidP="00D0122B">
      <w:pPr>
        <w:jc w:val="both"/>
        <w:rPr>
          <w:rFonts w:ascii="HelveticaNeueLT Std Lt Cn" w:hAnsi="HelveticaNeueLT Std Lt Cn" w:cs="Tahoma"/>
          <w:b/>
        </w:rPr>
      </w:pPr>
    </w:p>
    <w:p w:rsidR="00D0122B" w:rsidRPr="00CA04C2" w:rsidRDefault="001A7E6E" w:rsidP="00D0122B">
      <w:pPr>
        <w:jc w:val="both"/>
        <w:rPr>
          <w:rFonts w:ascii="HelveticaNeueLT Std Lt Cn" w:hAnsi="HelveticaNeueLT Std Lt Cn" w:cs="Tahoma"/>
          <w:b/>
        </w:rPr>
      </w:pPr>
      <w:r w:rsidRPr="00CA04C2">
        <w:rPr>
          <w:rFonts w:ascii="HelveticaNeueLT Std Lt Cn" w:hAnsi="HelveticaNeueLT Std Lt Cn" w:cs="Tahoma"/>
          <w:b/>
        </w:rPr>
        <w:t xml:space="preserve">CLÁUSULA DÉCIMA </w:t>
      </w:r>
      <w:r w:rsidR="0095786A" w:rsidRPr="00CA04C2">
        <w:rPr>
          <w:rFonts w:ascii="HelveticaNeueLT Std Lt Cn" w:hAnsi="HelveticaNeueLT Std Lt Cn" w:cs="Tahoma"/>
          <w:b/>
        </w:rPr>
        <w:t>NONA</w:t>
      </w:r>
      <w:r w:rsidR="00DE5FE1" w:rsidRPr="00CA04C2">
        <w:rPr>
          <w:rFonts w:ascii="HelveticaNeueLT Std Lt Cn" w:hAnsi="HelveticaNeueLT Std Lt Cn" w:cs="Tahoma"/>
          <w:b/>
        </w:rPr>
        <w:t xml:space="preserve"> – </w:t>
      </w:r>
      <w:r w:rsidR="00D0122B" w:rsidRPr="00CA04C2">
        <w:rPr>
          <w:rFonts w:ascii="HelveticaNeueLT Std Lt Cn" w:hAnsi="HelveticaNeueLT Std Lt Cn" w:cs="Tahoma"/>
          <w:b/>
        </w:rPr>
        <w:t>DO FORO</w:t>
      </w:r>
    </w:p>
    <w:p w:rsidR="00D0122B" w:rsidRPr="00CA04C2" w:rsidRDefault="00D0122B" w:rsidP="00D0122B">
      <w:pPr>
        <w:pStyle w:val="Corpodetexto"/>
        <w:spacing w:line="320" w:lineRule="exact"/>
        <w:rPr>
          <w:rFonts w:ascii="HelveticaNeueLT Std Lt Cn" w:hAnsi="HelveticaNeueLT Std Lt Cn" w:cs="Tahoma"/>
        </w:rPr>
      </w:pPr>
      <w:r w:rsidRPr="00CA04C2">
        <w:rPr>
          <w:rFonts w:ascii="HelveticaNeueLT Std Lt Cn" w:hAnsi="HelveticaNeueLT Std Lt Cn" w:cs="Tahoma"/>
        </w:rPr>
        <w:t>Fica eleito o Foro da Comarca de Santo Ângelo/RS, para dirimir toda e qualquer questão oriunda deste instrumento, renunciando-se a outro por mais privilegiado que o seja.</w:t>
      </w:r>
    </w:p>
    <w:p w:rsidR="00D0122B" w:rsidRPr="00CA04C2" w:rsidRDefault="00D0122B" w:rsidP="00D0122B">
      <w:pPr>
        <w:jc w:val="both"/>
        <w:rPr>
          <w:rFonts w:ascii="HelveticaNeueLT Std Lt Cn" w:hAnsi="HelveticaNeueLT Std Lt Cn" w:cs="Tahoma"/>
        </w:rPr>
      </w:pPr>
      <w:r w:rsidRPr="00CA04C2">
        <w:rPr>
          <w:rFonts w:ascii="HelveticaNeueLT Std Lt Cn" w:hAnsi="HelveticaNeueLT Std Lt Cn" w:cs="Tahoma"/>
        </w:rPr>
        <w:t>E, por estarem justas e contratadas, as partes assinam o presente instrumento contratual, por si e seus sucessores, em 03 (três) vias iguais e rubricadas para todos os fins de direito, na presença das testemunhas abaixo.</w:t>
      </w:r>
    </w:p>
    <w:p w:rsidR="00D0122B" w:rsidRPr="00CA04C2" w:rsidRDefault="00D0122B" w:rsidP="00D0122B">
      <w:pPr>
        <w:rPr>
          <w:rFonts w:ascii="HelveticaNeueLT Std Lt Cn" w:hAnsi="HelveticaNeueLT Std Lt Cn" w:cs="Tahoma"/>
          <w:b/>
          <w:color w:val="FF0000"/>
        </w:rPr>
      </w:pPr>
    </w:p>
    <w:p w:rsidR="00D0122B" w:rsidRPr="00CA04C2" w:rsidRDefault="00D0122B" w:rsidP="00D0122B">
      <w:pPr>
        <w:jc w:val="right"/>
        <w:rPr>
          <w:rFonts w:ascii="HelveticaNeueLT Std Lt Cn" w:hAnsi="HelveticaNeueLT Std Lt Cn" w:cs="Tahoma"/>
        </w:rPr>
      </w:pPr>
      <w:r w:rsidRPr="00CA04C2">
        <w:rPr>
          <w:rFonts w:ascii="HelveticaNeueLT Std Lt Cn" w:hAnsi="HelveticaNeueLT Std Lt Cn" w:cs="Tahoma"/>
        </w:rPr>
        <w:t xml:space="preserve">Entre-Ijuís/RS, </w:t>
      </w:r>
      <w:r w:rsidR="000C5ED6">
        <w:rPr>
          <w:rFonts w:ascii="HelveticaNeueLT Std Lt Cn" w:hAnsi="HelveticaNeueLT Std Lt Cn" w:cs="Tahoma"/>
        </w:rPr>
        <w:t>20</w:t>
      </w:r>
      <w:r w:rsidRPr="00CA04C2">
        <w:rPr>
          <w:rFonts w:ascii="HelveticaNeueLT Std Lt Cn" w:hAnsi="HelveticaNeueLT Std Lt Cn" w:cs="Tahoma"/>
        </w:rPr>
        <w:t xml:space="preserve"> de </w:t>
      </w:r>
      <w:r w:rsidR="000C5ED6">
        <w:rPr>
          <w:rFonts w:ascii="HelveticaNeueLT Std Lt Cn" w:hAnsi="HelveticaNeueLT Std Lt Cn" w:cs="Tahoma"/>
        </w:rPr>
        <w:t>Dez</w:t>
      </w:r>
      <w:r w:rsidR="003B1146">
        <w:rPr>
          <w:rFonts w:ascii="HelveticaNeueLT Std Lt Cn" w:hAnsi="HelveticaNeueLT Std Lt Cn" w:cs="Tahoma"/>
        </w:rPr>
        <w:t>embr</w:t>
      </w:r>
      <w:r w:rsidR="00787E56" w:rsidRPr="00CA04C2">
        <w:rPr>
          <w:rFonts w:ascii="HelveticaNeueLT Std Lt Cn" w:hAnsi="HelveticaNeueLT Std Lt Cn" w:cs="Tahoma"/>
        </w:rPr>
        <w:t>o de 2019.</w:t>
      </w:r>
    </w:p>
    <w:p w:rsidR="005770EE" w:rsidRPr="00CA04C2" w:rsidRDefault="005770EE" w:rsidP="00D0122B">
      <w:pPr>
        <w:rPr>
          <w:rFonts w:ascii="HelveticaNeueLT Std Lt Cn" w:hAnsi="HelveticaNeueLT Std Lt Cn" w:cs="Tahoma"/>
        </w:rPr>
      </w:pPr>
    </w:p>
    <w:p w:rsidR="00D0122B" w:rsidRDefault="00D0122B" w:rsidP="00D0122B">
      <w:pPr>
        <w:rPr>
          <w:rFonts w:ascii="HelveticaNeueLT Std Lt Cn" w:hAnsi="HelveticaNeueLT Std Lt Cn" w:cs="Tahoma"/>
        </w:rPr>
      </w:pPr>
    </w:p>
    <w:p w:rsidR="001F14E5" w:rsidRPr="00CA04C2" w:rsidRDefault="001F14E5" w:rsidP="00D0122B">
      <w:pPr>
        <w:rPr>
          <w:rFonts w:ascii="HelveticaNeueLT Std Lt Cn" w:hAnsi="HelveticaNeueLT Std Lt Cn" w:cs="Tahoma"/>
        </w:rPr>
      </w:pPr>
    </w:p>
    <w:tbl>
      <w:tblPr>
        <w:tblW w:w="0" w:type="auto"/>
        <w:tblInd w:w="-8" w:type="dxa"/>
        <w:tblLayout w:type="fixed"/>
        <w:tblCellMar>
          <w:left w:w="70" w:type="dxa"/>
          <w:right w:w="70" w:type="dxa"/>
        </w:tblCellMar>
        <w:tblLook w:val="0000" w:firstRow="0" w:lastRow="0" w:firstColumn="0" w:lastColumn="0" w:noHBand="0" w:noVBand="0"/>
      </w:tblPr>
      <w:tblGrid>
        <w:gridCol w:w="4638"/>
        <w:gridCol w:w="4588"/>
      </w:tblGrid>
      <w:tr w:rsidR="00D0122B" w:rsidRPr="006B6922" w:rsidTr="00065760">
        <w:tblPrEx>
          <w:tblCellMar>
            <w:top w:w="0" w:type="dxa"/>
            <w:bottom w:w="0" w:type="dxa"/>
          </w:tblCellMar>
        </w:tblPrEx>
        <w:trPr>
          <w:trHeight w:val="770"/>
        </w:trPr>
        <w:tc>
          <w:tcPr>
            <w:tcW w:w="4638" w:type="dxa"/>
          </w:tcPr>
          <w:p w:rsidR="00D0122B" w:rsidRPr="006B6922" w:rsidRDefault="00D0122B" w:rsidP="00065760">
            <w:pPr>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________________________________</w:t>
            </w:r>
          </w:p>
          <w:p w:rsidR="00D0122B" w:rsidRPr="006B6922" w:rsidRDefault="00D0122B" w:rsidP="00065760">
            <w:pPr>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Município de Entre-Ijuís</w:t>
            </w:r>
          </w:p>
          <w:p w:rsidR="00D0122B" w:rsidRPr="006B6922" w:rsidRDefault="00D0122B" w:rsidP="00065760">
            <w:pPr>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Brasil Antonio Sartori</w:t>
            </w:r>
          </w:p>
          <w:p w:rsidR="00D0122B" w:rsidRPr="006B6922" w:rsidRDefault="00D0122B" w:rsidP="00065760">
            <w:pPr>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MUNICÍPIO</w:t>
            </w:r>
          </w:p>
        </w:tc>
        <w:tc>
          <w:tcPr>
            <w:tcW w:w="4588" w:type="dxa"/>
          </w:tcPr>
          <w:p w:rsidR="00D0122B" w:rsidRPr="006B6922" w:rsidRDefault="00D0122B" w:rsidP="00065760">
            <w:pPr>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___________</w:t>
            </w:r>
            <w:r w:rsidR="00CA04C2" w:rsidRPr="006B6922">
              <w:rPr>
                <w:rFonts w:ascii="HelveticaNeueLT Std Lt Cn" w:hAnsi="HelveticaNeueLT Std Lt Cn" w:cs="Tahoma"/>
                <w:b/>
                <w:sz w:val="16"/>
                <w:szCs w:val="16"/>
              </w:rPr>
              <w:t>____________</w:t>
            </w:r>
            <w:r w:rsidRPr="006B6922">
              <w:rPr>
                <w:rFonts w:ascii="HelveticaNeueLT Std Lt Cn" w:hAnsi="HelveticaNeueLT Std Lt Cn" w:cs="Tahoma"/>
                <w:b/>
                <w:sz w:val="16"/>
                <w:szCs w:val="16"/>
              </w:rPr>
              <w:t>___</w:t>
            </w:r>
            <w:r w:rsidR="007B3C64" w:rsidRPr="006B6922">
              <w:rPr>
                <w:rFonts w:ascii="HelveticaNeueLT Std Lt Cn" w:hAnsi="HelveticaNeueLT Std Lt Cn" w:cs="Tahoma"/>
                <w:b/>
                <w:sz w:val="16"/>
                <w:szCs w:val="16"/>
              </w:rPr>
              <w:t>________</w:t>
            </w:r>
            <w:r w:rsidR="001B3331" w:rsidRPr="006B6922">
              <w:rPr>
                <w:rFonts w:ascii="HelveticaNeueLT Std Lt Cn" w:hAnsi="HelveticaNeueLT Std Lt Cn" w:cs="Tahoma"/>
                <w:b/>
                <w:sz w:val="16"/>
                <w:szCs w:val="16"/>
              </w:rPr>
              <w:t>_________</w:t>
            </w:r>
          </w:p>
          <w:p w:rsidR="00CA04C2" w:rsidRPr="006B6922" w:rsidRDefault="006B6922" w:rsidP="00065760">
            <w:pPr>
              <w:pStyle w:val="SemEspaamento"/>
              <w:jc w:val="center"/>
              <w:rPr>
                <w:rFonts w:ascii="HelveticaNeueLT Std Lt Cn" w:hAnsi="HelveticaNeueLT Std Lt Cn" w:cs="Tahoma"/>
                <w:sz w:val="16"/>
                <w:szCs w:val="16"/>
              </w:rPr>
            </w:pPr>
            <w:r w:rsidRPr="006B6922">
              <w:rPr>
                <w:rFonts w:ascii="HelveticaNeueLT Std Lt Cn" w:hAnsi="HelveticaNeueLT Std Lt Cn"/>
                <w:b/>
                <w:sz w:val="16"/>
                <w:szCs w:val="16"/>
              </w:rPr>
              <w:t>MC MARCHETTI SERVIÇOS DE ENGENHARIA LTDA</w:t>
            </w:r>
          </w:p>
          <w:p w:rsidR="00B83361" w:rsidRPr="006B6922" w:rsidRDefault="006B6922" w:rsidP="00B83361">
            <w:pPr>
              <w:pStyle w:val="SemEspaamento"/>
              <w:jc w:val="center"/>
              <w:rPr>
                <w:rFonts w:ascii="HelveticaNeueLT Std Lt Cn" w:hAnsi="HelveticaNeueLT Std Lt Cn" w:cs="Arial"/>
                <w:sz w:val="16"/>
                <w:szCs w:val="16"/>
              </w:rPr>
            </w:pPr>
            <w:r w:rsidRPr="006B6922">
              <w:rPr>
                <w:rFonts w:ascii="HelveticaNeueLT Std Lt Cn" w:hAnsi="HelveticaNeueLT Std Lt Cn" w:cs="Arial"/>
                <w:b/>
                <w:sz w:val="16"/>
                <w:szCs w:val="16"/>
              </w:rPr>
              <w:t>Mauro Cesar Marchetti</w:t>
            </w:r>
            <w:r w:rsidR="00B83361" w:rsidRPr="006B6922">
              <w:rPr>
                <w:rFonts w:ascii="HelveticaNeueLT Std Lt Cn" w:hAnsi="HelveticaNeueLT Std Lt Cn" w:cs="Arial"/>
                <w:b/>
                <w:sz w:val="16"/>
                <w:szCs w:val="16"/>
              </w:rPr>
              <w:t xml:space="preserve"> -</w:t>
            </w:r>
            <w:r w:rsidR="00B83361" w:rsidRPr="006B6922">
              <w:rPr>
                <w:rFonts w:ascii="HelveticaNeueLT Std Lt Cn" w:hAnsi="HelveticaNeueLT Std Lt Cn" w:cs="Arial"/>
                <w:sz w:val="16"/>
                <w:szCs w:val="16"/>
              </w:rPr>
              <w:t xml:space="preserve"> CR</w:t>
            </w:r>
            <w:r w:rsidRPr="006B6922">
              <w:rPr>
                <w:rFonts w:ascii="HelveticaNeueLT Std Lt Cn" w:hAnsi="HelveticaNeueLT Std Lt Cn" w:cs="Arial"/>
                <w:sz w:val="16"/>
                <w:szCs w:val="16"/>
              </w:rPr>
              <w:t>E</w:t>
            </w:r>
            <w:r w:rsidR="00B83361" w:rsidRPr="006B6922">
              <w:rPr>
                <w:rFonts w:ascii="HelveticaNeueLT Std Lt Cn" w:hAnsi="HelveticaNeueLT Std Lt Cn" w:cs="Arial"/>
                <w:sz w:val="16"/>
                <w:szCs w:val="16"/>
              </w:rPr>
              <w:t>A-RS 04</w:t>
            </w:r>
            <w:r w:rsidRPr="006B6922">
              <w:rPr>
                <w:rFonts w:ascii="HelveticaNeueLT Std Lt Cn" w:hAnsi="HelveticaNeueLT Std Lt Cn" w:cs="Arial"/>
                <w:sz w:val="16"/>
                <w:szCs w:val="16"/>
              </w:rPr>
              <w:t>8</w:t>
            </w:r>
            <w:r>
              <w:rPr>
                <w:rFonts w:ascii="HelveticaNeueLT Std Lt Cn" w:hAnsi="HelveticaNeueLT Std Lt Cn" w:cs="Arial"/>
                <w:sz w:val="16"/>
                <w:szCs w:val="16"/>
              </w:rPr>
              <w:t>3</w:t>
            </w:r>
            <w:r w:rsidRPr="006B6922">
              <w:rPr>
                <w:rFonts w:ascii="HelveticaNeueLT Std Lt Cn" w:hAnsi="HelveticaNeueLT Std Lt Cn" w:cs="Arial"/>
                <w:sz w:val="16"/>
                <w:szCs w:val="16"/>
              </w:rPr>
              <w:t>97</w:t>
            </w:r>
          </w:p>
          <w:p w:rsidR="00D0122B" w:rsidRPr="006B6922" w:rsidRDefault="00D0122B" w:rsidP="00B83361">
            <w:pPr>
              <w:pStyle w:val="SemEspaamento"/>
              <w:jc w:val="center"/>
              <w:rPr>
                <w:rFonts w:ascii="HelveticaNeueLT Std Lt Cn" w:hAnsi="HelveticaNeueLT Std Lt Cn" w:cs="Tahoma"/>
                <w:b/>
                <w:sz w:val="16"/>
                <w:szCs w:val="16"/>
              </w:rPr>
            </w:pPr>
            <w:r w:rsidRPr="006B6922">
              <w:rPr>
                <w:rFonts w:ascii="HelveticaNeueLT Std Lt Cn" w:hAnsi="HelveticaNeueLT Std Lt Cn" w:cs="Tahoma"/>
                <w:b/>
                <w:sz w:val="16"/>
                <w:szCs w:val="16"/>
              </w:rPr>
              <w:t>EMPRESA</w:t>
            </w:r>
          </w:p>
        </w:tc>
      </w:tr>
    </w:tbl>
    <w:p w:rsidR="00D0122B" w:rsidRDefault="00D0122B"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1F14E5" w:rsidRDefault="001F14E5" w:rsidP="00D0122B">
      <w:pPr>
        <w:jc w:val="center"/>
        <w:rPr>
          <w:rFonts w:ascii="HelveticaNeueLT Std Lt Cn" w:hAnsi="HelveticaNeueLT Std Lt Cn" w:cs="Tahoma"/>
          <w:b/>
          <w:sz w:val="4"/>
          <w:szCs w:val="4"/>
        </w:rPr>
      </w:pPr>
    </w:p>
    <w:p w:rsidR="003917A7" w:rsidRDefault="003917A7" w:rsidP="00D0122B">
      <w:pPr>
        <w:jc w:val="center"/>
        <w:rPr>
          <w:rFonts w:ascii="HelveticaNeueLT Std Lt Cn" w:hAnsi="HelveticaNeueLT Std Lt Cn" w:cs="Tahoma"/>
          <w:b/>
          <w:sz w:val="4"/>
          <w:szCs w:val="4"/>
        </w:rPr>
      </w:pPr>
    </w:p>
    <w:p w:rsidR="003917A7" w:rsidRDefault="003917A7" w:rsidP="00D0122B">
      <w:pPr>
        <w:jc w:val="center"/>
        <w:rPr>
          <w:rFonts w:ascii="HelveticaNeueLT Std Lt Cn" w:hAnsi="HelveticaNeueLT Std Lt Cn" w:cs="Tahoma"/>
          <w:b/>
          <w:sz w:val="4"/>
          <w:szCs w:val="4"/>
        </w:rPr>
      </w:pPr>
    </w:p>
    <w:p w:rsidR="003917A7" w:rsidRDefault="003917A7" w:rsidP="00D0122B">
      <w:pPr>
        <w:jc w:val="center"/>
        <w:rPr>
          <w:rFonts w:ascii="HelveticaNeueLT Std Lt Cn" w:hAnsi="HelveticaNeueLT Std Lt Cn" w:cs="Tahoma"/>
          <w:b/>
          <w:sz w:val="4"/>
          <w:szCs w:val="4"/>
        </w:rPr>
      </w:pPr>
    </w:p>
    <w:p w:rsidR="003917A7" w:rsidRDefault="003917A7" w:rsidP="00D0122B">
      <w:pPr>
        <w:jc w:val="center"/>
        <w:rPr>
          <w:rFonts w:ascii="HelveticaNeueLT Std Lt Cn" w:hAnsi="HelveticaNeueLT Std Lt Cn" w:cs="Tahoma"/>
          <w:b/>
          <w:sz w:val="4"/>
          <w:szCs w:val="4"/>
        </w:rPr>
      </w:pPr>
    </w:p>
    <w:p w:rsidR="003917A7" w:rsidRPr="003917A7" w:rsidRDefault="003917A7" w:rsidP="00D0122B">
      <w:pPr>
        <w:jc w:val="center"/>
        <w:rPr>
          <w:rFonts w:ascii="HelveticaNeueLT Std Lt Cn" w:hAnsi="HelveticaNeueLT Std Lt Cn" w:cs="Tahoma"/>
          <w:b/>
          <w:sz w:val="4"/>
          <w:szCs w:val="4"/>
        </w:rPr>
      </w:pPr>
    </w:p>
    <w:tbl>
      <w:tblPr>
        <w:tblW w:w="0" w:type="auto"/>
        <w:jc w:val="center"/>
        <w:tblLayout w:type="fixed"/>
        <w:tblCellMar>
          <w:left w:w="70" w:type="dxa"/>
          <w:right w:w="70" w:type="dxa"/>
        </w:tblCellMar>
        <w:tblLook w:val="0000" w:firstRow="0" w:lastRow="0" w:firstColumn="0" w:lastColumn="0" w:noHBand="0" w:noVBand="0"/>
      </w:tblPr>
      <w:tblGrid>
        <w:gridCol w:w="4189"/>
        <w:gridCol w:w="4229"/>
      </w:tblGrid>
      <w:tr w:rsidR="00D0122B" w:rsidRPr="00CA04C2" w:rsidTr="00065760">
        <w:tblPrEx>
          <w:tblCellMar>
            <w:top w:w="0" w:type="dxa"/>
            <w:bottom w:w="0" w:type="dxa"/>
          </w:tblCellMar>
        </w:tblPrEx>
        <w:trPr>
          <w:trHeight w:val="1201"/>
          <w:jc w:val="center"/>
        </w:trPr>
        <w:tc>
          <w:tcPr>
            <w:tcW w:w="4189" w:type="dxa"/>
          </w:tcPr>
          <w:p w:rsidR="00D0122B" w:rsidRPr="00CA04C2" w:rsidRDefault="00D0122B" w:rsidP="00065760">
            <w:pPr>
              <w:jc w:val="center"/>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_______</w:t>
            </w:r>
            <w:r w:rsidR="0052753B" w:rsidRPr="00CA04C2">
              <w:rPr>
                <w:rFonts w:ascii="HelveticaNeueLT Std Lt Cn" w:hAnsi="HelveticaNeueLT Std Lt Cn" w:cs="Tahoma"/>
                <w:b/>
                <w:position w:val="6"/>
                <w:sz w:val="16"/>
                <w:szCs w:val="16"/>
              </w:rPr>
              <w:t>___</w:t>
            </w:r>
            <w:r w:rsidRPr="00CA04C2">
              <w:rPr>
                <w:rFonts w:ascii="HelveticaNeueLT Std Lt Cn" w:hAnsi="HelveticaNeueLT Std Lt Cn" w:cs="Tahoma"/>
                <w:b/>
                <w:position w:val="6"/>
                <w:sz w:val="16"/>
                <w:szCs w:val="16"/>
              </w:rPr>
              <w:t>_____________________</w:t>
            </w:r>
          </w:p>
          <w:p w:rsidR="00D0122B" w:rsidRPr="00CA04C2" w:rsidRDefault="00D0122B" w:rsidP="00065760">
            <w:pPr>
              <w:ind w:left="434"/>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 xml:space="preserve">    TESTEMUNHA</w:t>
            </w:r>
          </w:p>
          <w:p w:rsidR="00D0122B" w:rsidRPr="00CA04C2" w:rsidRDefault="00D0122B" w:rsidP="00065760">
            <w:pPr>
              <w:ind w:left="434"/>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 xml:space="preserve">    NOME:</w:t>
            </w:r>
          </w:p>
          <w:p w:rsidR="00D0122B" w:rsidRPr="00CA04C2" w:rsidRDefault="00D0122B" w:rsidP="00065760">
            <w:pPr>
              <w:ind w:left="434"/>
              <w:rPr>
                <w:rFonts w:ascii="HelveticaNeueLT Std Lt Cn" w:hAnsi="HelveticaNeueLT Std Lt Cn" w:cs="Tahoma"/>
                <w:b/>
                <w:sz w:val="16"/>
                <w:szCs w:val="16"/>
              </w:rPr>
            </w:pPr>
            <w:r w:rsidRPr="00CA04C2">
              <w:rPr>
                <w:rFonts w:ascii="HelveticaNeueLT Std Lt Cn" w:hAnsi="HelveticaNeueLT Std Lt Cn" w:cs="Tahoma"/>
                <w:b/>
                <w:position w:val="6"/>
                <w:sz w:val="16"/>
                <w:szCs w:val="16"/>
              </w:rPr>
              <w:t xml:space="preserve">    RG:</w:t>
            </w:r>
          </w:p>
        </w:tc>
        <w:tc>
          <w:tcPr>
            <w:tcW w:w="4229" w:type="dxa"/>
          </w:tcPr>
          <w:p w:rsidR="00D0122B" w:rsidRPr="00CA04C2" w:rsidRDefault="00D0122B" w:rsidP="00065760">
            <w:pPr>
              <w:jc w:val="center"/>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__________________</w:t>
            </w:r>
            <w:r w:rsidR="0052753B" w:rsidRPr="00CA04C2">
              <w:rPr>
                <w:rFonts w:ascii="HelveticaNeueLT Std Lt Cn" w:hAnsi="HelveticaNeueLT Std Lt Cn" w:cs="Tahoma"/>
                <w:b/>
                <w:position w:val="6"/>
                <w:sz w:val="16"/>
                <w:szCs w:val="16"/>
              </w:rPr>
              <w:t>__</w:t>
            </w:r>
            <w:r w:rsidRPr="00CA04C2">
              <w:rPr>
                <w:rFonts w:ascii="HelveticaNeueLT Std Lt Cn" w:hAnsi="HelveticaNeueLT Std Lt Cn" w:cs="Tahoma"/>
                <w:b/>
                <w:position w:val="6"/>
                <w:sz w:val="16"/>
                <w:szCs w:val="16"/>
              </w:rPr>
              <w:t>____________</w:t>
            </w:r>
          </w:p>
          <w:p w:rsidR="00D0122B" w:rsidRPr="00CA04C2" w:rsidRDefault="00D0122B" w:rsidP="00065760">
            <w:pPr>
              <w:ind w:left="434"/>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 xml:space="preserve">    TESTEMUNHA</w:t>
            </w:r>
          </w:p>
          <w:p w:rsidR="00D0122B" w:rsidRPr="00CA04C2" w:rsidRDefault="00D0122B" w:rsidP="00065760">
            <w:pPr>
              <w:ind w:left="434"/>
              <w:rPr>
                <w:rFonts w:ascii="HelveticaNeueLT Std Lt Cn" w:hAnsi="HelveticaNeueLT Std Lt Cn" w:cs="Tahoma"/>
                <w:b/>
                <w:position w:val="6"/>
                <w:sz w:val="16"/>
                <w:szCs w:val="16"/>
              </w:rPr>
            </w:pPr>
            <w:r w:rsidRPr="00CA04C2">
              <w:rPr>
                <w:rFonts w:ascii="HelveticaNeueLT Std Lt Cn" w:hAnsi="HelveticaNeueLT Std Lt Cn" w:cs="Tahoma"/>
                <w:b/>
                <w:position w:val="6"/>
                <w:sz w:val="16"/>
                <w:szCs w:val="16"/>
              </w:rPr>
              <w:t xml:space="preserve">    NOME:</w:t>
            </w:r>
          </w:p>
          <w:p w:rsidR="00D0122B" w:rsidRPr="00CA04C2" w:rsidRDefault="00D0122B" w:rsidP="00065760">
            <w:pPr>
              <w:ind w:left="434"/>
              <w:rPr>
                <w:rFonts w:ascii="HelveticaNeueLT Std Lt Cn" w:hAnsi="HelveticaNeueLT Std Lt Cn" w:cs="Tahoma"/>
                <w:b/>
                <w:sz w:val="16"/>
                <w:szCs w:val="16"/>
              </w:rPr>
            </w:pPr>
            <w:r w:rsidRPr="00CA04C2">
              <w:rPr>
                <w:rFonts w:ascii="HelveticaNeueLT Std Lt Cn" w:hAnsi="HelveticaNeueLT Std Lt Cn" w:cs="Tahoma"/>
                <w:b/>
                <w:position w:val="6"/>
                <w:sz w:val="16"/>
                <w:szCs w:val="16"/>
              </w:rPr>
              <w:t xml:space="preserve">    RG:</w:t>
            </w:r>
          </w:p>
        </w:tc>
      </w:tr>
    </w:tbl>
    <w:p w:rsidR="00483D9A" w:rsidRDefault="00483D9A" w:rsidP="00A72243">
      <w:pPr>
        <w:pStyle w:val="Ttulo1"/>
        <w:spacing w:line="360" w:lineRule="auto"/>
        <w:ind w:firstLine="567"/>
        <w:rPr>
          <w:rFonts w:ascii="HelveticaNeueLT Std Lt Cn" w:hAnsi="HelveticaNeueLT Std Lt Cn" w:cs="Tahoma"/>
        </w:rPr>
      </w:pPr>
      <w:bookmarkStart w:id="0" w:name="_Toc455064665"/>
      <w:bookmarkStart w:id="1" w:name="_Toc455069170"/>
      <w:bookmarkStart w:id="2" w:name="_Toc455069619"/>
      <w:bookmarkStart w:id="3" w:name="_Toc465184709"/>
      <w:bookmarkStart w:id="4" w:name="_Toc470167909"/>
    </w:p>
    <w:p w:rsidR="00A76DF1" w:rsidRDefault="00A76DF1" w:rsidP="00A76DF1"/>
    <w:p w:rsidR="00A76DF1" w:rsidRDefault="00A76DF1" w:rsidP="00A76DF1"/>
    <w:p w:rsidR="00A76DF1" w:rsidRPr="00A76DF1" w:rsidRDefault="00A76DF1" w:rsidP="00A76DF1"/>
    <w:p w:rsidR="00C67DE6" w:rsidRDefault="00C67DE6" w:rsidP="00A72243">
      <w:pPr>
        <w:pStyle w:val="Ttulo1"/>
        <w:spacing w:line="360" w:lineRule="auto"/>
        <w:ind w:firstLine="567"/>
        <w:rPr>
          <w:rFonts w:ascii="HelveticaNeueLT Std Lt Cn" w:hAnsi="HelveticaNeueLT Std Lt Cn" w:cs="Tahoma"/>
        </w:rPr>
      </w:pPr>
    </w:p>
    <w:p w:rsidR="00A72243" w:rsidRPr="00126F79" w:rsidRDefault="00A72243" w:rsidP="00A72243">
      <w:pPr>
        <w:pStyle w:val="Ttulo1"/>
        <w:spacing w:line="360" w:lineRule="auto"/>
        <w:ind w:firstLine="567"/>
        <w:rPr>
          <w:rFonts w:ascii="HelveticaNeueLT Std Lt Cn" w:hAnsi="HelveticaNeueLT Std Lt Cn" w:cs="Tahoma"/>
        </w:rPr>
      </w:pPr>
      <w:r>
        <w:rPr>
          <w:rFonts w:ascii="HelveticaNeueLT Std Lt Cn" w:hAnsi="HelveticaNeueLT Std Lt Cn" w:cs="Tahoma"/>
        </w:rPr>
        <w:t>ANEXO</w:t>
      </w:r>
      <w:r w:rsidRPr="00126F79">
        <w:rPr>
          <w:rFonts w:ascii="HelveticaNeueLT Std Lt Cn" w:hAnsi="HelveticaNeueLT Std Lt Cn" w:cs="Tahoma"/>
        </w:rPr>
        <w:t xml:space="preserve"> </w:t>
      </w:r>
      <w:r w:rsidR="001D34AD">
        <w:rPr>
          <w:rFonts w:ascii="HelveticaNeueLT Std Lt Cn" w:hAnsi="HelveticaNeueLT Std Lt Cn" w:cs="Tahoma"/>
        </w:rPr>
        <w:t>II</w:t>
      </w:r>
    </w:p>
    <w:bookmarkEnd w:id="0"/>
    <w:bookmarkEnd w:id="1"/>
    <w:bookmarkEnd w:id="2"/>
    <w:bookmarkEnd w:id="3"/>
    <w:bookmarkEnd w:id="4"/>
    <w:p w:rsidR="00A72243" w:rsidRDefault="00A76DF1" w:rsidP="00A72243">
      <w:pPr>
        <w:pStyle w:val="Ttulo1"/>
        <w:spacing w:line="360" w:lineRule="auto"/>
        <w:ind w:firstLine="567"/>
        <w:rPr>
          <w:rFonts w:ascii="HelveticaNeueLT Std Lt Cn" w:hAnsi="HelveticaNeueLT Std Lt Cn" w:cs="Tahoma"/>
        </w:rPr>
      </w:pPr>
      <w:r>
        <w:rPr>
          <w:rFonts w:ascii="HelveticaNeueLT Std Lt Cn" w:hAnsi="HelveticaNeueLT Std Lt Cn" w:cs="Tahoma"/>
        </w:rPr>
        <w:t>Modelo de D</w:t>
      </w:r>
      <w:r w:rsidR="00A72243" w:rsidRPr="00126F79">
        <w:rPr>
          <w:rFonts w:ascii="HelveticaNeueLT Std Lt Cn" w:hAnsi="HelveticaNeueLT Std Lt Cn" w:cs="Tahoma"/>
        </w:rPr>
        <w:t>eclaração</w:t>
      </w:r>
      <w:r>
        <w:rPr>
          <w:rFonts w:ascii="HelveticaNeueLT Std Lt Cn" w:hAnsi="HelveticaNeueLT Std Lt Cn" w:cs="Tahoma"/>
        </w:rPr>
        <w:t xml:space="preserve"> Geral e</w:t>
      </w:r>
      <w:r w:rsidR="00A72243" w:rsidRPr="00126F79">
        <w:rPr>
          <w:rFonts w:ascii="HelveticaNeueLT Std Lt Cn" w:hAnsi="HelveticaNeueLT Std Lt Cn" w:cs="Tahoma"/>
        </w:rPr>
        <w:t xml:space="preserve"> d</w:t>
      </w:r>
      <w:r w:rsidR="0036259F">
        <w:rPr>
          <w:rFonts w:ascii="HelveticaNeueLT Std Lt Cn" w:hAnsi="HelveticaNeueLT Std Lt Cn" w:cs="Tahoma"/>
        </w:rPr>
        <w:t>e inexistência de impedimento</w:t>
      </w:r>
    </w:p>
    <w:p w:rsidR="00A72243" w:rsidRPr="00126F79" w:rsidRDefault="00A72243" w:rsidP="00A72243">
      <w:pPr>
        <w:pStyle w:val="Ttulo1"/>
        <w:spacing w:line="360" w:lineRule="auto"/>
        <w:ind w:firstLine="567"/>
        <w:rPr>
          <w:rFonts w:ascii="HelveticaNeueLT Std Lt Cn" w:hAnsi="HelveticaNeueLT Std Lt Cn" w:cs="Tahoma"/>
          <w:b w:val="0"/>
        </w:rPr>
      </w:pPr>
      <w:r w:rsidRPr="00126F79">
        <w:rPr>
          <w:rFonts w:ascii="HelveticaNeueLT Std Lt Cn" w:hAnsi="HelveticaNeueLT Std Lt Cn" w:cs="Tahoma"/>
          <w:b w:val="0"/>
        </w:rPr>
        <w:t xml:space="preserve">(Papel timbrado ou nome da </w:t>
      </w:r>
      <w:r>
        <w:rPr>
          <w:rFonts w:ascii="HelveticaNeueLT Std Lt Cn" w:hAnsi="HelveticaNeueLT Std Lt Cn" w:cs="Tahoma"/>
          <w:b w:val="0"/>
        </w:rPr>
        <w:t>Entidade</w:t>
      </w:r>
      <w:r w:rsidRPr="00126F79">
        <w:rPr>
          <w:rFonts w:ascii="HelveticaNeueLT Std Lt Cn" w:hAnsi="HelveticaNeueLT Std Lt Cn" w:cs="Tahoma"/>
          <w:b w:val="0"/>
        </w:rPr>
        <w:t>)</w:t>
      </w:r>
    </w:p>
    <w:p w:rsidR="00A72243" w:rsidRPr="00126F79" w:rsidRDefault="00A72243" w:rsidP="00A72243">
      <w:pPr>
        <w:spacing w:line="360" w:lineRule="auto"/>
        <w:jc w:val="center"/>
        <w:rPr>
          <w:rFonts w:ascii="HelveticaNeueLT Std Lt Cn" w:hAnsi="HelveticaNeueLT Std Lt Cn" w:cs="Tahoma"/>
        </w:rPr>
      </w:pPr>
    </w:p>
    <w:p w:rsidR="00A72243" w:rsidRPr="00126F79" w:rsidRDefault="00A72243" w:rsidP="00A72243">
      <w:pPr>
        <w:pStyle w:val="padro"/>
        <w:spacing w:before="0" w:beforeAutospacing="0" w:after="0" w:afterAutospacing="0" w:line="320" w:lineRule="atLeast"/>
        <w:ind w:firstLine="567"/>
        <w:jc w:val="both"/>
        <w:rPr>
          <w:rFonts w:ascii="HelveticaNeueLT Std Lt Cn" w:hAnsi="HelveticaNeueLT Std Lt Cn" w:cs="Tahoma"/>
        </w:rPr>
      </w:pPr>
      <w:r w:rsidRPr="00A93E0C">
        <w:rPr>
          <w:rFonts w:ascii="HelveticaNeueLT Std Lt Cn" w:hAnsi="HelveticaNeueLT Std Lt Cn" w:cs="Tahoma"/>
          <w:color w:val="000000"/>
        </w:rPr>
        <w:t>A</w:t>
      </w:r>
      <w:r w:rsidRPr="0006540A">
        <w:rPr>
          <w:rFonts w:ascii="HelveticaNeueLT Std Lt Cn" w:hAnsi="HelveticaNeueLT Std Lt Cn" w:cs="Tahoma"/>
        </w:rPr>
        <w:t xml:space="preserve"> empresa </w:t>
      </w:r>
      <w:r w:rsidR="00D02FA9">
        <w:rPr>
          <w:rFonts w:ascii="HelveticaNeueLT Std Lt Cn" w:hAnsi="HelveticaNeueLT Std Lt Cn"/>
          <w:b/>
        </w:rPr>
        <w:t xml:space="preserve">MC MARCHETTI SERVIÇOS DE ENGENHARIA </w:t>
      </w:r>
      <w:r w:rsidR="00D02FA9" w:rsidRPr="004B2CF0">
        <w:rPr>
          <w:rFonts w:ascii="HelveticaNeueLT Std Lt Cn" w:hAnsi="HelveticaNeueLT Std Lt Cn"/>
          <w:b/>
        </w:rPr>
        <w:t>LTDA</w:t>
      </w:r>
      <w:r w:rsidR="00D02FA9" w:rsidRPr="004B2CF0">
        <w:rPr>
          <w:rFonts w:ascii="HelveticaNeueLT Std Lt Cn" w:hAnsi="HelveticaNeueLT Std Lt Cn" w:cs="Tahoma"/>
        </w:rPr>
        <w:t xml:space="preserve">, inscrita no CNPJ sob o nº </w:t>
      </w:r>
      <w:r w:rsidR="00D02FA9">
        <w:rPr>
          <w:rFonts w:ascii="HelveticaNeueLT Std Lt Cn" w:hAnsi="HelveticaNeueLT Std Lt Cn"/>
        </w:rPr>
        <w:t>33.932.620</w:t>
      </w:r>
      <w:r w:rsidR="00D02FA9" w:rsidRPr="004B2CF0">
        <w:rPr>
          <w:rFonts w:ascii="HelveticaNeueLT Std Lt Cn" w:hAnsi="HelveticaNeueLT Std Lt Cn"/>
        </w:rPr>
        <w:t>/0001-1</w:t>
      </w:r>
      <w:r w:rsidR="00D02FA9">
        <w:rPr>
          <w:rFonts w:ascii="HelveticaNeueLT Std Lt Cn" w:hAnsi="HelveticaNeueLT Std Lt Cn"/>
        </w:rPr>
        <w:t>8</w:t>
      </w:r>
      <w:r w:rsidR="00D02FA9" w:rsidRPr="004B2CF0">
        <w:rPr>
          <w:rFonts w:ascii="HelveticaNeueLT Std Lt Cn" w:hAnsi="HelveticaNeueLT Std Lt Cn" w:cs="Tahoma"/>
        </w:rPr>
        <w:t xml:space="preserve">, com sede estabelecida à Rua </w:t>
      </w:r>
      <w:r w:rsidR="00D02FA9">
        <w:rPr>
          <w:rFonts w:ascii="HelveticaNeueLT Std Lt Cn" w:hAnsi="HelveticaNeueLT Std Lt Cn" w:cs="Tahoma"/>
        </w:rPr>
        <w:t>Marquês do Herval</w:t>
      </w:r>
      <w:r w:rsidR="00D02FA9" w:rsidRPr="004B2CF0">
        <w:rPr>
          <w:rFonts w:ascii="HelveticaNeueLT Std Lt Cn" w:hAnsi="HelveticaNeueLT Std Lt Cn" w:cs="Tahoma"/>
        </w:rPr>
        <w:t xml:space="preserve">, nº </w:t>
      </w:r>
      <w:r w:rsidR="00D02FA9">
        <w:rPr>
          <w:rFonts w:ascii="HelveticaNeueLT Std Lt Cn" w:hAnsi="HelveticaNeueLT Std Lt Cn" w:cs="Tahoma"/>
        </w:rPr>
        <w:t xml:space="preserve">1446 – </w:t>
      </w:r>
      <w:r w:rsidR="00D02FA9" w:rsidRPr="004B2CF0">
        <w:rPr>
          <w:rFonts w:ascii="HelveticaNeueLT Std Lt Cn" w:hAnsi="HelveticaNeueLT Std Lt Cn" w:cs="Tahoma"/>
        </w:rPr>
        <w:t xml:space="preserve">Centro, na cidade de </w:t>
      </w:r>
      <w:r w:rsidR="00D02FA9">
        <w:rPr>
          <w:rFonts w:ascii="HelveticaNeueLT Std Lt Cn" w:hAnsi="HelveticaNeueLT Std Lt Cn" w:cs="Tahoma"/>
        </w:rPr>
        <w:t>Santo Ângelo</w:t>
      </w:r>
      <w:r w:rsidR="00D02FA9" w:rsidRPr="004B2CF0">
        <w:rPr>
          <w:rFonts w:ascii="HelveticaNeueLT Std Lt Cn" w:hAnsi="HelveticaNeueLT Std Lt Cn" w:cs="Tahoma"/>
        </w:rPr>
        <w:t xml:space="preserve">/RS – CEP: </w:t>
      </w:r>
      <w:r w:rsidR="00D02FA9">
        <w:rPr>
          <w:rFonts w:ascii="HelveticaNeueLT Std Lt Cn" w:hAnsi="HelveticaNeueLT Std Lt Cn" w:cs="Tahoma"/>
        </w:rPr>
        <w:t>98801</w:t>
      </w:r>
      <w:r w:rsidR="00D02FA9" w:rsidRPr="004B2CF0">
        <w:rPr>
          <w:rFonts w:ascii="HelveticaNeueLT Std Lt Cn" w:hAnsi="HelveticaNeueLT Std Lt Cn" w:cs="Tahoma"/>
        </w:rPr>
        <w:t>-</w:t>
      </w:r>
      <w:r w:rsidR="00D02FA9">
        <w:rPr>
          <w:rFonts w:ascii="HelveticaNeueLT Std Lt Cn" w:hAnsi="HelveticaNeueLT Std Lt Cn" w:cs="Tahoma"/>
        </w:rPr>
        <w:t>640</w:t>
      </w:r>
      <w:r w:rsidR="00D02FA9" w:rsidRPr="0006540A">
        <w:rPr>
          <w:rFonts w:ascii="HelveticaNeueLT Std Lt Cn" w:hAnsi="HelveticaNeueLT Std Lt Cn" w:cs="Tahoma"/>
        </w:rPr>
        <w:t>,</w:t>
      </w:r>
      <w:r w:rsidR="00D02FA9" w:rsidRPr="0006540A">
        <w:rPr>
          <w:rFonts w:ascii="HelveticaNeueLT Std Lt Cn" w:hAnsi="HelveticaNeueLT Std Lt Cn" w:cs="Arial"/>
        </w:rPr>
        <w:t xml:space="preserve"> por seu representante legal e Responsável Técnico</w:t>
      </w:r>
      <w:r w:rsidR="00D02FA9" w:rsidRPr="0006540A">
        <w:rPr>
          <w:rFonts w:ascii="HelveticaNeueLT Std Lt Cn" w:hAnsi="HelveticaNeueLT Std Lt Cn" w:cs="Arial"/>
          <w:bCs/>
        </w:rPr>
        <w:t>,</w:t>
      </w:r>
      <w:r w:rsidR="00D02FA9" w:rsidRPr="0006540A">
        <w:rPr>
          <w:rFonts w:ascii="HelveticaNeueLT Std Lt Cn" w:hAnsi="HelveticaNeueLT Std Lt Cn" w:cs="Arial"/>
          <w:b/>
          <w:bCs/>
        </w:rPr>
        <w:t xml:space="preserve"> </w:t>
      </w:r>
      <w:r w:rsidR="00D02FA9" w:rsidRPr="0006540A">
        <w:rPr>
          <w:rFonts w:ascii="HelveticaNeueLT Std Lt Cn" w:hAnsi="HelveticaNeueLT Std Lt Cn" w:cs="Arial"/>
          <w:bCs/>
        </w:rPr>
        <w:t xml:space="preserve">o </w:t>
      </w:r>
      <w:r w:rsidR="00D02FA9">
        <w:rPr>
          <w:rFonts w:ascii="HelveticaNeueLT Std Lt Cn" w:hAnsi="HelveticaNeueLT Std Lt Cn" w:cs="Arial"/>
          <w:b/>
        </w:rPr>
        <w:t>Mauro Cesar Marchetti</w:t>
      </w:r>
      <w:r w:rsidR="00D02FA9" w:rsidRPr="0006540A">
        <w:rPr>
          <w:rFonts w:ascii="HelveticaNeueLT Std Lt Cn" w:hAnsi="HelveticaNeueLT Std Lt Cn" w:cs="Arial"/>
        </w:rPr>
        <w:t>, registrado no CR</w:t>
      </w:r>
      <w:r w:rsidR="00D02FA9">
        <w:rPr>
          <w:rFonts w:ascii="HelveticaNeueLT Std Lt Cn" w:hAnsi="HelveticaNeueLT Std Lt Cn" w:cs="Arial"/>
        </w:rPr>
        <w:t>E</w:t>
      </w:r>
      <w:r w:rsidR="00D02FA9" w:rsidRPr="0006540A">
        <w:rPr>
          <w:rFonts w:ascii="HelveticaNeueLT Std Lt Cn" w:hAnsi="HelveticaNeueLT Std Lt Cn" w:cs="Arial"/>
        </w:rPr>
        <w:t xml:space="preserve">A-RS Nº </w:t>
      </w:r>
      <w:r w:rsidR="00D02FA9">
        <w:rPr>
          <w:rFonts w:ascii="HelveticaNeueLT Std Lt Cn" w:hAnsi="HelveticaNeueLT Std Lt Cn" w:cs="Arial"/>
        </w:rPr>
        <w:t>048397</w:t>
      </w:r>
      <w:r w:rsidR="00D02FA9" w:rsidRPr="0006540A">
        <w:rPr>
          <w:rFonts w:ascii="HelveticaNeueLT Std Lt Cn" w:hAnsi="HelveticaNeueLT Std Lt Cn" w:cs="Arial"/>
        </w:rPr>
        <w:t xml:space="preserve">, CPF nº </w:t>
      </w:r>
      <w:r w:rsidR="00D02FA9">
        <w:rPr>
          <w:rFonts w:ascii="HelveticaNeueLT Std Lt Cn" w:hAnsi="HelveticaNeueLT Std Lt Cn" w:cs="Arial"/>
        </w:rPr>
        <w:t xml:space="preserve">212.226.140-49, </w:t>
      </w:r>
      <w:r w:rsidR="00D02FA9" w:rsidRPr="0006540A">
        <w:rPr>
          <w:rFonts w:ascii="HelveticaNeueLT Std Lt Cn" w:hAnsi="HelveticaNeueLT Std Lt Cn" w:cs="Arial"/>
        </w:rPr>
        <w:t xml:space="preserve">portador da Carteira de Identidade nº </w:t>
      </w:r>
      <w:r w:rsidR="00D02FA9">
        <w:rPr>
          <w:rFonts w:ascii="HelveticaNeueLT Std Lt Cn" w:hAnsi="HelveticaNeueLT Std Lt Cn" w:cs="Arial"/>
        </w:rPr>
        <w:t>1029760723</w:t>
      </w:r>
      <w:r w:rsidR="00D02FA9" w:rsidRPr="0006540A">
        <w:rPr>
          <w:rFonts w:ascii="HelveticaNeueLT Std Lt Cn" w:hAnsi="HelveticaNeueLT Std Lt Cn" w:cs="Arial"/>
        </w:rPr>
        <w:t xml:space="preserve"> SSP/RS, </w:t>
      </w:r>
      <w:r w:rsidR="00D02FA9">
        <w:rPr>
          <w:rFonts w:ascii="HelveticaNeueLT Std Lt Cn" w:hAnsi="HelveticaNeueLT Std Lt Cn" w:cs="Arial"/>
        </w:rPr>
        <w:t>residente e domiciliado</w:t>
      </w:r>
      <w:r w:rsidR="00D02FA9" w:rsidRPr="0006540A">
        <w:rPr>
          <w:rFonts w:ascii="HelveticaNeueLT Std Lt Cn" w:hAnsi="HelveticaNeueLT Std Lt Cn" w:cs="Arial"/>
        </w:rPr>
        <w:t xml:space="preserve"> na Rua </w:t>
      </w:r>
      <w:r w:rsidR="00D02FA9">
        <w:rPr>
          <w:rFonts w:ascii="HelveticaNeueLT Std Lt Cn" w:hAnsi="HelveticaNeueLT Std Lt Cn" w:cs="Arial"/>
        </w:rPr>
        <w:t>Antunes Ribas</w:t>
      </w:r>
      <w:r w:rsidR="00D02FA9" w:rsidRPr="0006540A">
        <w:rPr>
          <w:rFonts w:ascii="HelveticaNeueLT Std Lt Cn" w:hAnsi="HelveticaNeueLT Std Lt Cn" w:cs="Arial"/>
        </w:rPr>
        <w:t xml:space="preserve">, </w:t>
      </w:r>
      <w:r w:rsidR="00D02FA9">
        <w:rPr>
          <w:rFonts w:ascii="HelveticaNeueLT Std Lt Cn" w:hAnsi="HelveticaNeueLT Std Lt Cn" w:cs="Arial"/>
        </w:rPr>
        <w:t>nº 2116 – Apto 201</w:t>
      </w:r>
      <w:r w:rsidR="00D02FA9" w:rsidRPr="0006540A">
        <w:rPr>
          <w:rFonts w:ascii="HelveticaNeueLT Std Lt Cn" w:hAnsi="HelveticaNeueLT Std Lt Cn" w:cs="Arial"/>
        </w:rPr>
        <w:t xml:space="preserve">, no Município de </w:t>
      </w:r>
      <w:r w:rsidR="00D02FA9">
        <w:rPr>
          <w:rFonts w:ascii="HelveticaNeueLT Std Lt Cn" w:hAnsi="HelveticaNeueLT Std Lt Cn" w:cs="Arial"/>
        </w:rPr>
        <w:t>Santo Ângelo</w:t>
      </w:r>
      <w:r w:rsidR="00D02FA9" w:rsidRPr="0006540A">
        <w:rPr>
          <w:rFonts w:ascii="HelveticaNeueLT Std Lt Cn" w:hAnsi="HelveticaNeueLT Std Lt Cn" w:cs="Arial"/>
        </w:rPr>
        <w:t>/RS, CEP: 98</w:t>
      </w:r>
      <w:r w:rsidR="00D02FA9">
        <w:rPr>
          <w:rFonts w:ascii="HelveticaNeueLT Std Lt Cn" w:hAnsi="HelveticaNeueLT Std Lt Cn" w:cs="Arial"/>
        </w:rPr>
        <w:t>803</w:t>
      </w:r>
      <w:r w:rsidR="00D02FA9" w:rsidRPr="0006540A">
        <w:rPr>
          <w:rFonts w:ascii="HelveticaNeueLT Std Lt Cn" w:hAnsi="HelveticaNeueLT Std Lt Cn" w:cs="Arial"/>
        </w:rPr>
        <w:t>-</w:t>
      </w:r>
      <w:r w:rsidR="00D02FA9">
        <w:rPr>
          <w:rFonts w:ascii="HelveticaNeueLT Std Lt Cn" w:hAnsi="HelveticaNeueLT Std Lt Cn" w:cs="Arial"/>
        </w:rPr>
        <w:t>23</w:t>
      </w:r>
      <w:r w:rsidR="00D02FA9" w:rsidRPr="0006540A">
        <w:rPr>
          <w:rFonts w:ascii="HelveticaNeueLT Std Lt Cn" w:hAnsi="HelveticaNeueLT Std Lt Cn" w:cs="Arial"/>
        </w:rPr>
        <w:t>0</w:t>
      </w:r>
      <w:r w:rsidR="00D02FA9" w:rsidRPr="0006540A">
        <w:rPr>
          <w:rFonts w:ascii="HelveticaNeueLT Std Lt Cn" w:hAnsi="HelveticaNeueLT Std Lt Cn" w:cs="Tahoma"/>
        </w:rPr>
        <w:t xml:space="preserve">, celular 55 </w:t>
      </w:r>
      <w:r w:rsidR="00D02FA9">
        <w:rPr>
          <w:rFonts w:ascii="HelveticaNeueLT Std Lt Cn" w:hAnsi="HelveticaNeueLT Std Lt Cn" w:cs="Tahoma"/>
        </w:rPr>
        <w:t>99623</w:t>
      </w:r>
      <w:r w:rsidR="00D02FA9" w:rsidRPr="0006540A">
        <w:rPr>
          <w:rFonts w:ascii="HelveticaNeueLT Std Lt Cn" w:hAnsi="HelveticaNeueLT Std Lt Cn" w:cs="Tahoma"/>
        </w:rPr>
        <w:t>-</w:t>
      </w:r>
      <w:r w:rsidR="00D02FA9">
        <w:rPr>
          <w:rFonts w:ascii="HelveticaNeueLT Std Lt Cn" w:hAnsi="HelveticaNeueLT Std Lt Cn" w:cs="Tahoma"/>
        </w:rPr>
        <w:t>8285, e-mail: mcm</w:t>
      </w:r>
      <w:r w:rsidR="00D02FA9" w:rsidRPr="0006540A">
        <w:rPr>
          <w:rFonts w:ascii="HelveticaNeueLT Std Lt Cn" w:hAnsi="HelveticaNeueLT Std Lt Cn" w:cs="Tahoma"/>
        </w:rPr>
        <w:t>@</w:t>
      </w:r>
      <w:r w:rsidR="00D02FA9">
        <w:rPr>
          <w:rFonts w:ascii="HelveticaNeueLT Std Lt Cn" w:hAnsi="HelveticaNeueLT Std Lt Cn" w:cs="Tahoma"/>
        </w:rPr>
        <w:t>san.uri.br</w:t>
      </w:r>
      <w:r>
        <w:rPr>
          <w:rFonts w:ascii="HelveticaNeueLT Std Lt Cn" w:hAnsi="HelveticaNeueLT Std Lt Cn" w:cs="Tahoma"/>
        </w:rPr>
        <w:t xml:space="preserve">, </w:t>
      </w:r>
      <w:r w:rsidRPr="00C03037">
        <w:rPr>
          <w:rFonts w:ascii="HelveticaNeueLT Std Lt Cn" w:hAnsi="HelveticaNeueLT Std Lt Cn" w:cs="Tahoma"/>
          <w:b/>
        </w:rPr>
        <w:t>DECLARA</w:t>
      </w:r>
      <w:r w:rsidRPr="00126F79">
        <w:rPr>
          <w:rFonts w:ascii="HelveticaNeueLT Std Lt Cn" w:hAnsi="HelveticaNeueLT Std Lt Cn" w:cs="Tahoma"/>
        </w:rPr>
        <w:t xml:space="preserve">, para os devidos fins de direito, sob as penas da lei, que cumpre plenamente os requisitos definidos na </w:t>
      </w:r>
      <w:r>
        <w:rPr>
          <w:rFonts w:ascii="HelveticaNeueLT Std Lt Cn" w:hAnsi="HelveticaNeueLT Std Lt Cn" w:cs="Tahoma"/>
        </w:rPr>
        <w:t>DISPENSA</w:t>
      </w:r>
      <w:r w:rsidRPr="00126F79">
        <w:rPr>
          <w:rFonts w:ascii="HelveticaNeueLT Std Lt Cn" w:hAnsi="HelveticaNeueLT Std Lt Cn" w:cs="Tahoma"/>
        </w:rPr>
        <w:t xml:space="preserve"> </w:t>
      </w:r>
      <w:r w:rsidRPr="003603EE">
        <w:rPr>
          <w:rFonts w:ascii="HelveticaNeueLT Std Lt Cn" w:hAnsi="HelveticaNeueLT Std Lt Cn" w:cs="Tahoma"/>
        </w:rPr>
        <w:t xml:space="preserve">n.º </w:t>
      </w:r>
      <w:r w:rsidR="00062364">
        <w:rPr>
          <w:rFonts w:ascii="HelveticaNeueLT Std Lt Cn" w:hAnsi="HelveticaNeueLT Std Lt Cn" w:cs="Tahoma"/>
        </w:rPr>
        <w:t>21</w:t>
      </w:r>
      <w:r w:rsidRPr="003603EE">
        <w:rPr>
          <w:rFonts w:ascii="HelveticaNeueLT Std Lt Cn" w:hAnsi="HelveticaNeueLT Std Lt Cn" w:cs="Tahoma"/>
        </w:rPr>
        <w:t>/2019 para a</w:t>
      </w:r>
      <w:r>
        <w:rPr>
          <w:rFonts w:ascii="HelveticaNeueLT Std Lt Cn" w:hAnsi="HelveticaNeueLT Std Lt Cn" w:cs="Tahoma"/>
        </w:rPr>
        <w:t xml:space="preserve"> celebração do Contrato</w:t>
      </w:r>
      <w:r w:rsidRPr="00126F79">
        <w:rPr>
          <w:rFonts w:ascii="HelveticaNeueLT Std Lt Cn" w:hAnsi="HelveticaNeueLT Std Lt Cn" w:cs="Tahoma"/>
        </w:rPr>
        <w:t xml:space="preserve"> e:</w:t>
      </w:r>
    </w:p>
    <w:p w:rsidR="00A72243" w:rsidRPr="00126F79" w:rsidRDefault="00A72243" w:rsidP="00A72243">
      <w:pPr>
        <w:pStyle w:val="padro"/>
        <w:spacing w:before="0" w:beforeAutospacing="0" w:after="0" w:afterAutospacing="0" w:line="320" w:lineRule="atLeast"/>
        <w:ind w:firstLine="284"/>
        <w:jc w:val="both"/>
        <w:rPr>
          <w:rFonts w:ascii="HelveticaNeueLT Std Lt Cn" w:hAnsi="HelveticaNeueLT Std Lt Cn" w:cs="Tahoma"/>
        </w:rPr>
      </w:pPr>
      <w:r w:rsidRPr="00126F79">
        <w:rPr>
          <w:rFonts w:ascii="HelveticaNeueLT Std Lt Cn" w:hAnsi="HelveticaNeueLT Std Lt Cn" w:cs="Tahoma"/>
        </w:rPr>
        <w:t xml:space="preserve">I. </w:t>
      </w:r>
      <w:r w:rsidRPr="00A72243">
        <w:rPr>
          <w:rFonts w:ascii="HelveticaNeueLT Std Lt Cn" w:hAnsi="HelveticaNeueLT Std Lt Cn" w:cs="Tahoma"/>
        </w:rPr>
        <w:t>não há fato superveniente impeditivo de participar de licitações ou de contratar</w:t>
      </w:r>
      <w:r w:rsidRPr="00CA04C2">
        <w:rPr>
          <w:rFonts w:ascii="HelveticaNeueLT Std Lt Cn" w:hAnsi="HelveticaNeueLT Std Lt Cn" w:cs="Tahoma"/>
        </w:rPr>
        <w:t xml:space="preserve"> com qualquer Órgão da Administração Pública e</w:t>
      </w:r>
      <w:r w:rsidRPr="00CA04C2">
        <w:rPr>
          <w:rFonts w:ascii="HelveticaNeueLT Std Lt Cn" w:hAnsi="HelveticaNeueLT Std Lt Cn" w:cs="Tahoma"/>
          <w:color w:val="000000"/>
        </w:rPr>
        <w:t xml:space="preserve"> compromete-se em informar a qualquer tempo, sob as penas cabíveis, a </w:t>
      </w:r>
      <w:r w:rsidRPr="00A72243">
        <w:rPr>
          <w:rFonts w:ascii="HelveticaNeueLT Std Lt Cn" w:hAnsi="HelveticaNeueLT Std Lt Cn" w:cs="Tahoma"/>
          <w:color w:val="000000"/>
        </w:rPr>
        <w:t>superveniência de ocorrências posteriores</w:t>
      </w:r>
      <w:r w:rsidRPr="00CA04C2">
        <w:rPr>
          <w:rFonts w:ascii="HelveticaNeueLT Std Lt Cn" w:hAnsi="HelveticaNeueLT Std Lt Cn" w:cs="Tahoma"/>
          <w:color w:val="000000"/>
        </w:rPr>
        <w:t xml:space="preserve"> na forma determinada no § 2º, do artigo 32, da Lei nº 8.666/93 e alterações</w:t>
      </w:r>
      <w:r w:rsidRPr="00126F79">
        <w:rPr>
          <w:rFonts w:ascii="HelveticaNeueLT Std Lt Cn" w:hAnsi="HelveticaNeueLT Std Lt Cn" w:cs="Tahoma"/>
        </w:rPr>
        <w:t>;</w:t>
      </w:r>
    </w:p>
    <w:p w:rsidR="00A72243" w:rsidRPr="00126F79" w:rsidRDefault="00A72243" w:rsidP="00A72243">
      <w:pPr>
        <w:pStyle w:val="padro"/>
        <w:spacing w:before="0" w:beforeAutospacing="0" w:after="0" w:afterAutospacing="0" w:line="320" w:lineRule="atLeast"/>
        <w:ind w:firstLine="284"/>
        <w:jc w:val="both"/>
        <w:rPr>
          <w:rFonts w:ascii="HelveticaNeueLT Std Lt Cn" w:hAnsi="HelveticaNeueLT Std Lt Cn" w:cs="Tahoma"/>
        </w:rPr>
      </w:pPr>
      <w:r>
        <w:rPr>
          <w:rFonts w:ascii="HelveticaNeueLT Std Lt Cn" w:hAnsi="HelveticaNeueLT Std Lt Cn" w:cs="Tahoma"/>
        </w:rPr>
        <w:t>I</w:t>
      </w:r>
      <w:r w:rsidR="00B445EC">
        <w:rPr>
          <w:rFonts w:ascii="HelveticaNeueLT Std Lt Cn" w:hAnsi="HelveticaNeueLT Std Lt Cn" w:cs="Tahoma"/>
        </w:rPr>
        <w:t>I</w:t>
      </w:r>
      <w:r w:rsidRPr="00126F79">
        <w:rPr>
          <w:rFonts w:ascii="HelveticaNeueLT Std Lt Cn" w:hAnsi="HelveticaNeueLT Std Lt Cn" w:cs="Tahoma"/>
        </w:rPr>
        <w:t>. não possui,</w:t>
      </w:r>
      <w:r w:rsidR="0036259F" w:rsidRPr="0036259F">
        <w:rPr>
          <w:rFonts w:ascii="HelveticaNeueLT Std Lt Cn" w:hAnsi="HelveticaNeueLT Std Lt Cn" w:cs="Tahoma"/>
        </w:rPr>
        <w:t xml:space="preserve"> </w:t>
      </w:r>
      <w:r w:rsidR="0036259F" w:rsidRPr="00CA04C2">
        <w:rPr>
          <w:rFonts w:ascii="HelveticaNeueLT Std Lt Cn" w:hAnsi="HelveticaNeueLT Std Lt Cn" w:cs="Tahoma"/>
        </w:rPr>
        <w:t>em seu quadro funcional</w:t>
      </w:r>
      <w:r w:rsidR="0036259F">
        <w:rPr>
          <w:rFonts w:ascii="HelveticaNeueLT Std Lt Cn" w:hAnsi="HelveticaNeueLT Std Lt Cn" w:cs="Tahoma"/>
        </w:rPr>
        <w:t>,</w:t>
      </w:r>
      <w:r w:rsidR="0036259F" w:rsidRPr="00CA04C2">
        <w:rPr>
          <w:rFonts w:ascii="HelveticaNeueLT Std Lt Cn" w:hAnsi="HelveticaNeueLT Std Lt Cn" w:cs="Tahoma"/>
        </w:rPr>
        <w:t xml:space="preserve"> </w:t>
      </w:r>
      <w:r w:rsidRPr="00126F79">
        <w:rPr>
          <w:rFonts w:ascii="HelveticaNeueLT Std Lt Cn" w:hAnsi="HelveticaNeueLT Std Lt Cn" w:cs="Tahoma"/>
        </w:rPr>
        <w:t xml:space="preserve">pessoas membro de Poder ou do Ministério Público, </w:t>
      </w:r>
      <w:r w:rsidR="0036259F" w:rsidRPr="00CA04C2">
        <w:rPr>
          <w:rFonts w:ascii="HelveticaNeueLT Std Lt Cn" w:hAnsi="HelveticaNeueLT Std Lt Cn" w:cs="Tahoma"/>
        </w:rPr>
        <w:t xml:space="preserve">servidor público ou dirigente </w:t>
      </w:r>
      <w:r w:rsidRPr="00126F79">
        <w:rPr>
          <w:rFonts w:ascii="HelveticaNeueLT Std Lt Cn" w:hAnsi="HelveticaNeueLT Std Lt Cn" w:cs="Tahoma"/>
        </w:rPr>
        <w:t>da Administração Pública do Município de Entre-Ijuís/RS</w:t>
      </w:r>
      <w:r>
        <w:rPr>
          <w:rFonts w:ascii="HelveticaNeueLT Std Lt Cn" w:hAnsi="HelveticaNeueLT Std Lt Cn" w:cs="Tahoma"/>
        </w:rPr>
        <w:t>;</w:t>
      </w:r>
    </w:p>
    <w:p w:rsidR="00A72243" w:rsidRPr="00126F79" w:rsidRDefault="00B445EC" w:rsidP="00A72243">
      <w:pPr>
        <w:pStyle w:val="padro"/>
        <w:spacing w:before="0" w:beforeAutospacing="0" w:after="0" w:afterAutospacing="0" w:line="320" w:lineRule="atLeast"/>
        <w:ind w:firstLine="284"/>
        <w:jc w:val="both"/>
        <w:rPr>
          <w:rFonts w:ascii="HelveticaNeueLT Std Lt Cn" w:hAnsi="HelveticaNeueLT Std Lt Cn" w:cs="Tahoma"/>
          <w:color w:val="000000"/>
        </w:rPr>
      </w:pPr>
      <w:r>
        <w:rPr>
          <w:rFonts w:ascii="HelveticaNeueLT Std Lt Cn" w:hAnsi="HelveticaNeueLT Std Lt Cn" w:cs="Tahoma"/>
        </w:rPr>
        <w:t>II</w:t>
      </w:r>
      <w:r w:rsidR="00A72243">
        <w:rPr>
          <w:rFonts w:ascii="HelveticaNeueLT Std Lt Cn" w:hAnsi="HelveticaNeueLT Std Lt Cn" w:cs="Tahoma"/>
        </w:rPr>
        <w:t>I</w:t>
      </w:r>
      <w:r w:rsidR="00A72243" w:rsidRPr="00126F79">
        <w:rPr>
          <w:rFonts w:ascii="HelveticaNeueLT Std Lt Cn" w:hAnsi="HelveticaNeueLT Std Lt Cn" w:cs="Tahoma"/>
        </w:rPr>
        <w:t xml:space="preserve">. </w:t>
      </w:r>
      <w:r w:rsidR="00A72243" w:rsidRPr="00CA04C2">
        <w:rPr>
          <w:rFonts w:ascii="HelveticaNeueLT Std Lt Cn" w:hAnsi="HelveticaNeueLT Std Lt Cn" w:cs="Tahoma"/>
          <w:snapToGrid w:val="0"/>
        </w:rPr>
        <w:t>que</w:t>
      </w:r>
      <w:r w:rsidR="00A72243">
        <w:rPr>
          <w:rFonts w:ascii="HelveticaNeueLT Std Lt Cn" w:hAnsi="HelveticaNeueLT Std Lt Cn" w:cs="Tahoma"/>
          <w:snapToGrid w:val="0"/>
        </w:rPr>
        <w:t>, em cumprimento ao</w:t>
      </w:r>
      <w:r w:rsidR="00A72243" w:rsidRPr="00CA04C2">
        <w:rPr>
          <w:rFonts w:ascii="HelveticaNeueLT Std Lt Cn" w:hAnsi="HelveticaNeueLT Std Lt Cn" w:cs="Tahoma"/>
          <w:snapToGrid w:val="0"/>
        </w:rPr>
        <w:t xml:space="preserve"> art. 7º, inc XXXIII da CF/88, no inciso V do art. 27 da Lei 8666, de 21 de junho de 1993, acrescido pela Lei 9854 de 27 de outubro de 1999</w:t>
      </w:r>
      <w:r w:rsidR="00A72243">
        <w:rPr>
          <w:rFonts w:ascii="HelveticaNeueLT Std Lt Cn" w:hAnsi="HelveticaNeueLT Std Lt Cn" w:cs="Tahoma"/>
          <w:snapToGrid w:val="0"/>
        </w:rPr>
        <w:t>,</w:t>
      </w:r>
      <w:r w:rsidR="00A72243" w:rsidRPr="00CA04C2">
        <w:rPr>
          <w:rFonts w:ascii="HelveticaNeueLT Std Lt Cn" w:hAnsi="HelveticaNeueLT Std Lt Cn" w:cs="Tahoma"/>
          <w:snapToGrid w:val="0"/>
        </w:rPr>
        <w:t xml:space="preserve"> </w:t>
      </w:r>
      <w:r w:rsidR="00A72243" w:rsidRPr="00A72243">
        <w:rPr>
          <w:rFonts w:ascii="HelveticaNeueLT Std Lt Cn" w:hAnsi="HelveticaNeueLT Std Lt Cn" w:cs="Tahoma"/>
          <w:b/>
          <w:snapToGrid w:val="0"/>
        </w:rPr>
        <w:t>não</w:t>
      </w:r>
      <w:r w:rsidR="00A72243" w:rsidRPr="00CA04C2">
        <w:rPr>
          <w:rFonts w:ascii="HelveticaNeueLT Std Lt Cn" w:hAnsi="HelveticaNeueLT Std Lt Cn" w:cs="Tahoma"/>
          <w:snapToGrid w:val="0"/>
        </w:rPr>
        <w:t xml:space="preserve"> utiliza mão-de-obra direta ou indireta de menores de 18 (dezoito) anos para a realização de trabalho noturno, perigoso ou insalubre, bem como, não utiliza, para qualquer trabalho, mão-de-obra direta ou indireta de menores de 16 (dezesseis) anos, exceto na condição de aprendiz, a partir de 14 (catorze) anos.</w:t>
      </w:r>
      <w:r w:rsidR="00A72243" w:rsidRPr="00126F79">
        <w:rPr>
          <w:rFonts w:ascii="HelveticaNeueLT Std Lt Cn" w:hAnsi="HelveticaNeueLT Std Lt Cn" w:cs="Tahoma"/>
          <w:color w:val="000000"/>
        </w:rPr>
        <w:t>;</w:t>
      </w:r>
    </w:p>
    <w:p w:rsidR="00A72243" w:rsidRPr="00126F79" w:rsidRDefault="00A72243" w:rsidP="00A72243">
      <w:pPr>
        <w:pStyle w:val="padro"/>
        <w:spacing w:before="0" w:beforeAutospacing="0" w:after="0" w:afterAutospacing="0" w:line="360" w:lineRule="auto"/>
        <w:ind w:firstLine="567"/>
        <w:jc w:val="both"/>
        <w:rPr>
          <w:rFonts w:ascii="HelveticaNeueLT Std Lt Cn" w:hAnsi="HelveticaNeueLT Std Lt Cn" w:cs="Tahoma"/>
        </w:rPr>
      </w:pPr>
      <w:r w:rsidRPr="00126F79">
        <w:rPr>
          <w:rFonts w:ascii="HelveticaNeueLT Std Lt Cn" w:hAnsi="HelveticaNeueLT Std Lt Cn" w:cs="Tahoma"/>
        </w:rPr>
        <w:t>E, por ser expressão da verdade, sob as penas da lei, firmo a presente declaração.</w:t>
      </w:r>
    </w:p>
    <w:p w:rsidR="00A72243" w:rsidRPr="00126F79" w:rsidRDefault="00A72243" w:rsidP="00A72243">
      <w:pPr>
        <w:pStyle w:val="padro"/>
        <w:spacing w:before="0" w:beforeAutospacing="0" w:after="0" w:afterAutospacing="0" w:line="360" w:lineRule="auto"/>
        <w:ind w:firstLine="567"/>
        <w:jc w:val="both"/>
        <w:rPr>
          <w:rFonts w:ascii="HelveticaNeueLT Std Lt Cn" w:hAnsi="HelveticaNeueLT Std Lt Cn" w:cs="Tahoma"/>
        </w:rPr>
      </w:pPr>
    </w:p>
    <w:p w:rsidR="00A72243" w:rsidRPr="00CA04C2" w:rsidRDefault="00E81364" w:rsidP="00A72243">
      <w:pPr>
        <w:spacing w:line="300" w:lineRule="atLeast"/>
        <w:jc w:val="right"/>
        <w:rPr>
          <w:rFonts w:ascii="HelveticaNeueLT Std Lt Cn" w:hAnsi="HelveticaNeueLT Std Lt Cn" w:cs="Tahoma"/>
          <w:snapToGrid w:val="0"/>
        </w:rPr>
      </w:pPr>
      <w:r>
        <w:rPr>
          <w:rFonts w:ascii="HelveticaNeueLT Std Lt Cn" w:hAnsi="HelveticaNeueLT Std Lt Cn" w:cs="Tahoma"/>
          <w:snapToGrid w:val="0"/>
        </w:rPr>
        <w:t>Santo Ângelo</w:t>
      </w:r>
      <w:r w:rsidR="00A72243">
        <w:rPr>
          <w:rFonts w:ascii="HelveticaNeueLT Std Lt Cn" w:hAnsi="HelveticaNeueLT Std Lt Cn" w:cs="Tahoma"/>
          <w:snapToGrid w:val="0"/>
        </w:rPr>
        <w:t>/RS</w:t>
      </w:r>
      <w:r w:rsidR="00A72243" w:rsidRPr="00CA04C2">
        <w:rPr>
          <w:rFonts w:ascii="HelveticaNeueLT Std Lt Cn" w:hAnsi="HelveticaNeueLT Std Lt Cn" w:cs="Tahoma"/>
          <w:snapToGrid w:val="0"/>
        </w:rPr>
        <w:t xml:space="preserve">, </w:t>
      </w:r>
      <w:r w:rsidR="00062364">
        <w:rPr>
          <w:rFonts w:ascii="HelveticaNeueLT Std Lt Cn" w:hAnsi="HelveticaNeueLT Std Lt Cn" w:cs="Tahoma"/>
          <w:snapToGrid w:val="0"/>
        </w:rPr>
        <w:t>30</w:t>
      </w:r>
      <w:r w:rsidR="00A72243" w:rsidRPr="00CA04C2">
        <w:rPr>
          <w:rFonts w:ascii="HelveticaNeueLT Std Lt Cn" w:hAnsi="HelveticaNeueLT Std Lt Cn" w:cs="Tahoma"/>
          <w:snapToGrid w:val="0"/>
        </w:rPr>
        <w:t xml:space="preserve"> de </w:t>
      </w:r>
      <w:r w:rsidR="00062364">
        <w:rPr>
          <w:rFonts w:ascii="HelveticaNeueLT Std Lt Cn" w:hAnsi="HelveticaNeueLT Std Lt Cn" w:cs="Tahoma"/>
          <w:snapToGrid w:val="0"/>
        </w:rPr>
        <w:t>Dez</w:t>
      </w:r>
      <w:r w:rsidR="00A72243">
        <w:rPr>
          <w:rFonts w:ascii="HelveticaNeueLT Std Lt Cn" w:hAnsi="HelveticaNeueLT Std Lt Cn" w:cs="Tahoma"/>
          <w:snapToGrid w:val="0"/>
        </w:rPr>
        <w:t>embro</w:t>
      </w:r>
      <w:r w:rsidR="00A72243" w:rsidRPr="00CA04C2">
        <w:rPr>
          <w:rFonts w:ascii="HelveticaNeueLT Std Lt Cn" w:hAnsi="HelveticaNeueLT Std Lt Cn" w:cs="Tahoma"/>
          <w:snapToGrid w:val="0"/>
        </w:rPr>
        <w:t xml:space="preserve"> de 2019.</w:t>
      </w:r>
    </w:p>
    <w:p w:rsidR="00A72243" w:rsidRPr="00CA04C2" w:rsidRDefault="00A72243" w:rsidP="00A72243">
      <w:pPr>
        <w:spacing w:line="300" w:lineRule="atLeast"/>
        <w:jc w:val="right"/>
        <w:rPr>
          <w:rFonts w:ascii="HelveticaNeueLT Std Lt Cn" w:hAnsi="HelveticaNeueLT Std Lt Cn" w:cs="Tahoma"/>
          <w:snapToGrid w:val="0"/>
        </w:rPr>
      </w:pPr>
    </w:p>
    <w:p w:rsidR="00A72243" w:rsidRPr="00CA04C2" w:rsidRDefault="00A72243" w:rsidP="00A72243">
      <w:pPr>
        <w:spacing w:line="300" w:lineRule="atLeast"/>
        <w:jc w:val="right"/>
        <w:rPr>
          <w:rFonts w:ascii="HelveticaNeueLT Std Lt Cn" w:hAnsi="HelveticaNeueLT Std Lt Cn" w:cs="Tahoma"/>
          <w:snapToGrid w:val="0"/>
        </w:rPr>
      </w:pPr>
    </w:p>
    <w:p w:rsidR="00A72243" w:rsidRPr="00CA04C2" w:rsidRDefault="00A72243" w:rsidP="00A72243">
      <w:pPr>
        <w:spacing w:line="300" w:lineRule="atLeast"/>
        <w:ind w:firstLine="3"/>
        <w:jc w:val="center"/>
        <w:rPr>
          <w:rFonts w:ascii="HelveticaNeueLT Std Lt Cn" w:hAnsi="HelveticaNeueLT Std Lt Cn" w:cs="Tahoma"/>
          <w:snapToGrid w:val="0"/>
        </w:rPr>
      </w:pPr>
      <w:r w:rsidRPr="00CA04C2">
        <w:rPr>
          <w:rFonts w:ascii="HelveticaNeueLT Std Lt Cn" w:hAnsi="HelveticaNeueLT Std Lt Cn" w:cs="Tahoma"/>
          <w:snapToGrid w:val="0"/>
        </w:rPr>
        <w:t>_______________________________</w:t>
      </w:r>
    </w:p>
    <w:p w:rsidR="00E81364" w:rsidRDefault="00E81364" w:rsidP="00A72243">
      <w:pPr>
        <w:spacing w:line="300" w:lineRule="atLeast"/>
        <w:ind w:firstLine="3"/>
        <w:jc w:val="center"/>
        <w:rPr>
          <w:rFonts w:ascii="HelveticaNeueLT Std Lt Cn" w:hAnsi="HelveticaNeueLT Std Lt Cn" w:cs="Arial"/>
          <w:sz w:val="20"/>
          <w:szCs w:val="20"/>
        </w:rPr>
      </w:pPr>
      <w:r>
        <w:rPr>
          <w:rFonts w:ascii="HelveticaNeueLT Std Lt Cn" w:hAnsi="HelveticaNeueLT Std Lt Cn" w:cs="Arial"/>
          <w:b/>
        </w:rPr>
        <w:t>Mauro Cesar Marchetti</w:t>
      </w:r>
    </w:p>
    <w:p w:rsidR="00A72243" w:rsidRPr="00A93E0C" w:rsidRDefault="00A72243" w:rsidP="00A72243">
      <w:pPr>
        <w:spacing w:line="300" w:lineRule="atLeast"/>
        <w:ind w:firstLine="3"/>
        <w:jc w:val="center"/>
        <w:rPr>
          <w:rFonts w:ascii="HelveticaNeueLT Std Lt Cn" w:hAnsi="HelveticaNeueLT Std Lt Cn" w:cs="Arial"/>
          <w:sz w:val="20"/>
          <w:szCs w:val="20"/>
        </w:rPr>
      </w:pPr>
      <w:r w:rsidRPr="00A93E0C">
        <w:rPr>
          <w:rFonts w:ascii="HelveticaNeueLT Std Lt Cn" w:hAnsi="HelveticaNeueLT Std Lt Cn" w:cs="Arial"/>
          <w:sz w:val="20"/>
          <w:szCs w:val="20"/>
        </w:rPr>
        <w:t>CR</w:t>
      </w:r>
      <w:r w:rsidR="00E81364">
        <w:rPr>
          <w:rFonts w:ascii="HelveticaNeueLT Std Lt Cn" w:hAnsi="HelveticaNeueLT Std Lt Cn" w:cs="Arial"/>
          <w:sz w:val="20"/>
          <w:szCs w:val="20"/>
        </w:rPr>
        <w:t>E</w:t>
      </w:r>
      <w:r w:rsidRPr="00A93E0C">
        <w:rPr>
          <w:rFonts w:ascii="HelveticaNeueLT Std Lt Cn" w:hAnsi="HelveticaNeueLT Std Lt Cn" w:cs="Arial"/>
          <w:sz w:val="20"/>
          <w:szCs w:val="20"/>
        </w:rPr>
        <w:t>A-RS nº 04</w:t>
      </w:r>
      <w:r w:rsidR="00E81364">
        <w:rPr>
          <w:rFonts w:ascii="HelveticaNeueLT Std Lt Cn" w:hAnsi="HelveticaNeueLT Std Lt Cn" w:cs="Arial"/>
          <w:sz w:val="20"/>
          <w:szCs w:val="20"/>
        </w:rPr>
        <w:t>8937</w:t>
      </w:r>
    </w:p>
    <w:p w:rsidR="00865341" w:rsidRDefault="00865341" w:rsidP="0036259F">
      <w:pPr>
        <w:rPr>
          <w:rFonts w:ascii="HelveticaNeueLT Std Lt Cn" w:hAnsi="HelveticaNeueLT Std Lt Cn" w:cs="Tahoma"/>
          <w:b/>
          <w:snapToGrid w:val="0"/>
        </w:rPr>
      </w:pPr>
    </w:p>
    <w:p w:rsidR="005A4A95" w:rsidRDefault="005A4A95" w:rsidP="0036259F">
      <w:pPr>
        <w:rPr>
          <w:rFonts w:ascii="HelveticaNeueLT Std Lt Cn" w:hAnsi="HelveticaNeueLT Std Lt Cn" w:cs="Tahoma"/>
          <w:b/>
          <w:snapToGrid w:val="0"/>
        </w:rPr>
      </w:pPr>
    </w:p>
    <w:p w:rsidR="005A4A95" w:rsidRDefault="005A4A95" w:rsidP="0036259F">
      <w:pPr>
        <w:rPr>
          <w:rFonts w:ascii="HelveticaNeueLT Std Lt Cn" w:hAnsi="HelveticaNeueLT Std Lt Cn" w:cs="Tahoma"/>
          <w:b/>
          <w:snapToGrid w:val="0"/>
        </w:rPr>
      </w:pPr>
    </w:p>
    <w:p w:rsidR="005A4A95" w:rsidRDefault="005A4A95" w:rsidP="0036259F">
      <w:pPr>
        <w:rPr>
          <w:rFonts w:ascii="HelveticaNeueLT Std Lt Cn" w:hAnsi="HelveticaNeueLT Std Lt Cn" w:cs="Tahoma"/>
          <w:b/>
          <w:snapToGrid w:val="0"/>
        </w:rPr>
      </w:pPr>
    </w:p>
    <w:p w:rsidR="005A4A95" w:rsidRDefault="005A4A95" w:rsidP="0036259F">
      <w:pPr>
        <w:rPr>
          <w:rFonts w:ascii="HelveticaNeueLT Std Lt Cn" w:hAnsi="HelveticaNeueLT Std Lt Cn" w:cs="Tahoma"/>
          <w:b/>
          <w:snapToGrid w:val="0"/>
        </w:rPr>
      </w:pPr>
    </w:p>
    <w:p w:rsidR="00C67DE6" w:rsidRDefault="00C67DE6" w:rsidP="0036259F">
      <w:pPr>
        <w:rPr>
          <w:rFonts w:ascii="HelveticaNeueLT Std Lt Cn" w:hAnsi="HelveticaNeueLT Std Lt Cn" w:cs="Tahoma"/>
          <w:b/>
          <w:snapToGrid w:val="0"/>
        </w:rPr>
      </w:pPr>
    </w:p>
    <w:p w:rsidR="00C67DE6" w:rsidRDefault="00C67DE6" w:rsidP="0036259F">
      <w:pPr>
        <w:rPr>
          <w:rFonts w:ascii="HelveticaNeueLT Std Lt Cn" w:hAnsi="HelveticaNeueLT Std Lt Cn" w:cs="Tahoma"/>
          <w:b/>
          <w:snapToGrid w:val="0"/>
        </w:rPr>
      </w:pPr>
    </w:p>
    <w:p w:rsidR="00C67DE6" w:rsidRDefault="00C67DE6" w:rsidP="0036259F">
      <w:pPr>
        <w:rPr>
          <w:rFonts w:ascii="HelveticaNeueLT Std Lt Cn" w:hAnsi="HelveticaNeueLT Std Lt Cn" w:cs="Tahoma"/>
          <w:b/>
          <w:snapToGrid w:val="0"/>
        </w:rPr>
      </w:pPr>
    </w:p>
    <w:p w:rsidR="00C67DE6" w:rsidRDefault="00C67DE6" w:rsidP="0036259F">
      <w:pPr>
        <w:rPr>
          <w:rFonts w:ascii="HelveticaNeueLT Std Lt Cn" w:hAnsi="HelveticaNeueLT Std Lt Cn" w:cs="Tahoma"/>
          <w:b/>
          <w:snapToGrid w:val="0"/>
        </w:rPr>
      </w:pPr>
    </w:p>
    <w:p w:rsidR="00C67DE6" w:rsidRDefault="00C67DE6" w:rsidP="0036259F">
      <w:pPr>
        <w:rPr>
          <w:rFonts w:ascii="HelveticaNeueLT Std Lt Cn" w:hAnsi="HelveticaNeueLT Std Lt Cn" w:cs="Tahoma"/>
          <w:b/>
          <w:snapToGrid w:val="0"/>
        </w:rPr>
      </w:pPr>
    </w:p>
    <w:p w:rsidR="005A4A95" w:rsidRPr="00CA04C2" w:rsidRDefault="005A4A95" w:rsidP="005A4A95">
      <w:pPr>
        <w:jc w:val="center"/>
        <w:rPr>
          <w:rFonts w:ascii="HelveticaNeueLT Std Lt Cn" w:hAnsi="HelveticaNeueLT Std Lt Cn" w:cs="Tahoma"/>
          <w:b/>
          <w:snapToGrid w:val="0"/>
        </w:rPr>
      </w:pPr>
      <w:r>
        <w:rPr>
          <w:rFonts w:ascii="HelveticaNeueLT Std Lt Cn" w:hAnsi="HelveticaNeueLT Std Lt Cn" w:cs="Tahoma"/>
          <w:b/>
          <w:snapToGrid w:val="0"/>
        </w:rPr>
        <w:t>ANEXO III: Trecho para Estudo Técnico</w:t>
      </w:r>
    </w:p>
    <w:p w:rsidR="005A4A95" w:rsidRDefault="00947C7F" w:rsidP="0036259F">
      <w:pPr>
        <w:rPr>
          <w:rFonts w:ascii="HelveticaNeueLT Std Lt Cn" w:hAnsi="HelveticaNeueLT Std Lt Cn" w:cs="Tahoma"/>
          <w:b/>
          <w:snapToGrid w:val="0"/>
        </w:rPr>
      </w:pPr>
      <w:r>
        <w:rPr>
          <w:noProof/>
        </w:rPr>
        <w:drawing>
          <wp:anchor distT="0" distB="0" distL="114300" distR="114300" simplePos="0" relativeHeight="251657728" behindDoc="1" locked="0" layoutInCell="1" allowOverlap="1">
            <wp:simplePos x="0" y="0"/>
            <wp:positionH relativeFrom="column">
              <wp:posOffset>808990</wp:posOffset>
            </wp:positionH>
            <wp:positionV relativeFrom="paragraph">
              <wp:posOffset>95885</wp:posOffset>
            </wp:positionV>
            <wp:extent cx="4761230" cy="7757160"/>
            <wp:effectExtent l="0" t="0" r="0" b="0"/>
            <wp:wrapTight wrapText="bothSides">
              <wp:wrapPolygon edited="0">
                <wp:start x="0" y="0"/>
                <wp:lineTo x="0" y="21536"/>
                <wp:lineTo x="21519" y="21536"/>
                <wp:lineTo x="21519" y="0"/>
                <wp:lineTo x="0" y="0"/>
              </wp:wrapPolygon>
            </wp:wrapTight>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1230" cy="775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A95" w:rsidRDefault="005A4A95"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551E5A" w:rsidRDefault="00551E5A"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2C20DB" w:rsidRDefault="002C20DB" w:rsidP="0036259F">
      <w:pPr>
        <w:rPr>
          <w:rFonts w:ascii="HelveticaNeueLT Std Lt Cn" w:hAnsi="HelveticaNeueLT Std Lt Cn" w:cs="Tahoma"/>
          <w:b/>
          <w:snapToGrid w:val="0"/>
        </w:rPr>
      </w:pPr>
    </w:p>
    <w:p w:rsidR="00551E5A" w:rsidRPr="00CA04C2" w:rsidRDefault="00947C7F" w:rsidP="00551E5A">
      <w:pPr>
        <w:jc w:val="center"/>
        <w:rPr>
          <w:rFonts w:ascii="HelveticaNeueLT Std Lt Cn" w:hAnsi="HelveticaNeueLT Std Lt Cn" w:cs="Tahoma"/>
          <w:b/>
          <w:snapToGrid w:val="0"/>
        </w:rPr>
      </w:pPr>
      <w:r w:rsidRPr="00551E5A">
        <w:rPr>
          <w:rFonts w:ascii="HelveticaNeueLT Std Lt Cn" w:hAnsi="HelveticaNeueLT Std Lt Cn" w:cs="Tahoma"/>
          <w:b/>
          <w:noProof/>
          <w:snapToGrid w:val="0"/>
        </w:rPr>
        <w:drawing>
          <wp:inline distT="0" distB="0" distL="0" distR="0">
            <wp:extent cx="5857875" cy="6134100"/>
            <wp:effectExtent l="0" t="0" r="0" b="0"/>
            <wp:docPr id="5"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57875" cy="6134100"/>
                    </a:xfrm>
                    <a:prstGeom prst="rect">
                      <a:avLst/>
                    </a:prstGeom>
                    <a:noFill/>
                    <a:ln>
                      <a:noFill/>
                    </a:ln>
                  </pic:spPr>
                </pic:pic>
              </a:graphicData>
            </a:graphic>
          </wp:inline>
        </w:drawing>
      </w:r>
    </w:p>
    <w:sectPr w:rsidR="00551E5A" w:rsidRPr="00CA04C2" w:rsidSect="00B2005F">
      <w:headerReference w:type="default" r:id="rId9"/>
      <w:footerReference w:type="even" r:id="rId10"/>
      <w:footerReference w:type="default" r:id="rId11"/>
      <w:headerReference w:type="first" r:id="rId12"/>
      <w:footerReference w:type="first" r:id="rId13"/>
      <w:footnotePr>
        <w:pos w:val="beneathText"/>
      </w:footnotePr>
      <w:pgSz w:w="11905" w:h="16837"/>
      <w:pgMar w:top="2092" w:right="1699" w:bottom="1560" w:left="1134" w:header="425" w:footer="16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E5AC5" w:rsidRDefault="005E5AC5">
      <w:r>
        <w:separator/>
      </w:r>
    </w:p>
  </w:endnote>
  <w:endnote w:type="continuationSeparator" w:id="0">
    <w:p w:rsidR="005E5AC5" w:rsidRDefault="005E5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Lucida Sans Unicode">
    <w:panose1 w:val="020B0602030504020204"/>
    <w:charset w:val="00"/>
    <w:family w:val="swiss"/>
    <w:pitch w:val="variable"/>
    <w:sig w:usb0="80000AFF" w:usb1="0000396B" w:usb2="00000000" w:usb3="00000000" w:csb0="000000B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NeueLT Std Lt Cn">
    <w:altName w:val="Arial"/>
    <w:charset w:val="00"/>
    <w:family w:val="swiss"/>
    <w:notTrueType/>
    <w:pitch w:val="variable"/>
    <w:sig w:usb0="800000AF" w:usb1="4000204A" w:usb2="00000000" w:usb3="00000000" w:csb0="00000001" w:csb1="00000000"/>
  </w:font>
  <w:font w:name="Arial,Bold">
    <w:panose1 w:val="00000000000000000000"/>
    <w:charset w:val="00"/>
    <w:family w:val="auto"/>
    <w:notTrueType/>
    <w:pitch w:val="default"/>
    <w:sig w:usb0="00000003" w:usb1="00000000" w:usb2="00000000" w:usb3="00000000" w:csb0="00000001" w:csb1="00000000"/>
  </w:font>
  <w:font w:name="Segoe Script">
    <w:panose1 w:val="030B0504020000000003"/>
    <w:charset w:val="00"/>
    <w:family w:val="script"/>
    <w:pitch w:val="variable"/>
    <w:sig w:usb0="0000028F"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senine">
    <w:altName w:val="Calibri"/>
    <w:charset w:val="00"/>
    <w:family w:val="auto"/>
    <w:pitch w:val="variable"/>
    <w:sig w:usb0="8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6DF1" w:rsidRDefault="00A76DF1" w:rsidP="001B742B">
    <w:pPr>
      <w:pStyle w:val="Rodap"/>
      <w:framePr w:wrap="around" w:vAnchor="text" w:hAnchor="margin" w:xAlign="center" w:y="1"/>
      <w:rPr>
        <w:rStyle w:val="Nmerodepgina"/>
      </w:rPr>
    </w:pPr>
    <w:r>
      <w:rPr>
        <w:rStyle w:val="Nmerodepgina"/>
      </w:rPr>
      <w:fldChar w:fldCharType="begin"/>
    </w:r>
    <w:r>
      <w:rPr>
        <w:rStyle w:val="Nmerodepgina"/>
      </w:rPr>
      <w:instrText xml:space="preserve">PAGE  </w:instrText>
    </w:r>
    <w:r>
      <w:rPr>
        <w:rStyle w:val="Nmerodepgina"/>
      </w:rPr>
      <w:fldChar w:fldCharType="end"/>
    </w:r>
  </w:p>
  <w:p w:rsidR="00A76DF1" w:rsidRDefault="00A76DF1">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6DF1" w:rsidRPr="00F27E56" w:rsidRDefault="00947C7F" w:rsidP="00CA7466">
    <w:pPr>
      <w:pStyle w:val="Rodap"/>
      <w:jc w:val="right"/>
      <w:rPr>
        <w:rFonts w:ascii="Tahoma" w:hAnsi="Tahoma" w:cs="Tahoma"/>
        <w:sz w:val="16"/>
        <w:szCs w:val="16"/>
      </w:rPr>
    </w:pPr>
    <w:r w:rsidRPr="00F27E56">
      <w:rPr>
        <w:rFonts w:ascii="Tahoma" w:hAnsi="Tahoma" w:cs="Tahoma"/>
        <w:noProof/>
        <w:sz w:val="16"/>
        <w:szCs w:val="16"/>
      </w:rPr>
      <mc:AlternateContent>
        <mc:Choice Requires="wps">
          <w:drawing>
            <wp:anchor distT="0" distB="0" distL="114300" distR="114300" simplePos="0" relativeHeight="251661312" behindDoc="0" locked="0" layoutInCell="1" allowOverlap="1">
              <wp:simplePos x="0" y="0"/>
              <wp:positionH relativeFrom="column">
                <wp:posOffset>26670</wp:posOffset>
              </wp:positionH>
              <wp:positionV relativeFrom="paragraph">
                <wp:posOffset>-266065</wp:posOffset>
              </wp:positionV>
              <wp:extent cx="5395595" cy="0"/>
              <wp:effectExtent l="0" t="0" r="0" b="0"/>
              <wp:wrapNone/>
              <wp:docPr id="3" name="AutoShap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9559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E510E71" id="_x0000_t32" coordsize="21600,21600" o:spt="32" o:oned="t" path="m,l21600,21600e" filled="f">
              <v:path arrowok="t" fillok="f" o:connecttype="none"/>
              <o:lock v:ext="edit" shapetype="t"/>
            </v:shapetype>
            <v:shape id="AutoShape 33" o:spid="_x0000_s1026" type="#_x0000_t32" style="position:absolute;margin-left:2.1pt;margin-top:-20.95pt;width:424.85pt;height: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"/>
          </w:pict>
        </mc:Fallback>
      </mc:AlternateContent>
    </w:r>
    <w:r w:rsidRPr="00F27E56">
      <w:rPr>
        <w:rFonts w:ascii="Tahoma" w:hAnsi="Tahoma" w:cs="Tahoma"/>
        <w:noProof/>
        <w:sz w:val="16"/>
        <w:szCs w:val="16"/>
      </w:rPr>
      <w:drawing>
        <wp:anchor distT="0" distB="0" distL="114300" distR="114300" simplePos="0" relativeHeight="251660288" behindDoc="1" locked="0" layoutInCell="1" allowOverlap="1">
          <wp:simplePos x="0" y="0"/>
          <wp:positionH relativeFrom="column">
            <wp:posOffset>3697605</wp:posOffset>
          </wp:positionH>
          <wp:positionV relativeFrom="paragraph">
            <wp:posOffset>-187325</wp:posOffset>
          </wp:positionV>
          <wp:extent cx="1160145" cy="537210"/>
          <wp:effectExtent l="0" t="0" r="0" b="0"/>
          <wp:wrapTight wrapText="bothSides">
            <wp:wrapPolygon edited="0">
              <wp:start x="0" y="0"/>
              <wp:lineTo x="0" y="20681"/>
              <wp:lineTo x="21281" y="20681"/>
              <wp:lineTo x="21281" y="0"/>
              <wp:lineTo x="0" y="0"/>
            </wp:wrapPolygon>
          </wp:wrapTight>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60145" cy="537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56">
      <w:rPr>
        <w:rFonts w:ascii="Tahoma" w:hAnsi="Tahoma" w:cs="Tahoma"/>
        <w:noProof/>
        <w:sz w:val="16"/>
        <w:szCs w:val="16"/>
      </w:rPr>
      <w:drawing>
        <wp:anchor distT="0" distB="0" distL="114300" distR="114300" simplePos="0" relativeHeight="251658240" behindDoc="1" locked="0" layoutInCell="1" allowOverlap="1">
          <wp:simplePos x="0" y="0"/>
          <wp:positionH relativeFrom="column">
            <wp:posOffset>26670</wp:posOffset>
          </wp:positionH>
          <wp:positionV relativeFrom="paragraph">
            <wp:posOffset>-194945</wp:posOffset>
          </wp:positionV>
          <wp:extent cx="824230" cy="562610"/>
          <wp:effectExtent l="0" t="0" r="0" b="0"/>
          <wp:wrapTight wrapText="bothSides">
            <wp:wrapPolygon edited="0">
              <wp:start x="5492" y="0"/>
              <wp:lineTo x="0" y="9508"/>
              <wp:lineTo x="0" y="11702"/>
              <wp:lineTo x="4493" y="12433"/>
              <wp:lineTo x="998" y="18284"/>
              <wp:lineTo x="998" y="21210"/>
              <wp:lineTo x="19470" y="21210"/>
              <wp:lineTo x="20968" y="12433"/>
              <wp:lineTo x="20968" y="10971"/>
              <wp:lineTo x="10983" y="0"/>
              <wp:lineTo x="5492" y="0"/>
            </wp:wrapPolygon>
          </wp:wrapTight>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24230" cy="562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27E56">
      <w:rPr>
        <w:rFonts w:ascii="Tahoma" w:hAnsi="Tahoma" w:cs="Tahoma"/>
        <w:noProof/>
        <w:sz w:val="16"/>
        <w:szCs w:val="16"/>
        <w:lang w:eastAsia="en-US"/>
      </w:rPr>
      <mc:AlternateContent>
        <mc:Choice Requires="wps">
          <w:drawing>
            <wp:anchor distT="0" distB="0" distL="114300" distR="114300" simplePos="0" relativeHeight="251659264" behindDoc="0" locked="0" layoutInCell="1" allowOverlap="1">
              <wp:simplePos x="0" y="0"/>
              <wp:positionH relativeFrom="column">
                <wp:posOffset>753745</wp:posOffset>
              </wp:positionH>
              <wp:positionV relativeFrom="paragraph">
                <wp:posOffset>49530</wp:posOffset>
              </wp:positionV>
              <wp:extent cx="2212975" cy="377190"/>
              <wp:effectExtent l="0" t="0" r="0" b="0"/>
              <wp:wrapNone/>
              <wp:docPr id="2"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377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DF1" w:rsidRPr="00AC1633" w:rsidRDefault="00A76DF1" w:rsidP="00CA7466">
                          <w:pPr>
                            <w:rPr>
                              <w:rFonts w:ascii="Asenine" w:hAnsi="Asenine"/>
                              <w:sz w:val="22"/>
                              <w:szCs w:val="22"/>
                            </w:rPr>
                          </w:pPr>
                          <w:r w:rsidRPr="00AC1633">
                            <w:rPr>
                              <w:rFonts w:ascii="Asenine" w:hAnsi="Asenine"/>
                              <w:sz w:val="22"/>
                              <w:szCs w:val="22"/>
                            </w:rPr>
                            <w:t>Uma Viagem Inesquecível no Tempo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1027" type="#_x0000_t202" style="position:absolute;left:0;text-align:left;margin-left:59.35pt;margin-top:3.9pt;width:174.25pt;height:29.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" filled="f" stroked="f">
              <v:textbox>
                <w:txbxContent>
                  <w:p w:rsidR="00A76DF1" w:rsidRPr="00AC1633" w:rsidRDefault="00A76DF1" w:rsidP="00CA7466">
                    <w:pPr>
                      <w:rPr>
                        <w:rFonts w:ascii="Asenine" w:hAnsi="Asenine"/>
                        <w:sz w:val="22"/>
                        <w:szCs w:val="22"/>
                      </w:rPr>
                    </w:pPr>
                    <w:r w:rsidRPr="00AC1633">
                      <w:rPr>
                        <w:rFonts w:ascii="Asenine" w:hAnsi="Asenine"/>
                        <w:sz w:val="22"/>
                        <w:szCs w:val="22"/>
                      </w:rPr>
                      <w:t>Uma Viagem Inesquecível no Tempo</w:t>
                    </w:r>
                  </w:p>
                </w:txbxContent>
              </v:textbox>
            </v:shape>
          </w:pict>
        </mc:Fallback>
      </mc:AlternateContent>
    </w:r>
    <w:r w:rsidR="00A76DF1" w:rsidRPr="00F27E56">
      <w:rPr>
        <w:rFonts w:ascii="Tahoma" w:hAnsi="Tahoma" w:cs="Tahoma"/>
        <w:sz w:val="16"/>
        <w:szCs w:val="16"/>
      </w:rPr>
      <w:fldChar w:fldCharType="begin"/>
    </w:r>
    <w:r w:rsidR="00A76DF1" w:rsidRPr="00F27E56">
      <w:rPr>
        <w:rFonts w:ascii="Tahoma" w:hAnsi="Tahoma" w:cs="Tahoma"/>
        <w:sz w:val="16"/>
        <w:szCs w:val="16"/>
      </w:rPr>
      <w:instrText xml:space="preserve"> PAGE   \* MERGEFORMAT </w:instrText>
    </w:r>
    <w:r w:rsidR="00A76DF1" w:rsidRPr="00F27E56">
      <w:rPr>
        <w:rFonts w:ascii="Tahoma" w:hAnsi="Tahoma" w:cs="Tahoma"/>
        <w:sz w:val="16"/>
        <w:szCs w:val="16"/>
      </w:rPr>
      <w:fldChar w:fldCharType="separate"/>
    </w:r>
    <w:r w:rsidR="00742EA3">
      <w:rPr>
        <w:rFonts w:ascii="Tahoma" w:hAnsi="Tahoma" w:cs="Tahoma"/>
        <w:noProof/>
        <w:sz w:val="16"/>
        <w:szCs w:val="16"/>
      </w:rPr>
      <w:t>8</w:t>
    </w:r>
    <w:r w:rsidR="00A76DF1" w:rsidRPr="00F27E56">
      <w:rPr>
        <w:rFonts w:ascii="Tahoma" w:hAnsi="Tahoma" w:cs="Tahoma"/>
        <w:sz w:val="16"/>
        <w:szCs w:val="16"/>
      </w:rPr>
      <w:fldChar w:fldCharType="end"/>
    </w:r>
  </w:p>
  <w:p w:rsidR="00A76DF1" w:rsidRPr="00203D1E" w:rsidRDefault="00A76DF1" w:rsidP="00CA7466">
    <w:pPr>
      <w:pStyle w:val="Cabealho"/>
      <w:jc w:val="center"/>
      <w:rPr>
        <w:sz w:val="16"/>
        <w:szCs w:val="16"/>
      </w:rPr>
    </w:pPr>
  </w:p>
  <w:p w:rsidR="00A76DF1" w:rsidRPr="00CA7466" w:rsidRDefault="00A76DF1" w:rsidP="00CA7466">
    <w:pPr>
      <w:pStyle w:val="Rodap"/>
      <w:rPr>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6DF1" w:rsidRDefault="00947C7F" w:rsidP="001B742B">
    <w:pPr>
      <w:pStyle w:val="Cabealho"/>
      <w:jc w:val="center"/>
      <w:rPr>
        <w:i/>
        <w:sz w:val="16"/>
      </w:rPr>
    </w:pPr>
    <w:r>
      <w:rPr>
        <w:noProof/>
        <w:color w:val="0000FF"/>
        <w:sz w:val="16"/>
      </w:rPr>
      <mc:AlternateContent>
        <mc:Choice Requires="wps">
          <w:drawing>
            <wp:anchor distT="0" distB="0" distL="114300" distR="114300" simplePos="0" relativeHeight="251655168" behindDoc="0" locked="0" layoutInCell="0" allowOverlap="1">
              <wp:simplePos x="0" y="0"/>
              <wp:positionH relativeFrom="column">
                <wp:posOffset>702945</wp:posOffset>
              </wp:positionH>
              <wp:positionV relativeFrom="paragraph">
                <wp:posOffset>-40640</wp:posOffset>
              </wp:positionV>
              <wp:extent cx="4914265" cy="0"/>
              <wp:effectExtent l="0" t="0" r="0" b="0"/>
              <wp:wrapNone/>
              <wp:docPr id="1"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914265" cy="0"/>
                      </a:xfrm>
                      <a:prstGeom prst="line">
                        <a:avLst/>
                      </a:prstGeom>
                      <a:noFill/>
                      <a:ln w="9525">
                        <a:solidFill>
                          <a:srgbClr val="0000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41734" id="Line 13"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35pt,-3.2pt" to="44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" o:allowincell="f" strokecolor="blue"/>
          </w:pict>
        </mc:Fallback>
      </mc:AlternateContent>
    </w:r>
    <w:r w:rsidR="00A76DF1">
      <w:rPr>
        <w:i/>
        <w:sz w:val="16"/>
      </w:rPr>
      <w:t>Rua Francisco Richter, 601             -----                            -----           CNPJ: 89 971.782/0001-10</w:t>
    </w:r>
  </w:p>
  <w:p w:rsidR="00A76DF1" w:rsidRPr="001B742B" w:rsidRDefault="00A76DF1" w:rsidP="001B742B">
    <w:pPr>
      <w:pStyle w:val="Cabealho"/>
      <w:jc w:val="center"/>
      <w:rPr>
        <w:sz w:val="16"/>
        <w:szCs w:val="16"/>
      </w:rPr>
    </w:pPr>
    <w:r w:rsidRPr="001B742B">
      <w:rPr>
        <w:sz w:val="16"/>
        <w:szCs w:val="16"/>
      </w:rPr>
      <w:t>E-mail</w:t>
    </w:r>
    <w:r w:rsidRPr="001B742B">
      <w:rPr>
        <w:i/>
        <w:sz w:val="16"/>
        <w:szCs w:val="16"/>
      </w:rPr>
      <w:t xml:space="preserve">: pregao@pmei.rs.gov.br – </w:t>
    </w:r>
    <w:r w:rsidRPr="001B742B">
      <w:rPr>
        <w:sz w:val="16"/>
        <w:szCs w:val="16"/>
      </w:rPr>
      <w:t>Fone: (055) 3329-1155 – Ramal 233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E5AC5" w:rsidRDefault="005E5AC5">
      <w:r>
        <w:separator/>
      </w:r>
    </w:p>
  </w:footnote>
  <w:footnote w:type="continuationSeparator" w:id="0">
    <w:p w:rsidR="005E5AC5" w:rsidRDefault="005E5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6DF1" w:rsidRPr="001C0546" w:rsidRDefault="00947C7F" w:rsidP="00CA7466">
    <w:pPr>
      <w:pStyle w:val="Cabealho"/>
      <w:ind w:right="360"/>
      <w:rPr>
        <w:rFonts w:ascii="Arial" w:hAnsi="Arial"/>
        <w:sz w:val="18"/>
        <w:szCs w:val="18"/>
      </w:rPr>
    </w:pPr>
    <w:r>
      <w:rPr>
        <w:noProof/>
      </w:rPr>
      <mc:AlternateContent>
        <mc:Choice Requires="wps">
          <w:drawing>
            <wp:anchor distT="0" distB="0" distL="114300" distR="114300" simplePos="0" relativeHeight="251656192" behindDoc="0" locked="0" layoutInCell="1" allowOverlap="1">
              <wp:simplePos x="0" y="0"/>
              <wp:positionH relativeFrom="column">
                <wp:posOffset>663575</wp:posOffset>
              </wp:positionH>
              <wp:positionV relativeFrom="paragraph">
                <wp:posOffset>108585</wp:posOffset>
              </wp:positionV>
              <wp:extent cx="2945130" cy="763270"/>
              <wp:effectExtent l="0" t="0" r="0" b="0"/>
              <wp:wrapNone/>
              <wp:docPr id="4"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5130" cy="763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76DF1" w:rsidRDefault="00A76DF1" w:rsidP="00CA7466">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A76DF1" w:rsidRDefault="00A76DF1" w:rsidP="00CA7466">
                          <w:pPr>
                            <w:rPr>
                              <w:i/>
                              <w:sz w:val="16"/>
                            </w:rPr>
                          </w:pPr>
                          <w:r>
                            <w:rPr>
                              <w:i/>
                              <w:sz w:val="16"/>
                            </w:rPr>
                            <w:t>Rua Francisco Richter, 601 – CNPJ: 89.971.782/0001-10</w:t>
                          </w:r>
                        </w:p>
                        <w:p w:rsidR="00A76DF1" w:rsidRPr="002F678A" w:rsidRDefault="00A76DF1" w:rsidP="00CA7466">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26" type="#_x0000_t202" style="position:absolute;margin-left:52.25pt;margin-top:8.55pt;width:231.9pt;height:60.1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" filled="f" stroked="f">
              <v:textbox>
                <w:txbxContent>
                  <w:p w:rsidR="00A76DF1" w:rsidRDefault="00A76DF1" w:rsidP="00CA7466">
                    <w:pPr>
                      <w:rPr>
                        <w:i/>
                        <w:sz w:val="16"/>
                      </w:rPr>
                    </w:pPr>
                    <w:r w:rsidRPr="00C60BA2">
                      <w:rPr>
                        <w:rFonts w:ascii="Segoe Script" w:hAnsi="Segoe Script"/>
                        <w:b/>
                        <w:spacing w:val="10"/>
                        <w:sz w:val="26"/>
                        <w:szCs w:val="26"/>
                      </w:rPr>
                      <w:t>Munic</w:t>
                    </w:r>
                    <w:r>
                      <w:rPr>
                        <w:rFonts w:ascii="Segoe Script" w:hAnsi="Segoe Script"/>
                        <w:b/>
                        <w:spacing w:val="10"/>
                        <w:sz w:val="26"/>
                        <w:szCs w:val="26"/>
                      </w:rPr>
                      <w:t>ípio</w:t>
                    </w:r>
                    <w:r w:rsidRPr="00C60BA2">
                      <w:rPr>
                        <w:rFonts w:ascii="Segoe Script" w:hAnsi="Segoe Script"/>
                        <w:b/>
                        <w:spacing w:val="10"/>
                        <w:sz w:val="26"/>
                        <w:szCs w:val="26"/>
                      </w:rPr>
                      <w:t xml:space="preserve"> de Entre-Ijuís</w:t>
                    </w:r>
                  </w:p>
                  <w:p w:rsidR="00A76DF1" w:rsidRDefault="00A76DF1" w:rsidP="00CA7466">
                    <w:pPr>
                      <w:rPr>
                        <w:i/>
                        <w:sz w:val="16"/>
                      </w:rPr>
                    </w:pPr>
                    <w:r>
                      <w:rPr>
                        <w:i/>
                        <w:sz w:val="16"/>
                      </w:rPr>
                      <w:t>Rua Francisco Richter, 601 – CNPJ: 89.971.782/0001-10</w:t>
                    </w:r>
                  </w:p>
                  <w:p w:rsidR="00A76DF1" w:rsidRPr="002F678A" w:rsidRDefault="00A76DF1" w:rsidP="00CA7466">
                    <w:pPr>
                      <w:rPr>
                        <w:i/>
                        <w:sz w:val="16"/>
                      </w:rPr>
                    </w:pPr>
                    <w:r w:rsidRPr="002F678A">
                      <w:rPr>
                        <w:i/>
                        <w:sz w:val="16"/>
                      </w:rPr>
                      <w:t xml:space="preserve">Criado pela Lei Estadual nº  8.558, de 13 de Abril de 1988 </w:t>
                    </w:r>
                    <w:r w:rsidRPr="002F678A">
                      <w:rPr>
                        <w:b/>
                        <w:i/>
                        <w:sz w:val="16"/>
                      </w:rPr>
                      <w:t xml:space="preserve"> </w:t>
                    </w:r>
                    <w:r w:rsidRPr="00393D87">
                      <w:rPr>
                        <w:rFonts w:ascii="Calibri" w:hAnsi="Calibri"/>
                        <w:b/>
                        <w:color w:val="0000FF"/>
                        <w:sz w:val="16"/>
                      </w:rPr>
                      <w:t>http://www.entreijuis.rs.gov.br</w:t>
                    </w:r>
                  </w:p>
                </w:txbxContent>
              </v:textbox>
            </v:shape>
          </w:pict>
        </mc:Fallback>
      </mc:AlternateContent>
    </w:r>
    <w:r>
      <w:rPr>
        <w:noProof/>
      </w:rPr>
      <w:drawing>
        <wp:anchor distT="0" distB="0" distL="114300" distR="114300" simplePos="0" relativeHeight="251657216" behindDoc="1" locked="0" layoutInCell="1" allowOverlap="1">
          <wp:simplePos x="0" y="0"/>
          <wp:positionH relativeFrom="column">
            <wp:posOffset>-173355</wp:posOffset>
          </wp:positionH>
          <wp:positionV relativeFrom="paragraph">
            <wp:posOffset>-62865</wp:posOffset>
          </wp:positionV>
          <wp:extent cx="661035" cy="849630"/>
          <wp:effectExtent l="0" t="0" r="0" b="0"/>
          <wp:wrapTight wrapText="bothSides">
            <wp:wrapPolygon edited="0">
              <wp:start x="0" y="0"/>
              <wp:lineTo x="0" y="21309"/>
              <wp:lineTo x="21164" y="21309"/>
              <wp:lineTo x="21164" y="0"/>
              <wp:lineTo x="0" y="0"/>
            </wp:wrapPolygon>
          </wp:wrapTight>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1035" cy="849630"/>
                  </a:xfrm>
                  <a:prstGeom prst="rect">
                    <a:avLst/>
                  </a:prstGeom>
                  <a:solidFill>
                    <a:srgbClr val="92D050"/>
                  </a:solidFill>
                  <a:ln>
                    <a:noFill/>
                  </a:ln>
                </pic:spPr>
              </pic:pic>
            </a:graphicData>
          </a:graphic>
          <wp14:sizeRelH relativeFrom="page">
            <wp14:pctWidth>0</wp14:pctWidth>
          </wp14:sizeRelH>
          <wp14:sizeRelV relativeFrom="page">
            <wp14:pctHeight>0</wp14:pctHeight>
          </wp14:sizeRelV>
        </wp:anchor>
      </w:drawing>
    </w:r>
    <w:r w:rsidR="00A76DF1">
      <w:rPr>
        <w:rFonts w:ascii="Arial" w:hAnsi="Arial"/>
      </w:rPr>
      <w:t xml:space="preserve">                  </w:t>
    </w:r>
    <w:r w:rsidR="00A76DF1">
      <w:rPr>
        <w:rFonts w:ascii="Arial" w:hAnsi="Arial"/>
        <w:lang w:val="pt-BR"/>
      </w:rPr>
      <w:t xml:space="preserve">     </w:t>
    </w:r>
    <w:r w:rsidR="00A76DF1" w:rsidRPr="009E5C2C">
      <w:rPr>
        <w:rFonts w:ascii="Trebuchet MS" w:hAnsi="Trebuchet MS"/>
        <w:sz w:val="18"/>
        <w:szCs w:val="18"/>
      </w:rPr>
      <w:t>Estado do Rio Grande do Sul</w:t>
    </w:r>
    <w:r w:rsidR="00A76DF1">
      <w:t xml:space="preserve">             </w:t>
    </w:r>
  </w:p>
  <w:p w:rsidR="00A76DF1" w:rsidRPr="007521A0" w:rsidRDefault="00A76DF1" w:rsidP="00CA7466">
    <w:pPr>
      <w:pStyle w:val="Cabealho"/>
      <w:rPr>
        <w:sz w:val="8"/>
        <w:szCs w:val="8"/>
      </w:rPr>
    </w:pPr>
    <w:r w:rsidRPr="007521A0">
      <w:rPr>
        <w:rFonts w:ascii="Calibri" w:hAnsi="Calibri"/>
        <w:b/>
        <w:sz w:val="8"/>
        <w:szCs w:val="8"/>
      </w:rPr>
      <w:t xml:space="preserve">                        </w:t>
    </w:r>
  </w:p>
  <w:p w:rsidR="00A76DF1" w:rsidRPr="001538C2" w:rsidRDefault="00A76DF1" w:rsidP="00CA7466">
    <w:pPr>
      <w:pStyle w:val="Cabealho"/>
    </w:pPr>
  </w:p>
  <w:p w:rsidR="00A76DF1" w:rsidRDefault="00A76DF1" w:rsidP="00CA7466">
    <w:pPr>
      <w:pStyle w:val="Cabealho"/>
    </w:pPr>
  </w:p>
  <w:p w:rsidR="00A76DF1" w:rsidRPr="00A64B68" w:rsidRDefault="00A76DF1" w:rsidP="00CA7466">
    <w:pPr>
      <w:pStyle w:val="Cabealho"/>
    </w:pPr>
  </w:p>
  <w:p w:rsidR="00A76DF1" w:rsidRDefault="00A76DF1" w:rsidP="00CA7466">
    <w:pPr>
      <w:pStyle w:val="Cabealho"/>
    </w:pPr>
  </w:p>
  <w:p w:rsidR="00A76DF1" w:rsidRPr="00E835CC" w:rsidRDefault="00A76DF1" w:rsidP="00CA7466">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A76DF1" w:rsidRPr="000B009E" w:rsidRDefault="00A76DF1" w:rsidP="001B742B">
    <w:pPr>
      <w:pStyle w:val="Cabealho"/>
      <w:rPr>
        <w:rFonts w:ascii="Arial" w:hAnsi="Arial"/>
        <w:sz w:val="6"/>
        <w:szCs w:val="6"/>
      </w:rPr>
    </w:pPr>
  </w:p>
  <w:p w:rsidR="00A76DF1" w:rsidRPr="000B009E" w:rsidRDefault="00947C7F" w:rsidP="001B742B">
    <w:pPr>
      <w:pStyle w:val="Cabealho"/>
      <w:rPr>
        <w:rFonts w:ascii="Arial" w:hAnsi="Arial"/>
      </w:rPr>
    </w:pPr>
    <w:r>
      <w:rPr>
        <w:rFonts w:ascii="Arial" w:hAnsi="Arial"/>
        <w:noProof/>
      </w:rPr>
      <w:drawing>
        <wp:anchor distT="0" distB="0" distL="114300" distR="114300" simplePos="0" relativeHeight="251654144" behindDoc="1" locked="0" layoutInCell="1" allowOverlap="1">
          <wp:simplePos x="0" y="0"/>
          <wp:positionH relativeFrom="column">
            <wp:posOffset>131445</wp:posOffset>
          </wp:positionH>
          <wp:positionV relativeFrom="paragraph">
            <wp:posOffset>6985</wp:posOffset>
          </wp:positionV>
          <wp:extent cx="534035" cy="685800"/>
          <wp:effectExtent l="0" t="0" r="0" b="0"/>
          <wp:wrapTight wrapText="bothSides">
            <wp:wrapPolygon edited="0">
              <wp:start x="0" y="0"/>
              <wp:lineTo x="0" y="21000"/>
              <wp:lineTo x="20804" y="21000"/>
              <wp:lineTo x="20804" y="0"/>
              <wp:lineTo x="0" y="0"/>
            </wp:wrapPolygon>
          </wp:wrapTight>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403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76DF1">
      <w:rPr>
        <w:rFonts w:ascii="Arial" w:hAnsi="Arial"/>
      </w:rPr>
      <w:t xml:space="preserve">                     </w:t>
    </w:r>
    <w:r w:rsidR="00A76DF1" w:rsidRPr="000B009E">
      <w:rPr>
        <w:rFonts w:ascii="Trebuchet MS" w:hAnsi="Trebuchet MS"/>
      </w:rPr>
      <w:t>Estado do Rio Grande do Sul</w:t>
    </w:r>
  </w:p>
  <w:p w:rsidR="00A76DF1" w:rsidRPr="000B009E" w:rsidRDefault="00A76DF1" w:rsidP="001B742B">
    <w:pPr>
      <w:pStyle w:val="Cabealho"/>
      <w:rPr>
        <w:rFonts w:ascii="Segoe Script" w:hAnsi="Segoe Script"/>
        <w:b/>
        <w:spacing w:val="30"/>
        <w:sz w:val="26"/>
        <w:szCs w:val="26"/>
      </w:rPr>
    </w:pPr>
    <w:r>
      <w:rPr>
        <w:rFonts w:ascii="Trebuchet MS" w:hAnsi="Trebuchet MS"/>
        <w:b/>
      </w:rPr>
      <w:t xml:space="preserve">                   </w:t>
    </w:r>
    <w:r w:rsidRPr="000B009E">
      <w:rPr>
        <w:rFonts w:ascii="Segoe Script" w:hAnsi="Segoe Script"/>
        <w:b/>
        <w:spacing w:val="30"/>
        <w:sz w:val="26"/>
        <w:szCs w:val="26"/>
      </w:rPr>
      <w:t>Prefeitura Municipal de Entre-Ijuís</w:t>
    </w:r>
  </w:p>
  <w:p w:rsidR="00A76DF1" w:rsidRDefault="00A76DF1" w:rsidP="001B742B">
    <w:pPr>
      <w:pStyle w:val="Cabealho"/>
      <w:rPr>
        <w:b/>
        <w:i/>
        <w:color w:val="008000"/>
        <w:sz w:val="16"/>
      </w:rPr>
    </w:pPr>
    <w:r>
      <w:t xml:space="preserve">                       </w:t>
    </w:r>
    <w:r>
      <w:rPr>
        <w:i/>
        <w:sz w:val="16"/>
      </w:rPr>
      <w:t xml:space="preserve">Criado pela Lei Estadual nº  8.558, de 13 de Abril de 1988 </w:t>
    </w:r>
    <w:r>
      <w:rPr>
        <w:b/>
        <w:i/>
        <w:color w:val="008000"/>
        <w:sz w:val="16"/>
      </w:rPr>
      <w:t xml:space="preserve"> </w:t>
    </w:r>
  </w:p>
  <w:p w:rsidR="00A76DF1" w:rsidRPr="007521A0" w:rsidRDefault="00A76DF1" w:rsidP="001B742B">
    <w:pPr>
      <w:pStyle w:val="Cabealho"/>
      <w:rPr>
        <w:sz w:val="8"/>
        <w:szCs w:val="8"/>
      </w:rPr>
    </w:pPr>
    <w:r w:rsidRPr="007521A0">
      <w:rPr>
        <w:rFonts w:ascii="Calibri" w:hAnsi="Calibri"/>
        <w:b/>
        <w:sz w:val="8"/>
        <w:szCs w:val="8"/>
      </w:rPr>
      <w:t xml:space="preserve">                                </w:t>
    </w:r>
  </w:p>
  <w:p w:rsidR="00A76DF1" w:rsidRDefault="00A76DF1" w:rsidP="001B742B">
    <w:pPr>
      <w:pStyle w:val="Cabealho"/>
      <w:jc w:val="center"/>
    </w:pPr>
    <w:r>
      <w:rPr>
        <w:rFonts w:ascii="Calibri" w:hAnsi="Calibri"/>
        <w:b/>
        <w:sz w:val="16"/>
      </w:rPr>
      <w:t>===================</w:t>
    </w:r>
    <w:r w:rsidRPr="000B009E">
      <w:rPr>
        <w:rFonts w:ascii="Calibri" w:hAnsi="Calibri"/>
        <w:b/>
        <w:sz w:val="16"/>
      </w:rPr>
      <w:t>Visite nossa página na internet : http://www.entreijuis.rs.gov.br</w:t>
    </w:r>
    <w:r>
      <w:rPr>
        <w:rFonts w:ascii="Calibri" w:hAnsi="Calibri"/>
        <w:b/>
        <w:sz w:val="16"/>
      </w:rPr>
      <w:t>===================</w:t>
    </w:r>
  </w:p>
  <w:p w:rsidR="00A76DF1" w:rsidRDefault="00A76DF1" w:rsidP="001B742B">
    <w:pPr>
      <w:pStyle w:val="Cabealho"/>
    </w:pPr>
  </w:p>
  <w:p w:rsidR="00A76DF1" w:rsidRDefault="00A76DF1">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713B84"/>
    <w:multiLevelType w:val="singleLevel"/>
    <w:tmpl w:val="753E699E"/>
    <w:lvl w:ilvl="0">
      <w:start w:val="1"/>
      <w:numFmt w:val="lowerLetter"/>
      <w:lvlText w:val="%1)"/>
      <w:lvlJc w:val="left"/>
      <w:pPr>
        <w:tabs>
          <w:tab w:val="num" w:pos="1080"/>
        </w:tabs>
        <w:ind w:left="576"/>
      </w:pPr>
      <w:rPr>
        <w:rFonts w:ascii="Calibri" w:hAnsi="Calibri" w:cs="Calibri"/>
        <w:snapToGrid/>
        <w:sz w:val="25"/>
        <w:szCs w:val="25"/>
      </w:rPr>
    </w:lvl>
  </w:abstractNum>
  <w:abstractNum w:abstractNumId="1" w15:restartNumberingAfterBreak="0">
    <w:nsid w:val="05A516C3"/>
    <w:multiLevelType w:val="singleLevel"/>
    <w:tmpl w:val="260C222C"/>
    <w:lvl w:ilvl="0">
      <w:start w:val="1"/>
      <w:numFmt w:val="lowerLetter"/>
      <w:lvlText w:val="%1)"/>
      <w:lvlJc w:val="left"/>
      <w:pPr>
        <w:tabs>
          <w:tab w:val="num" w:pos="1080"/>
        </w:tabs>
        <w:ind w:left="648"/>
      </w:pPr>
      <w:rPr>
        <w:rFonts w:ascii="Calibri" w:hAnsi="Calibri" w:cs="Calibri"/>
        <w:snapToGrid/>
        <w:sz w:val="24"/>
        <w:szCs w:val="24"/>
      </w:rPr>
    </w:lvl>
  </w:abstractNum>
  <w:abstractNum w:abstractNumId="2" w15:restartNumberingAfterBreak="0">
    <w:nsid w:val="06B62D28"/>
    <w:multiLevelType w:val="multilevel"/>
    <w:tmpl w:val="DD187452"/>
    <w:lvl w:ilvl="0">
      <w:start w:val="1"/>
      <w:numFmt w:val="upperRoman"/>
      <w:lvlText w:val="%1."/>
      <w:lvlJc w:val="right"/>
      <w:pPr>
        <w:ind w:left="720" w:hanging="360"/>
      </w:pPr>
    </w:lvl>
    <w:lvl w:ilvl="1">
      <w:start w:val="1"/>
      <w:numFmt w:val="lowerLetter"/>
      <w:lvlText w:val="%2."/>
      <w:lvlJc w:val="left"/>
      <w:pPr>
        <w:ind w:left="1440" w:hanging="360"/>
      </w:pPr>
    </w:lvl>
    <w:lvl w:ilvl="2">
      <w:start w:val="1"/>
      <w:numFmt w:val="lowerLetter"/>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6A4AA9"/>
    <w:multiLevelType w:val="multilevel"/>
    <w:tmpl w:val="5378B28C"/>
    <w:lvl w:ilvl="0">
      <w:start w:val="1"/>
      <w:numFmt w:val="upperRoman"/>
      <w:lvlText w:val="%1."/>
      <w:lvlJc w:val="right"/>
      <w:pPr>
        <w:ind w:left="360" w:hanging="360"/>
      </w:pPr>
      <w:rPr>
        <w:b/>
      </w:rPr>
    </w:lvl>
    <w:lvl w:ilvl="1">
      <w:start w:val="1"/>
      <w:numFmt w:val="lowerLetter"/>
      <w:lvlText w:val="%2."/>
      <w:lvlJc w:val="left"/>
      <w:pPr>
        <w:ind w:left="1440" w:hanging="360"/>
      </w:pPr>
    </w:lvl>
    <w:lvl w:ilvl="2">
      <w:start w:val="1"/>
      <w:numFmt w:val="lowerLetter"/>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BB844CC"/>
    <w:multiLevelType w:val="hybridMultilevel"/>
    <w:tmpl w:val="B59CC4CC"/>
    <w:lvl w:ilvl="0" w:tplc="58623F7E">
      <w:start w:val="1"/>
      <w:numFmt w:val="lowerLetter"/>
      <w:lvlText w:val="%1)"/>
      <w:lvlJc w:val="left"/>
      <w:pPr>
        <w:ind w:left="644" w:hanging="360"/>
      </w:pPr>
      <w:rPr>
        <w:rFonts w:hint="default"/>
        <w:b/>
      </w:rPr>
    </w:lvl>
    <w:lvl w:ilvl="1" w:tplc="04160019" w:tentative="1">
      <w:start w:val="1"/>
      <w:numFmt w:val="lowerLetter"/>
      <w:lvlText w:val="%2."/>
      <w:lvlJc w:val="left"/>
      <w:pPr>
        <w:ind w:left="1364" w:hanging="360"/>
      </w:pPr>
    </w:lvl>
    <w:lvl w:ilvl="2" w:tplc="0416001B" w:tentative="1">
      <w:start w:val="1"/>
      <w:numFmt w:val="lowerRoman"/>
      <w:lvlText w:val="%3."/>
      <w:lvlJc w:val="right"/>
      <w:pPr>
        <w:ind w:left="2084" w:hanging="180"/>
      </w:pPr>
    </w:lvl>
    <w:lvl w:ilvl="3" w:tplc="0416000F" w:tentative="1">
      <w:start w:val="1"/>
      <w:numFmt w:val="decimal"/>
      <w:lvlText w:val="%4."/>
      <w:lvlJc w:val="left"/>
      <w:pPr>
        <w:ind w:left="2804" w:hanging="360"/>
      </w:pPr>
    </w:lvl>
    <w:lvl w:ilvl="4" w:tplc="04160019" w:tentative="1">
      <w:start w:val="1"/>
      <w:numFmt w:val="lowerLetter"/>
      <w:lvlText w:val="%5."/>
      <w:lvlJc w:val="left"/>
      <w:pPr>
        <w:ind w:left="3524" w:hanging="360"/>
      </w:pPr>
    </w:lvl>
    <w:lvl w:ilvl="5" w:tplc="0416001B" w:tentative="1">
      <w:start w:val="1"/>
      <w:numFmt w:val="lowerRoman"/>
      <w:lvlText w:val="%6."/>
      <w:lvlJc w:val="right"/>
      <w:pPr>
        <w:ind w:left="4244" w:hanging="180"/>
      </w:pPr>
    </w:lvl>
    <w:lvl w:ilvl="6" w:tplc="0416000F" w:tentative="1">
      <w:start w:val="1"/>
      <w:numFmt w:val="decimal"/>
      <w:lvlText w:val="%7."/>
      <w:lvlJc w:val="left"/>
      <w:pPr>
        <w:ind w:left="4964" w:hanging="360"/>
      </w:pPr>
    </w:lvl>
    <w:lvl w:ilvl="7" w:tplc="04160019" w:tentative="1">
      <w:start w:val="1"/>
      <w:numFmt w:val="lowerLetter"/>
      <w:lvlText w:val="%8."/>
      <w:lvlJc w:val="left"/>
      <w:pPr>
        <w:ind w:left="5684" w:hanging="360"/>
      </w:pPr>
    </w:lvl>
    <w:lvl w:ilvl="8" w:tplc="0416001B" w:tentative="1">
      <w:start w:val="1"/>
      <w:numFmt w:val="lowerRoman"/>
      <w:lvlText w:val="%9."/>
      <w:lvlJc w:val="right"/>
      <w:pPr>
        <w:ind w:left="6404" w:hanging="180"/>
      </w:pPr>
    </w:lvl>
  </w:abstractNum>
  <w:abstractNum w:abstractNumId="5" w15:restartNumberingAfterBreak="0">
    <w:nsid w:val="0E545508"/>
    <w:multiLevelType w:val="hybridMultilevel"/>
    <w:tmpl w:val="DA2C50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11632A6A"/>
    <w:multiLevelType w:val="hybridMultilevel"/>
    <w:tmpl w:val="F42A8438"/>
    <w:lvl w:ilvl="0" w:tplc="C728CD64">
      <w:start w:val="1"/>
      <w:numFmt w:val="upperRoman"/>
      <w:lvlText w:val="%1."/>
      <w:lvlJc w:val="right"/>
      <w:pPr>
        <w:tabs>
          <w:tab w:val="num" w:pos="540"/>
        </w:tabs>
        <w:ind w:left="540" w:hanging="180"/>
      </w:pPr>
      <w:rPr>
        <w:rFonts w:hint="default"/>
      </w:rPr>
    </w:lvl>
    <w:lvl w:ilvl="1" w:tplc="6AE0971A">
      <w:start w:val="1"/>
      <w:numFmt w:val="lowerLetter"/>
      <w:lvlText w:val="%2)"/>
      <w:lvlJc w:val="left"/>
      <w:pPr>
        <w:tabs>
          <w:tab w:val="num" w:pos="1440"/>
        </w:tabs>
        <w:ind w:left="1440" w:hanging="360"/>
      </w:pPr>
      <w:rPr>
        <w:rFonts w:hint="default"/>
      </w:rPr>
    </w:lvl>
    <w:lvl w:ilvl="2" w:tplc="C6B23576">
      <w:start w:val="1"/>
      <w:numFmt w:val="decimal"/>
      <w:lvlText w:val="%3."/>
      <w:lvlJc w:val="left"/>
      <w:pPr>
        <w:tabs>
          <w:tab w:val="num" w:pos="2340"/>
        </w:tabs>
        <w:ind w:left="2340" w:hanging="360"/>
      </w:pPr>
      <w:rPr>
        <w:rFonts w:hint="default"/>
      </w:r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7" w15:restartNumberingAfterBreak="0">
    <w:nsid w:val="11BF7AE2"/>
    <w:multiLevelType w:val="multilevel"/>
    <w:tmpl w:val="018A7B6A"/>
    <w:lvl w:ilvl="0">
      <w:start w:val="1"/>
      <w:numFmt w:val="none"/>
      <w:lvlText w:val="I."/>
      <w:lvlJc w:val="right"/>
      <w:pPr>
        <w:tabs>
          <w:tab w:val="num" w:pos="540"/>
        </w:tabs>
        <w:ind w:left="540" w:hanging="180"/>
      </w:pPr>
      <w:rPr>
        <w:rFonts w:hint="default"/>
      </w:rPr>
    </w:lvl>
    <w:lvl w:ilvl="1">
      <w:start w:val="1"/>
      <w:numFmt w:val="lowerLetter"/>
      <w:lvlText w:val="%2."/>
      <w:lvlJc w:val="left"/>
      <w:pPr>
        <w:ind w:left="1440" w:hanging="360"/>
      </w:pPr>
    </w:lvl>
    <w:lvl w:ilvl="2">
      <w:start w:val="1"/>
      <w:numFmt w:val="lowerLetter"/>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4083322"/>
    <w:multiLevelType w:val="hybridMultilevel"/>
    <w:tmpl w:val="1E40D1FA"/>
    <w:lvl w:ilvl="0" w:tplc="273C7952">
      <w:start w:val="1"/>
      <w:numFmt w:val="lowerLetter"/>
      <w:lvlText w:val="%1)"/>
      <w:lvlJc w:val="left"/>
      <w:pPr>
        <w:ind w:left="1571" w:hanging="360"/>
      </w:pPr>
      <w:rPr>
        <w:b/>
      </w:rPr>
    </w:lvl>
    <w:lvl w:ilvl="1" w:tplc="D2AEF3A4">
      <w:start w:val="1"/>
      <w:numFmt w:val="decimal"/>
      <w:lvlText w:val="%2."/>
      <w:lvlJc w:val="left"/>
      <w:pPr>
        <w:tabs>
          <w:tab w:val="num" w:pos="2291"/>
        </w:tabs>
        <w:ind w:left="2291" w:hanging="360"/>
      </w:pPr>
      <w:rPr>
        <w:rFonts w:hint="default"/>
        <w:b/>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9" w15:restartNumberingAfterBreak="0">
    <w:nsid w:val="14313DDE"/>
    <w:multiLevelType w:val="multilevel"/>
    <w:tmpl w:val="B1B4FC46"/>
    <w:lvl w:ilvl="0">
      <w:start w:val="1"/>
      <w:numFmt w:val="upperRoman"/>
      <w:lvlText w:val="%1I."/>
      <w:lvlJc w:val="right"/>
      <w:pPr>
        <w:tabs>
          <w:tab w:val="num" w:pos="540"/>
        </w:tabs>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 w15:restartNumberingAfterBreak="0">
    <w:nsid w:val="148B4CF4"/>
    <w:multiLevelType w:val="multilevel"/>
    <w:tmpl w:val="018A7B6A"/>
    <w:lvl w:ilvl="0">
      <w:start w:val="1"/>
      <w:numFmt w:val="none"/>
      <w:lvlText w:val="I."/>
      <w:lvlJc w:val="right"/>
      <w:pPr>
        <w:tabs>
          <w:tab w:val="num" w:pos="540"/>
        </w:tabs>
        <w:ind w:left="540" w:hanging="180"/>
      </w:pPr>
      <w:rPr>
        <w:rFonts w:hint="default"/>
      </w:rPr>
    </w:lvl>
    <w:lvl w:ilvl="1">
      <w:start w:val="1"/>
      <w:numFmt w:val="lowerLetter"/>
      <w:lvlText w:val="%2."/>
      <w:lvlJc w:val="left"/>
      <w:pPr>
        <w:ind w:left="1440" w:hanging="360"/>
      </w:pPr>
    </w:lvl>
    <w:lvl w:ilvl="2">
      <w:start w:val="1"/>
      <w:numFmt w:val="lowerLetter"/>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A782ABA"/>
    <w:multiLevelType w:val="multilevel"/>
    <w:tmpl w:val="F0EE7ED4"/>
    <w:lvl w:ilvl="0">
      <w:start w:val="1"/>
      <w:numFmt w:val="lowerLetter"/>
      <w:lvlText w:val="%1)"/>
      <w:lvlJc w:val="left"/>
      <w:pPr>
        <w:tabs>
          <w:tab w:val="num" w:pos="1571"/>
        </w:tabs>
        <w:ind w:left="1571" w:hanging="360"/>
      </w:pPr>
      <w:rPr>
        <w:rFonts w:hint="default"/>
      </w:rPr>
    </w:lvl>
    <w:lvl w:ilvl="1">
      <w:start w:val="1"/>
      <w:numFmt w:val="decimal"/>
      <w:lvlText w:val="%2."/>
      <w:lvlJc w:val="left"/>
      <w:pPr>
        <w:tabs>
          <w:tab w:val="num" w:pos="2291"/>
        </w:tabs>
        <w:ind w:left="2291" w:hanging="360"/>
      </w:pPr>
      <w:rPr>
        <w:rFonts w:hint="default"/>
      </w:r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2" w15:restartNumberingAfterBreak="0">
    <w:nsid w:val="1B107DE5"/>
    <w:multiLevelType w:val="multilevel"/>
    <w:tmpl w:val="13F64620"/>
    <w:lvl w:ilvl="0">
      <w:start w:val="1"/>
      <w:numFmt w:val="decimal"/>
      <w:lvlText w:val="%1"/>
      <w:lvlJc w:val="left"/>
      <w:pPr>
        <w:tabs>
          <w:tab w:val="num" w:pos="450"/>
        </w:tabs>
        <w:ind w:left="450" w:hanging="450"/>
      </w:pPr>
      <w:rPr>
        <w:rFonts w:hint="default"/>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3144"/>
        </w:tabs>
        <w:ind w:left="3144" w:hanging="1440"/>
      </w:pPr>
      <w:rPr>
        <w:rFonts w:hint="default"/>
      </w:rPr>
    </w:lvl>
    <w:lvl w:ilvl="5">
      <w:start w:val="1"/>
      <w:numFmt w:val="decimal"/>
      <w:lvlText w:val="%1.%2.%3.%4.%5.%6"/>
      <w:lvlJc w:val="left"/>
      <w:pPr>
        <w:tabs>
          <w:tab w:val="num" w:pos="3930"/>
        </w:tabs>
        <w:ind w:left="3930" w:hanging="1800"/>
      </w:pPr>
      <w:rPr>
        <w:rFonts w:hint="default"/>
      </w:rPr>
    </w:lvl>
    <w:lvl w:ilvl="6">
      <w:start w:val="1"/>
      <w:numFmt w:val="decimal"/>
      <w:lvlText w:val="%1.%2.%3.%4.%5.%6.%7"/>
      <w:lvlJc w:val="left"/>
      <w:pPr>
        <w:tabs>
          <w:tab w:val="num" w:pos="4356"/>
        </w:tabs>
        <w:ind w:left="4356" w:hanging="1800"/>
      </w:pPr>
      <w:rPr>
        <w:rFonts w:hint="default"/>
      </w:rPr>
    </w:lvl>
    <w:lvl w:ilvl="7">
      <w:start w:val="1"/>
      <w:numFmt w:val="decimal"/>
      <w:lvlText w:val="%1.%2.%3.%4.%5.%6.%7.%8"/>
      <w:lvlJc w:val="left"/>
      <w:pPr>
        <w:tabs>
          <w:tab w:val="num" w:pos="5142"/>
        </w:tabs>
        <w:ind w:left="5142" w:hanging="2160"/>
      </w:pPr>
      <w:rPr>
        <w:rFonts w:hint="default"/>
      </w:rPr>
    </w:lvl>
    <w:lvl w:ilvl="8">
      <w:start w:val="1"/>
      <w:numFmt w:val="decimal"/>
      <w:lvlText w:val="%1.%2.%3.%4.%5.%6.%7.%8.%9"/>
      <w:lvlJc w:val="left"/>
      <w:pPr>
        <w:tabs>
          <w:tab w:val="num" w:pos="5928"/>
        </w:tabs>
        <w:ind w:left="5928" w:hanging="2520"/>
      </w:pPr>
      <w:rPr>
        <w:rFonts w:hint="default"/>
      </w:rPr>
    </w:lvl>
  </w:abstractNum>
  <w:abstractNum w:abstractNumId="13" w15:restartNumberingAfterBreak="0">
    <w:nsid w:val="1D6201F7"/>
    <w:multiLevelType w:val="multilevel"/>
    <w:tmpl w:val="5BC6114E"/>
    <w:lvl w:ilvl="0">
      <w:start w:val="1"/>
      <w:numFmt w:val="lowerLetter"/>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4" w15:restartNumberingAfterBreak="0">
    <w:nsid w:val="1E927735"/>
    <w:multiLevelType w:val="hybridMultilevel"/>
    <w:tmpl w:val="C6984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2CFE3843"/>
    <w:multiLevelType w:val="multilevel"/>
    <w:tmpl w:val="0BC4D808"/>
    <w:lvl w:ilvl="0">
      <w:start w:val="1"/>
      <w:numFmt w:val="lowerLetter"/>
      <w:lvlText w:val="%1)"/>
      <w:lvlJc w:val="left"/>
      <w:pPr>
        <w:ind w:left="1571" w:hanging="360"/>
      </w:pPr>
      <w:rPr>
        <w:b/>
      </w:r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16" w15:restartNumberingAfterBreak="0">
    <w:nsid w:val="2F3D71E9"/>
    <w:multiLevelType w:val="hybridMultilevel"/>
    <w:tmpl w:val="E8F21CCE"/>
    <w:lvl w:ilvl="0" w:tplc="273C7952">
      <w:start w:val="1"/>
      <w:numFmt w:val="lowerLetter"/>
      <w:lvlText w:val="%1)"/>
      <w:lvlJc w:val="left"/>
      <w:pPr>
        <w:ind w:left="1571" w:hanging="360"/>
      </w:pPr>
      <w:rPr>
        <w:b/>
      </w:rPr>
    </w:lvl>
    <w:lvl w:ilvl="1" w:tplc="8DDE0772">
      <w:start w:val="1"/>
      <w:numFmt w:val="decimal"/>
      <w:lvlText w:val="%2."/>
      <w:lvlJc w:val="left"/>
      <w:pPr>
        <w:tabs>
          <w:tab w:val="num" w:pos="1440"/>
        </w:tabs>
        <w:ind w:left="1440" w:hanging="360"/>
      </w:pPr>
      <w:rPr>
        <w:rFonts w:hint="default"/>
      </w:r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17" w15:restartNumberingAfterBreak="0">
    <w:nsid w:val="38AB3524"/>
    <w:multiLevelType w:val="hybridMultilevel"/>
    <w:tmpl w:val="FDE0348E"/>
    <w:lvl w:ilvl="0" w:tplc="47842AC4">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18" w15:restartNumberingAfterBreak="0">
    <w:nsid w:val="483A1E00"/>
    <w:multiLevelType w:val="multilevel"/>
    <w:tmpl w:val="CBA04FD0"/>
    <w:lvl w:ilvl="0">
      <w:start w:val="1"/>
      <w:numFmt w:val="upperRoman"/>
      <w:lvlText w:val="%1."/>
      <w:lvlJc w:val="right"/>
      <w:pPr>
        <w:tabs>
          <w:tab w:val="num" w:pos="540"/>
        </w:tabs>
        <w:ind w:left="540" w:hanging="180"/>
      </w:pPr>
      <w:rPr>
        <w:rFonts w:hint="default"/>
      </w:rPr>
    </w:lvl>
    <w:lvl w:ilvl="1">
      <w:start w:val="1"/>
      <w:numFmt w:val="lowerLetter"/>
      <w:lvlText w:val="%2."/>
      <w:lvlJc w:val="left"/>
      <w:pPr>
        <w:ind w:left="1440" w:hanging="360"/>
      </w:pPr>
    </w:lvl>
    <w:lvl w:ilvl="2">
      <w:start w:val="1"/>
      <w:numFmt w:val="lowerLetter"/>
      <w:lvlText w:val="%3)"/>
      <w:lvlJc w:val="left"/>
      <w:pPr>
        <w:ind w:left="2160" w:hanging="180"/>
      </w:pPr>
      <w:rPr>
        <w:b w:val="0"/>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4AF32307"/>
    <w:multiLevelType w:val="multilevel"/>
    <w:tmpl w:val="571AD842"/>
    <w:lvl w:ilvl="0">
      <w:start w:val="1"/>
      <w:numFmt w:val="lowerLetter"/>
      <w:lvlText w:val="%1)"/>
      <w:lvlJc w:val="left"/>
      <w:pPr>
        <w:tabs>
          <w:tab w:val="num" w:pos="1571"/>
        </w:tabs>
        <w:ind w:left="1571" w:hanging="360"/>
      </w:pPr>
      <w:rPr>
        <w:rFonts w:hint="default"/>
      </w:rPr>
    </w:lvl>
    <w:lvl w:ilvl="1">
      <w:start w:val="1"/>
      <w:numFmt w:val="decimal"/>
      <w:lvlText w:val="%2."/>
      <w:lvlJc w:val="left"/>
      <w:pPr>
        <w:tabs>
          <w:tab w:val="num" w:pos="2291"/>
        </w:tabs>
        <w:ind w:left="2291" w:hanging="360"/>
      </w:pPr>
      <w:rPr>
        <w:rFonts w:hint="default"/>
      </w:r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0" w15:restartNumberingAfterBreak="0">
    <w:nsid w:val="4B000620"/>
    <w:multiLevelType w:val="hybridMultilevel"/>
    <w:tmpl w:val="C6984F3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5083045A"/>
    <w:multiLevelType w:val="hybridMultilevel"/>
    <w:tmpl w:val="FDE0348E"/>
    <w:lvl w:ilvl="0" w:tplc="47842AC4">
      <w:start w:val="1"/>
      <w:numFmt w:val="lowerLetter"/>
      <w:lvlText w:val="%1)"/>
      <w:lvlJc w:val="left"/>
      <w:pPr>
        <w:ind w:left="420" w:hanging="360"/>
      </w:pPr>
      <w:rPr>
        <w:rFonts w:hint="default"/>
      </w:rPr>
    </w:lvl>
    <w:lvl w:ilvl="1" w:tplc="04160019" w:tentative="1">
      <w:start w:val="1"/>
      <w:numFmt w:val="lowerLetter"/>
      <w:lvlText w:val="%2."/>
      <w:lvlJc w:val="left"/>
      <w:pPr>
        <w:ind w:left="1140" w:hanging="360"/>
      </w:pPr>
    </w:lvl>
    <w:lvl w:ilvl="2" w:tplc="0416001B" w:tentative="1">
      <w:start w:val="1"/>
      <w:numFmt w:val="lowerRoman"/>
      <w:lvlText w:val="%3."/>
      <w:lvlJc w:val="right"/>
      <w:pPr>
        <w:ind w:left="1860" w:hanging="180"/>
      </w:pPr>
    </w:lvl>
    <w:lvl w:ilvl="3" w:tplc="0416000F" w:tentative="1">
      <w:start w:val="1"/>
      <w:numFmt w:val="decimal"/>
      <w:lvlText w:val="%4."/>
      <w:lvlJc w:val="left"/>
      <w:pPr>
        <w:ind w:left="2580" w:hanging="360"/>
      </w:pPr>
    </w:lvl>
    <w:lvl w:ilvl="4" w:tplc="04160019" w:tentative="1">
      <w:start w:val="1"/>
      <w:numFmt w:val="lowerLetter"/>
      <w:lvlText w:val="%5."/>
      <w:lvlJc w:val="left"/>
      <w:pPr>
        <w:ind w:left="3300" w:hanging="360"/>
      </w:pPr>
    </w:lvl>
    <w:lvl w:ilvl="5" w:tplc="0416001B" w:tentative="1">
      <w:start w:val="1"/>
      <w:numFmt w:val="lowerRoman"/>
      <w:lvlText w:val="%6."/>
      <w:lvlJc w:val="right"/>
      <w:pPr>
        <w:ind w:left="4020" w:hanging="180"/>
      </w:pPr>
    </w:lvl>
    <w:lvl w:ilvl="6" w:tplc="0416000F" w:tentative="1">
      <w:start w:val="1"/>
      <w:numFmt w:val="decimal"/>
      <w:lvlText w:val="%7."/>
      <w:lvlJc w:val="left"/>
      <w:pPr>
        <w:ind w:left="4740" w:hanging="360"/>
      </w:pPr>
    </w:lvl>
    <w:lvl w:ilvl="7" w:tplc="04160019" w:tentative="1">
      <w:start w:val="1"/>
      <w:numFmt w:val="lowerLetter"/>
      <w:lvlText w:val="%8."/>
      <w:lvlJc w:val="left"/>
      <w:pPr>
        <w:ind w:left="5460" w:hanging="360"/>
      </w:pPr>
    </w:lvl>
    <w:lvl w:ilvl="8" w:tplc="0416001B" w:tentative="1">
      <w:start w:val="1"/>
      <w:numFmt w:val="lowerRoman"/>
      <w:lvlText w:val="%9."/>
      <w:lvlJc w:val="right"/>
      <w:pPr>
        <w:ind w:left="6180" w:hanging="180"/>
      </w:pPr>
    </w:lvl>
  </w:abstractNum>
  <w:abstractNum w:abstractNumId="22" w15:restartNumberingAfterBreak="0">
    <w:nsid w:val="65693DBD"/>
    <w:multiLevelType w:val="hybridMultilevel"/>
    <w:tmpl w:val="04A6B596"/>
    <w:lvl w:ilvl="0" w:tplc="142056E4">
      <w:start w:val="1"/>
      <w:numFmt w:val="lowerLetter"/>
      <w:lvlText w:val="%1-"/>
      <w:lvlJc w:val="left"/>
      <w:pPr>
        <w:ind w:left="600" w:hanging="360"/>
      </w:pPr>
      <w:rPr>
        <w:rFonts w:hint="default"/>
      </w:rPr>
    </w:lvl>
    <w:lvl w:ilvl="1" w:tplc="04160019" w:tentative="1">
      <w:start w:val="1"/>
      <w:numFmt w:val="lowerLetter"/>
      <w:lvlText w:val="%2."/>
      <w:lvlJc w:val="left"/>
      <w:pPr>
        <w:ind w:left="1320" w:hanging="360"/>
      </w:pPr>
    </w:lvl>
    <w:lvl w:ilvl="2" w:tplc="0416001B" w:tentative="1">
      <w:start w:val="1"/>
      <w:numFmt w:val="lowerRoman"/>
      <w:lvlText w:val="%3."/>
      <w:lvlJc w:val="right"/>
      <w:pPr>
        <w:ind w:left="2040" w:hanging="180"/>
      </w:pPr>
    </w:lvl>
    <w:lvl w:ilvl="3" w:tplc="0416000F" w:tentative="1">
      <w:start w:val="1"/>
      <w:numFmt w:val="decimal"/>
      <w:lvlText w:val="%4."/>
      <w:lvlJc w:val="left"/>
      <w:pPr>
        <w:ind w:left="2760" w:hanging="360"/>
      </w:pPr>
    </w:lvl>
    <w:lvl w:ilvl="4" w:tplc="04160019" w:tentative="1">
      <w:start w:val="1"/>
      <w:numFmt w:val="lowerLetter"/>
      <w:lvlText w:val="%5."/>
      <w:lvlJc w:val="left"/>
      <w:pPr>
        <w:ind w:left="3480" w:hanging="360"/>
      </w:pPr>
    </w:lvl>
    <w:lvl w:ilvl="5" w:tplc="0416001B" w:tentative="1">
      <w:start w:val="1"/>
      <w:numFmt w:val="lowerRoman"/>
      <w:lvlText w:val="%6."/>
      <w:lvlJc w:val="right"/>
      <w:pPr>
        <w:ind w:left="4200" w:hanging="180"/>
      </w:pPr>
    </w:lvl>
    <w:lvl w:ilvl="6" w:tplc="0416000F" w:tentative="1">
      <w:start w:val="1"/>
      <w:numFmt w:val="decimal"/>
      <w:lvlText w:val="%7."/>
      <w:lvlJc w:val="left"/>
      <w:pPr>
        <w:ind w:left="4920" w:hanging="360"/>
      </w:pPr>
    </w:lvl>
    <w:lvl w:ilvl="7" w:tplc="04160019" w:tentative="1">
      <w:start w:val="1"/>
      <w:numFmt w:val="lowerLetter"/>
      <w:lvlText w:val="%8."/>
      <w:lvlJc w:val="left"/>
      <w:pPr>
        <w:ind w:left="5640" w:hanging="360"/>
      </w:pPr>
    </w:lvl>
    <w:lvl w:ilvl="8" w:tplc="0416001B" w:tentative="1">
      <w:start w:val="1"/>
      <w:numFmt w:val="lowerRoman"/>
      <w:lvlText w:val="%9."/>
      <w:lvlJc w:val="right"/>
      <w:pPr>
        <w:ind w:left="6360" w:hanging="180"/>
      </w:pPr>
    </w:lvl>
  </w:abstractNum>
  <w:abstractNum w:abstractNumId="23" w15:restartNumberingAfterBreak="0">
    <w:nsid w:val="66576CF1"/>
    <w:multiLevelType w:val="multilevel"/>
    <w:tmpl w:val="234C9F74"/>
    <w:lvl w:ilvl="0">
      <w:start w:val="1"/>
      <w:numFmt w:val="lowerLetter"/>
      <w:lvlText w:val="%1)"/>
      <w:lvlJc w:val="left"/>
      <w:pPr>
        <w:tabs>
          <w:tab w:val="num" w:pos="1571"/>
        </w:tabs>
        <w:ind w:left="1571" w:hanging="360"/>
      </w:pPr>
      <w:rPr>
        <w:rFonts w:hint="default"/>
      </w:r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4" w15:restartNumberingAfterBreak="0">
    <w:nsid w:val="668F56AA"/>
    <w:multiLevelType w:val="hybridMultilevel"/>
    <w:tmpl w:val="59F467C0"/>
    <w:lvl w:ilvl="0" w:tplc="4F42F174">
      <w:start w:val="1"/>
      <w:numFmt w:val="upperRoman"/>
      <w:lvlText w:val="%1."/>
      <w:lvlJc w:val="right"/>
      <w:pPr>
        <w:tabs>
          <w:tab w:val="num" w:pos="360"/>
        </w:tabs>
        <w:ind w:left="720" w:hanging="360"/>
      </w:pPr>
      <w:rPr>
        <w:rFonts w:hint="default"/>
        <w:b/>
      </w:rPr>
    </w:lvl>
    <w:lvl w:ilvl="1" w:tplc="04160019">
      <w:start w:val="1"/>
      <w:numFmt w:val="lowerLetter"/>
      <w:lvlText w:val="%2."/>
      <w:lvlJc w:val="left"/>
      <w:pPr>
        <w:ind w:left="1440" w:hanging="360"/>
      </w:pPr>
    </w:lvl>
    <w:lvl w:ilvl="2" w:tplc="6D4A50AC">
      <w:start w:val="1"/>
      <w:numFmt w:val="lowerLetter"/>
      <w:lvlText w:val="%3)"/>
      <w:lvlJc w:val="left"/>
      <w:pPr>
        <w:ind w:left="2160" w:hanging="180"/>
      </w:pPr>
      <w:rPr>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5" w15:restartNumberingAfterBreak="0">
    <w:nsid w:val="69B767B7"/>
    <w:multiLevelType w:val="multilevel"/>
    <w:tmpl w:val="0BC4D808"/>
    <w:lvl w:ilvl="0">
      <w:start w:val="1"/>
      <w:numFmt w:val="lowerLetter"/>
      <w:lvlText w:val="%1)"/>
      <w:lvlJc w:val="left"/>
      <w:pPr>
        <w:ind w:left="1571" w:hanging="360"/>
      </w:pPr>
      <w:rPr>
        <w:b/>
      </w:r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26" w15:restartNumberingAfterBreak="0">
    <w:nsid w:val="6ECC545F"/>
    <w:multiLevelType w:val="hybridMultilevel"/>
    <w:tmpl w:val="F3BC28CC"/>
    <w:lvl w:ilvl="0" w:tplc="8432D594">
      <w:start w:val="1"/>
      <w:numFmt w:val="upperRoman"/>
      <w:lvlText w:val="%1."/>
      <w:lvlJc w:val="right"/>
      <w:pPr>
        <w:tabs>
          <w:tab w:val="num" w:pos="0"/>
        </w:tabs>
        <w:ind w:left="360" w:hanging="360"/>
      </w:pPr>
      <w:rPr>
        <w:rFonts w:hint="default"/>
        <w:b/>
      </w:rPr>
    </w:lvl>
    <w:lvl w:ilvl="1" w:tplc="04160019" w:tentative="1">
      <w:start w:val="1"/>
      <w:numFmt w:val="lowerLetter"/>
      <w:lvlText w:val="%2."/>
      <w:lvlJc w:val="left"/>
      <w:pPr>
        <w:tabs>
          <w:tab w:val="num" w:pos="1440"/>
        </w:tabs>
        <w:ind w:left="1440" w:hanging="360"/>
      </w:pPr>
    </w:lvl>
    <w:lvl w:ilvl="2" w:tplc="0416001B" w:tentative="1">
      <w:start w:val="1"/>
      <w:numFmt w:val="lowerRoman"/>
      <w:lvlText w:val="%3."/>
      <w:lvlJc w:val="right"/>
      <w:pPr>
        <w:tabs>
          <w:tab w:val="num" w:pos="2160"/>
        </w:tabs>
        <w:ind w:left="2160" w:hanging="180"/>
      </w:pPr>
    </w:lvl>
    <w:lvl w:ilvl="3" w:tplc="0416000F" w:tentative="1">
      <w:start w:val="1"/>
      <w:numFmt w:val="decimal"/>
      <w:lvlText w:val="%4."/>
      <w:lvlJc w:val="left"/>
      <w:pPr>
        <w:tabs>
          <w:tab w:val="num" w:pos="2880"/>
        </w:tabs>
        <w:ind w:left="2880" w:hanging="360"/>
      </w:pPr>
    </w:lvl>
    <w:lvl w:ilvl="4" w:tplc="04160019" w:tentative="1">
      <w:start w:val="1"/>
      <w:numFmt w:val="lowerLetter"/>
      <w:lvlText w:val="%5."/>
      <w:lvlJc w:val="left"/>
      <w:pPr>
        <w:tabs>
          <w:tab w:val="num" w:pos="3600"/>
        </w:tabs>
        <w:ind w:left="3600" w:hanging="360"/>
      </w:pPr>
    </w:lvl>
    <w:lvl w:ilvl="5" w:tplc="0416001B" w:tentative="1">
      <w:start w:val="1"/>
      <w:numFmt w:val="lowerRoman"/>
      <w:lvlText w:val="%6."/>
      <w:lvlJc w:val="right"/>
      <w:pPr>
        <w:tabs>
          <w:tab w:val="num" w:pos="4320"/>
        </w:tabs>
        <w:ind w:left="4320" w:hanging="180"/>
      </w:pPr>
    </w:lvl>
    <w:lvl w:ilvl="6" w:tplc="0416000F" w:tentative="1">
      <w:start w:val="1"/>
      <w:numFmt w:val="decimal"/>
      <w:lvlText w:val="%7."/>
      <w:lvlJc w:val="left"/>
      <w:pPr>
        <w:tabs>
          <w:tab w:val="num" w:pos="5040"/>
        </w:tabs>
        <w:ind w:left="5040" w:hanging="360"/>
      </w:pPr>
    </w:lvl>
    <w:lvl w:ilvl="7" w:tplc="04160019" w:tentative="1">
      <w:start w:val="1"/>
      <w:numFmt w:val="lowerLetter"/>
      <w:lvlText w:val="%8."/>
      <w:lvlJc w:val="left"/>
      <w:pPr>
        <w:tabs>
          <w:tab w:val="num" w:pos="5760"/>
        </w:tabs>
        <w:ind w:left="5760" w:hanging="360"/>
      </w:pPr>
    </w:lvl>
    <w:lvl w:ilvl="8" w:tplc="0416001B" w:tentative="1">
      <w:start w:val="1"/>
      <w:numFmt w:val="lowerRoman"/>
      <w:lvlText w:val="%9."/>
      <w:lvlJc w:val="right"/>
      <w:pPr>
        <w:tabs>
          <w:tab w:val="num" w:pos="6480"/>
        </w:tabs>
        <w:ind w:left="6480" w:hanging="180"/>
      </w:pPr>
    </w:lvl>
  </w:abstractNum>
  <w:abstractNum w:abstractNumId="27" w15:restartNumberingAfterBreak="0">
    <w:nsid w:val="701D4AD0"/>
    <w:multiLevelType w:val="hybridMultilevel"/>
    <w:tmpl w:val="C05E722E"/>
    <w:lvl w:ilvl="0" w:tplc="FACC1454">
      <w:start w:val="1"/>
      <w:numFmt w:val="none"/>
      <w:lvlText w:val="c)"/>
      <w:lvlJc w:val="left"/>
      <w:pPr>
        <w:tabs>
          <w:tab w:val="num" w:pos="1571"/>
        </w:tabs>
        <w:ind w:left="1571" w:hanging="360"/>
      </w:pPr>
      <w:rPr>
        <w:rFonts w:hint="default"/>
      </w:rPr>
    </w:lvl>
    <w:lvl w:ilvl="1" w:tplc="E602595E">
      <w:start w:val="1"/>
      <w:numFmt w:val="decimal"/>
      <w:lvlText w:val="%2."/>
      <w:lvlJc w:val="left"/>
      <w:pPr>
        <w:tabs>
          <w:tab w:val="num" w:pos="2291"/>
        </w:tabs>
        <w:ind w:left="2291" w:hanging="360"/>
      </w:pPr>
      <w:rPr>
        <w:rFonts w:hint="default"/>
      </w:rPr>
    </w:lvl>
    <w:lvl w:ilvl="2" w:tplc="0416001B" w:tentative="1">
      <w:start w:val="1"/>
      <w:numFmt w:val="lowerRoman"/>
      <w:lvlText w:val="%3."/>
      <w:lvlJc w:val="right"/>
      <w:pPr>
        <w:ind w:left="3011" w:hanging="180"/>
      </w:pPr>
    </w:lvl>
    <w:lvl w:ilvl="3" w:tplc="0416000F" w:tentative="1">
      <w:start w:val="1"/>
      <w:numFmt w:val="decimal"/>
      <w:lvlText w:val="%4."/>
      <w:lvlJc w:val="left"/>
      <w:pPr>
        <w:ind w:left="3731" w:hanging="360"/>
      </w:pPr>
    </w:lvl>
    <w:lvl w:ilvl="4" w:tplc="04160019" w:tentative="1">
      <w:start w:val="1"/>
      <w:numFmt w:val="lowerLetter"/>
      <w:lvlText w:val="%5."/>
      <w:lvlJc w:val="left"/>
      <w:pPr>
        <w:ind w:left="4451" w:hanging="360"/>
      </w:pPr>
    </w:lvl>
    <w:lvl w:ilvl="5" w:tplc="0416001B" w:tentative="1">
      <w:start w:val="1"/>
      <w:numFmt w:val="lowerRoman"/>
      <w:lvlText w:val="%6."/>
      <w:lvlJc w:val="right"/>
      <w:pPr>
        <w:ind w:left="5171" w:hanging="180"/>
      </w:pPr>
    </w:lvl>
    <w:lvl w:ilvl="6" w:tplc="0416000F" w:tentative="1">
      <w:start w:val="1"/>
      <w:numFmt w:val="decimal"/>
      <w:lvlText w:val="%7."/>
      <w:lvlJc w:val="left"/>
      <w:pPr>
        <w:ind w:left="5891" w:hanging="360"/>
      </w:pPr>
    </w:lvl>
    <w:lvl w:ilvl="7" w:tplc="04160019" w:tentative="1">
      <w:start w:val="1"/>
      <w:numFmt w:val="lowerLetter"/>
      <w:lvlText w:val="%8."/>
      <w:lvlJc w:val="left"/>
      <w:pPr>
        <w:ind w:left="6611" w:hanging="360"/>
      </w:pPr>
    </w:lvl>
    <w:lvl w:ilvl="8" w:tplc="0416001B" w:tentative="1">
      <w:start w:val="1"/>
      <w:numFmt w:val="lowerRoman"/>
      <w:lvlText w:val="%9."/>
      <w:lvlJc w:val="right"/>
      <w:pPr>
        <w:ind w:left="7331" w:hanging="180"/>
      </w:pPr>
    </w:lvl>
  </w:abstractNum>
  <w:abstractNum w:abstractNumId="28" w15:restartNumberingAfterBreak="0">
    <w:nsid w:val="71953A3A"/>
    <w:multiLevelType w:val="hybridMultilevel"/>
    <w:tmpl w:val="6B2619F0"/>
    <w:lvl w:ilvl="0" w:tplc="93769D6A">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75853DBC"/>
    <w:multiLevelType w:val="multilevel"/>
    <w:tmpl w:val="5BC6114E"/>
    <w:lvl w:ilvl="0">
      <w:start w:val="1"/>
      <w:numFmt w:val="lowerLetter"/>
      <w:lvlText w:val="%1)"/>
      <w:lvlJc w:val="left"/>
      <w:pPr>
        <w:ind w:left="1571" w:hanging="360"/>
      </w:pPr>
    </w:lvl>
    <w:lvl w:ilvl="1">
      <w:start w:val="1"/>
      <w:numFmt w:val="decimal"/>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30" w15:restartNumberingAfterBreak="0">
    <w:nsid w:val="75C00B9E"/>
    <w:multiLevelType w:val="multilevel"/>
    <w:tmpl w:val="3ADC69A4"/>
    <w:lvl w:ilvl="0">
      <w:start w:val="1"/>
      <w:numFmt w:val="upperRoman"/>
      <w:lvlText w:val="%1I."/>
      <w:lvlJc w:val="right"/>
      <w:pPr>
        <w:tabs>
          <w:tab w:val="num" w:pos="540"/>
        </w:tabs>
        <w:ind w:left="540" w:hanging="1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15:restartNumberingAfterBreak="0">
    <w:nsid w:val="79D81D68"/>
    <w:multiLevelType w:val="hybridMultilevel"/>
    <w:tmpl w:val="5378B28C"/>
    <w:lvl w:ilvl="0" w:tplc="257200CE">
      <w:start w:val="1"/>
      <w:numFmt w:val="upperRoman"/>
      <w:lvlText w:val="%1."/>
      <w:lvlJc w:val="right"/>
      <w:pPr>
        <w:ind w:left="360" w:hanging="360"/>
      </w:pPr>
      <w:rPr>
        <w:b/>
      </w:rPr>
    </w:lvl>
    <w:lvl w:ilvl="1" w:tplc="04160019">
      <w:start w:val="1"/>
      <w:numFmt w:val="lowerLetter"/>
      <w:lvlText w:val="%2."/>
      <w:lvlJc w:val="left"/>
      <w:pPr>
        <w:ind w:left="1440" w:hanging="360"/>
      </w:pPr>
    </w:lvl>
    <w:lvl w:ilvl="2" w:tplc="6D4A50AC">
      <w:start w:val="1"/>
      <w:numFmt w:val="lowerLetter"/>
      <w:lvlText w:val="%3)"/>
      <w:lvlJc w:val="left"/>
      <w:pPr>
        <w:ind w:left="2160" w:hanging="180"/>
      </w:pPr>
      <w:rPr>
        <w:b w:val="0"/>
      </w:r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AFD7EEF"/>
    <w:multiLevelType w:val="hybridMultilevel"/>
    <w:tmpl w:val="DA2C500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2"/>
  </w:num>
  <w:num w:numId="2">
    <w:abstractNumId w:val="1"/>
    <w:lvlOverride w:ilvl="0">
      <w:lvl w:ilvl="0">
        <w:numFmt w:val="lowerLetter"/>
        <w:lvlText w:val="%1)"/>
        <w:lvlJc w:val="left"/>
        <w:pPr>
          <w:tabs>
            <w:tab w:val="num" w:pos="1080"/>
          </w:tabs>
          <w:ind w:left="648"/>
        </w:pPr>
        <w:rPr>
          <w:rFonts w:ascii="Calibri" w:hAnsi="Calibri" w:cs="Calibri"/>
          <w:snapToGrid/>
          <w:spacing w:val="-1"/>
          <w:sz w:val="24"/>
          <w:szCs w:val="24"/>
        </w:rPr>
      </w:lvl>
    </w:lvlOverride>
  </w:num>
  <w:num w:numId="3">
    <w:abstractNumId w:val="0"/>
  </w:num>
  <w:num w:numId="4">
    <w:abstractNumId w:val="31"/>
  </w:num>
  <w:num w:numId="5">
    <w:abstractNumId w:val="8"/>
  </w:num>
  <w:num w:numId="6">
    <w:abstractNumId w:val="13"/>
  </w:num>
  <w:num w:numId="7">
    <w:abstractNumId w:val="24"/>
  </w:num>
  <w:num w:numId="8">
    <w:abstractNumId w:val="27"/>
  </w:num>
  <w:num w:numId="9">
    <w:abstractNumId w:val="2"/>
  </w:num>
  <w:num w:numId="10">
    <w:abstractNumId w:val="7"/>
  </w:num>
  <w:num w:numId="11">
    <w:abstractNumId w:val="6"/>
  </w:num>
  <w:num w:numId="12">
    <w:abstractNumId w:val="9"/>
  </w:num>
  <w:num w:numId="13">
    <w:abstractNumId w:val="30"/>
  </w:num>
  <w:num w:numId="14">
    <w:abstractNumId w:val="29"/>
  </w:num>
  <w:num w:numId="15">
    <w:abstractNumId w:val="23"/>
  </w:num>
  <w:num w:numId="16">
    <w:abstractNumId w:val="19"/>
  </w:num>
  <w:num w:numId="17">
    <w:abstractNumId w:val="11"/>
  </w:num>
  <w:num w:numId="18">
    <w:abstractNumId w:val="25"/>
  </w:num>
  <w:num w:numId="19">
    <w:abstractNumId w:val="16"/>
  </w:num>
  <w:num w:numId="20">
    <w:abstractNumId w:val="15"/>
  </w:num>
  <w:num w:numId="21">
    <w:abstractNumId w:val="10"/>
  </w:num>
  <w:num w:numId="22">
    <w:abstractNumId w:val="3"/>
  </w:num>
  <w:num w:numId="23">
    <w:abstractNumId w:val="26"/>
  </w:num>
  <w:num w:numId="24">
    <w:abstractNumId w:val="18"/>
  </w:num>
  <w:num w:numId="25">
    <w:abstractNumId w:val="21"/>
  </w:num>
  <w:num w:numId="26">
    <w:abstractNumId w:val="17"/>
  </w:num>
  <w:num w:numId="27">
    <w:abstractNumId w:val="5"/>
  </w:num>
  <w:num w:numId="28">
    <w:abstractNumId w:val="32"/>
  </w:num>
  <w:num w:numId="29">
    <w:abstractNumId w:val="14"/>
  </w:num>
  <w:num w:numId="30">
    <w:abstractNumId w:val="4"/>
  </w:num>
  <w:num w:numId="31">
    <w:abstractNumId w:val="20"/>
  </w:num>
  <w:num w:numId="32">
    <w:abstractNumId w:val="22"/>
  </w:num>
  <w:num w:numId="33">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251"/>
    <w:rsid w:val="00004383"/>
    <w:rsid w:val="00007393"/>
    <w:rsid w:val="000200B9"/>
    <w:rsid w:val="00021E39"/>
    <w:rsid w:val="0003138F"/>
    <w:rsid w:val="00035E0C"/>
    <w:rsid w:val="00036E03"/>
    <w:rsid w:val="0005045E"/>
    <w:rsid w:val="00050911"/>
    <w:rsid w:val="00050FBC"/>
    <w:rsid w:val="00052DDF"/>
    <w:rsid w:val="00052F65"/>
    <w:rsid w:val="0005415C"/>
    <w:rsid w:val="000611A9"/>
    <w:rsid w:val="00062364"/>
    <w:rsid w:val="0006540A"/>
    <w:rsid w:val="00065760"/>
    <w:rsid w:val="00067685"/>
    <w:rsid w:val="00071219"/>
    <w:rsid w:val="00077889"/>
    <w:rsid w:val="00080754"/>
    <w:rsid w:val="0008465B"/>
    <w:rsid w:val="00084DF0"/>
    <w:rsid w:val="000869DF"/>
    <w:rsid w:val="000873A5"/>
    <w:rsid w:val="000912FD"/>
    <w:rsid w:val="00091301"/>
    <w:rsid w:val="000951EB"/>
    <w:rsid w:val="000962D5"/>
    <w:rsid w:val="00097C0D"/>
    <w:rsid w:val="00097FE8"/>
    <w:rsid w:val="000A076B"/>
    <w:rsid w:val="000A5EC7"/>
    <w:rsid w:val="000A77D8"/>
    <w:rsid w:val="000A79E1"/>
    <w:rsid w:val="000B275D"/>
    <w:rsid w:val="000B3039"/>
    <w:rsid w:val="000B7C0A"/>
    <w:rsid w:val="000C17A1"/>
    <w:rsid w:val="000C5ED6"/>
    <w:rsid w:val="000C705B"/>
    <w:rsid w:val="000D1EB1"/>
    <w:rsid w:val="000D304C"/>
    <w:rsid w:val="000D3997"/>
    <w:rsid w:val="000D4F35"/>
    <w:rsid w:val="000D507C"/>
    <w:rsid w:val="000D575C"/>
    <w:rsid w:val="000E2C33"/>
    <w:rsid w:val="000E4198"/>
    <w:rsid w:val="000E455C"/>
    <w:rsid w:val="000E53D8"/>
    <w:rsid w:val="000E7032"/>
    <w:rsid w:val="000E7449"/>
    <w:rsid w:val="000E7EE1"/>
    <w:rsid w:val="000F083B"/>
    <w:rsid w:val="000F56C8"/>
    <w:rsid w:val="000F71AB"/>
    <w:rsid w:val="00103BAA"/>
    <w:rsid w:val="00105126"/>
    <w:rsid w:val="00107F5A"/>
    <w:rsid w:val="001123D1"/>
    <w:rsid w:val="00112E80"/>
    <w:rsid w:val="00115908"/>
    <w:rsid w:val="00115EA9"/>
    <w:rsid w:val="001166AB"/>
    <w:rsid w:val="001317E4"/>
    <w:rsid w:val="00133C4B"/>
    <w:rsid w:val="00133DD9"/>
    <w:rsid w:val="00137237"/>
    <w:rsid w:val="001456D2"/>
    <w:rsid w:val="0014599E"/>
    <w:rsid w:val="00151C04"/>
    <w:rsid w:val="0015451C"/>
    <w:rsid w:val="00162B37"/>
    <w:rsid w:val="001634FD"/>
    <w:rsid w:val="00171EC5"/>
    <w:rsid w:val="001763FA"/>
    <w:rsid w:val="00177B7F"/>
    <w:rsid w:val="00183DCC"/>
    <w:rsid w:val="001851C3"/>
    <w:rsid w:val="00185A5B"/>
    <w:rsid w:val="00190B2D"/>
    <w:rsid w:val="00190CA9"/>
    <w:rsid w:val="001919B0"/>
    <w:rsid w:val="0019551B"/>
    <w:rsid w:val="001A0C5C"/>
    <w:rsid w:val="001A1975"/>
    <w:rsid w:val="001A3837"/>
    <w:rsid w:val="001A47E0"/>
    <w:rsid w:val="001A7E6E"/>
    <w:rsid w:val="001A7EBC"/>
    <w:rsid w:val="001B3331"/>
    <w:rsid w:val="001B3828"/>
    <w:rsid w:val="001B742B"/>
    <w:rsid w:val="001C321B"/>
    <w:rsid w:val="001D34AD"/>
    <w:rsid w:val="001D4562"/>
    <w:rsid w:val="001D6A75"/>
    <w:rsid w:val="001E34A0"/>
    <w:rsid w:val="001E55DC"/>
    <w:rsid w:val="001E7375"/>
    <w:rsid w:val="001E7A75"/>
    <w:rsid w:val="001F1092"/>
    <w:rsid w:val="001F14E5"/>
    <w:rsid w:val="001F3014"/>
    <w:rsid w:val="001F6865"/>
    <w:rsid w:val="002012EE"/>
    <w:rsid w:val="002045C2"/>
    <w:rsid w:val="00205380"/>
    <w:rsid w:val="00206D2C"/>
    <w:rsid w:val="00210898"/>
    <w:rsid w:val="00213062"/>
    <w:rsid w:val="002138C4"/>
    <w:rsid w:val="00213E79"/>
    <w:rsid w:val="00214EBB"/>
    <w:rsid w:val="002201E9"/>
    <w:rsid w:val="0022300F"/>
    <w:rsid w:val="002237B1"/>
    <w:rsid w:val="00224C71"/>
    <w:rsid w:val="00224D30"/>
    <w:rsid w:val="002310B0"/>
    <w:rsid w:val="00232745"/>
    <w:rsid w:val="00233EA6"/>
    <w:rsid w:val="002423E8"/>
    <w:rsid w:val="0024291F"/>
    <w:rsid w:val="00242BD1"/>
    <w:rsid w:val="00246A75"/>
    <w:rsid w:val="00246E8C"/>
    <w:rsid w:val="00250D75"/>
    <w:rsid w:val="00252085"/>
    <w:rsid w:val="00252809"/>
    <w:rsid w:val="0025476A"/>
    <w:rsid w:val="00260593"/>
    <w:rsid w:val="00260702"/>
    <w:rsid w:val="00264868"/>
    <w:rsid w:val="00264F5D"/>
    <w:rsid w:val="00265284"/>
    <w:rsid w:val="00267728"/>
    <w:rsid w:val="002733EF"/>
    <w:rsid w:val="00280A81"/>
    <w:rsid w:val="002825CD"/>
    <w:rsid w:val="002900E4"/>
    <w:rsid w:val="00290BFE"/>
    <w:rsid w:val="0029488F"/>
    <w:rsid w:val="0029692E"/>
    <w:rsid w:val="002A0D4B"/>
    <w:rsid w:val="002A1538"/>
    <w:rsid w:val="002A25A9"/>
    <w:rsid w:val="002A3D7B"/>
    <w:rsid w:val="002A6BAF"/>
    <w:rsid w:val="002A7276"/>
    <w:rsid w:val="002B7380"/>
    <w:rsid w:val="002B7FE4"/>
    <w:rsid w:val="002C20DB"/>
    <w:rsid w:val="002C6773"/>
    <w:rsid w:val="002C77B1"/>
    <w:rsid w:val="002C7AD1"/>
    <w:rsid w:val="002D1D98"/>
    <w:rsid w:val="002D29E4"/>
    <w:rsid w:val="002D54D2"/>
    <w:rsid w:val="002D7DED"/>
    <w:rsid w:val="002E14E2"/>
    <w:rsid w:val="002E15FF"/>
    <w:rsid w:val="002E4A19"/>
    <w:rsid w:val="002E7F68"/>
    <w:rsid w:val="00300640"/>
    <w:rsid w:val="00303CC2"/>
    <w:rsid w:val="0030414F"/>
    <w:rsid w:val="0030544B"/>
    <w:rsid w:val="00307C75"/>
    <w:rsid w:val="0031018C"/>
    <w:rsid w:val="00311747"/>
    <w:rsid w:val="00311E61"/>
    <w:rsid w:val="0032058B"/>
    <w:rsid w:val="0032462C"/>
    <w:rsid w:val="003302C9"/>
    <w:rsid w:val="00332549"/>
    <w:rsid w:val="00334EEF"/>
    <w:rsid w:val="00335003"/>
    <w:rsid w:val="00340EAB"/>
    <w:rsid w:val="00344BE8"/>
    <w:rsid w:val="00345592"/>
    <w:rsid w:val="00346985"/>
    <w:rsid w:val="00347BA4"/>
    <w:rsid w:val="003603EE"/>
    <w:rsid w:val="0036259F"/>
    <w:rsid w:val="00365445"/>
    <w:rsid w:val="003661BA"/>
    <w:rsid w:val="00371DE1"/>
    <w:rsid w:val="00372295"/>
    <w:rsid w:val="0037235E"/>
    <w:rsid w:val="00374923"/>
    <w:rsid w:val="0037699C"/>
    <w:rsid w:val="00385A6E"/>
    <w:rsid w:val="003917A7"/>
    <w:rsid w:val="0039342A"/>
    <w:rsid w:val="003A202D"/>
    <w:rsid w:val="003A2D85"/>
    <w:rsid w:val="003A4107"/>
    <w:rsid w:val="003A5368"/>
    <w:rsid w:val="003A6F20"/>
    <w:rsid w:val="003A77F8"/>
    <w:rsid w:val="003B0668"/>
    <w:rsid w:val="003B1146"/>
    <w:rsid w:val="003B1C2A"/>
    <w:rsid w:val="003B4F6D"/>
    <w:rsid w:val="003B6F05"/>
    <w:rsid w:val="003D07D3"/>
    <w:rsid w:val="003D0F1D"/>
    <w:rsid w:val="003D2992"/>
    <w:rsid w:val="003D36A0"/>
    <w:rsid w:val="003E3AB2"/>
    <w:rsid w:val="003E4EAC"/>
    <w:rsid w:val="003E7E56"/>
    <w:rsid w:val="003F4D95"/>
    <w:rsid w:val="0040349A"/>
    <w:rsid w:val="004039D3"/>
    <w:rsid w:val="00405AC4"/>
    <w:rsid w:val="004065AF"/>
    <w:rsid w:val="00412AAD"/>
    <w:rsid w:val="00416AE5"/>
    <w:rsid w:val="00417C61"/>
    <w:rsid w:val="00422F08"/>
    <w:rsid w:val="004263A0"/>
    <w:rsid w:val="00433DB8"/>
    <w:rsid w:val="00434953"/>
    <w:rsid w:val="00441F52"/>
    <w:rsid w:val="0044273D"/>
    <w:rsid w:val="00452873"/>
    <w:rsid w:val="00452990"/>
    <w:rsid w:val="00470B64"/>
    <w:rsid w:val="00471B85"/>
    <w:rsid w:val="00475808"/>
    <w:rsid w:val="00476EE3"/>
    <w:rsid w:val="004774D3"/>
    <w:rsid w:val="00483D9A"/>
    <w:rsid w:val="004852EB"/>
    <w:rsid w:val="00485982"/>
    <w:rsid w:val="0048703F"/>
    <w:rsid w:val="0049277C"/>
    <w:rsid w:val="00493B25"/>
    <w:rsid w:val="004A4908"/>
    <w:rsid w:val="004A644D"/>
    <w:rsid w:val="004A6BCF"/>
    <w:rsid w:val="004A75CF"/>
    <w:rsid w:val="004B2CF0"/>
    <w:rsid w:val="004B4167"/>
    <w:rsid w:val="004B520C"/>
    <w:rsid w:val="004C0AF2"/>
    <w:rsid w:val="004C4BF0"/>
    <w:rsid w:val="004C4C64"/>
    <w:rsid w:val="004C51E7"/>
    <w:rsid w:val="004C5F9D"/>
    <w:rsid w:val="004D3228"/>
    <w:rsid w:val="004D4BDB"/>
    <w:rsid w:val="004E2141"/>
    <w:rsid w:val="004E3914"/>
    <w:rsid w:val="004E509A"/>
    <w:rsid w:val="004E50A8"/>
    <w:rsid w:val="004E6ACA"/>
    <w:rsid w:val="004F5A7D"/>
    <w:rsid w:val="004F70BE"/>
    <w:rsid w:val="004F7FB8"/>
    <w:rsid w:val="00500854"/>
    <w:rsid w:val="00501E07"/>
    <w:rsid w:val="00502378"/>
    <w:rsid w:val="00503544"/>
    <w:rsid w:val="00510085"/>
    <w:rsid w:val="00512D93"/>
    <w:rsid w:val="00512ED0"/>
    <w:rsid w:val="005176FB"/>
    <w:rsid w:val="0051771C"/>
    <w:rsid w:val="00520E4D"/>
    <w:rsid w:val="00523E88"/>
    <w:rsid w:val="0052753B"/>
    <w:rsid w:val="00530EF5"/>
    <w:rsid w:val="0053357C"/>
    <w:rsid w:val="00533AA4"/>
    <w:rsid w:val="00534DAA"/>
    <w:rsid w:val="00535817"/>
    <w:rsid w:val="00535B83"/>
    <w:rsid w:val="00537767"/>
    <w:rsid w:val="005424F5"/>
    <w:rsid w:val="00543997"/>
    <w:rsid w:val="00543B2B"/>
    <w:rsid w:val="0054432A"/>
    <w:rsid w:val="00544A1C"/>
    <w:rsid w:val="005475A3"/>
    <w:rsid w:val="00551E5A"/>
    <w:rsid w:val="0056364C"/>
    <w:rsid w:val="00566451"/>
    <w:rsid w:val="005712BC"/>
    <w:rsid w:val="005741AD"/>
    <w:rsid w:val="005770EE"/>
    <w:rsid w:val="00577DF6"/>
    <w:rsid w:val="00581B64"/>
    <w:rsid w:val="005831FF"/>
    <w:rsid w:val="00595DC2"/>
    <w:rsid w:val="00597705"/>
    <w:rsid w:val="005A27F6"/>
    <w:rsid w:val="005A29B8"/>
    <w:rsid w:val="005A4A95"/>
    <w:rsid w:val="005A6C7A"/>
    <w:rsid w:val="005B4634"/>
    <w:rsid w:val="005B7146"/>
    <w:rsid w:val="005B7943"/>
    <w:rsid w:val="005C12B4"/>
    <w:rsid w:val="005C4EC5"/>
    <w:rsid w:val="005D1F92"/>
    <w:rsid w:val="005D3FEF"/>
    <w:rsid w:val="005E56F1"/>
    <w:rsid w:val="005E5AC5"/>
    <w:rsid w:val="005E6B77"/>
    <w:rsid w:val="005F1DAD"/>
    <w:rsid w:val="005F4A8B"/>
    <w:rsid w:val="005F6250"/>
    <w:rsid w:val="00601316"/>
    <w:rsid w:val="00601820"/>
    <w:rsid w:val="00604D5C"/>
    <w:rsid w:val="00606F97"/>
    <w:rsid w:val="006142AC"/>
    <w:rsid w:val="00621034"/>
    <w:rsid w:val="0062132E"/>
    <w:rsid w:val="00621726"/>
    <w:rsid w:val="00621F38"/>
    <w:rsid w:val="006313B8"/>
    <w:rsid w:val="006336A5"/>
    <w:rsid w:val="006346FC"/>
    <w:rsid w:val="00637FD5"/>
    <w:rsid w:val="006413FB"/>
    <w:rsid w:val="006501CF"/>
    <w:rsid w:val="00650B0B"/>
    <w:rsid w:val="00655222"/>
    <w:rsid w:val="006601AC"/>
    <w:rsid w:val="00662E77"/>
    <w:rsid w:val="00665C1A"/>
    <w:rsid w:val="00667F71"/>
    <w:rsid w:val="00670526"/>
    <w:rsid w:val="006732D8"/>
    <w:rsid w:val="006748C9"/>
    <w:rsid w:val="006808B4"/>
    <w:rsid w:val="00681404"/>
    <w:rsid w:val="00683E62"/>
    <w:rsid w:val="006856B9"/>
    <w:rsid w:val="00692BED"/>
    <w:rsid w:val="006933E0"/>
    <w:rsid w:val="006A1CE6"/>
    <w:rsid w:val="006A4E81"/>
    <w:rsid w:val="006A5810"/>
    <w:rsid w:val="006B1206"/>
    <w:rsid w:val="006B233B"/>
    <w:rsid w:val="006B6922"/>
    <w:rsid w:val="006B7E50"/>
    <w:rsid w:val="006C70C3"/>
    <w:rsid w:val="006D2741"/>
    <w:rsid w:val="006D6949"/>
    <w:rsid w:val="006E02B1"/>
    <w:rsid w:val="006E2E7F"/>
    <w:rsid w:val="006E4B0B"/>
    <w:rsid w:val="006F5C85"/>
    <w:rsid w:val="006F61D4"/>
    <w:rsid w:val="006F75DE"/>
    <w:rsid w:val="007021AF"/>
    <w:rsid w:val="0070336A"/>
    <w:rsid w:val="0070359D"/>
    <w:rsid w:val="0070546A"/>
    <w:rsid w:val="007207E6"/>
    <w:rsid w:val="00720C0C"/>
    <w:rsid w:val="00727619"/>
    <w:rsid w:val="0073032A"/>
    <w:rsid w:val="00730CF8"/>
    <w:rsid w:val="00731718"/>
    <w:rsid w:val="00734067"/>
    <w:rsid w:val="00734FE7"/>
    <w:rsid w:val="00740474"/>
    <w:rsid w:val="0074130E"/>
    <w:rsid w:val="00741E6C"/>
    <w:rsid w:val="00742881"/>
    <w:rsid w:val="00742EA3"/>
    <w:rsid w:val="007443B8"/>
    <w:rsid w:val="00744737"/>
    <w:rsid w:val="007464DB"/>
    <w:rsid w:val="007512FF"/>
    <w:rsid w:val="007518C6"/>
    <w:rsid w:val="00751FCB"/>
    <w:rsid w:val="007529D9"/>
    <w:rsid w:val="00753A1C"/>
    <w:rsid w:val="00753CAD"/>
    <w:rsid w:val="00753DA8"/>
    <w:rsid w:val="00755ABB"/>
    <w:rsid w:val="00755C6A"/>
    <w:rsid w:val="00765B46"/>
    <w:rsid w:val="00767353"/>
    <w:rsid w:val="00780051"/>
    <w:rsid w:val="00780BE3"/>
    <w:rsid w:val="00780DD3"/>
    <w:rsid w:val="00781ED3"/>
    <w:rsid w:val="00783880"/>
    <w:rsid w:val="007839C8"/>
    <w:rsid w:val="00787837"/>
    <w:rsid w:val="00787E56"/>
    <w:rsid w:val="00790174"/>
    <w:rsid w:val="007903A7"/>
    <w:rsid w:val="007920EE"/>
    <w:rsid w:val="007966C9"/>
    <w:rsid w:val="00796EFB"/>
    <w:rsid w:val="007971AF"/>
    <w:rsid w:val="007A34C0"/>
    <w:rsid w:val="007A6653"/>
    <w:rsid w:val="007B1BCF"/>
    <w:rsid w:val="007B3C64"/>
    <w:rsid w:val="007B5454"/>
    <w:rsid w:val="007C3D30"/>
    <w:rsid w:val="007C5FBE"/>
    <w:rsid w:val="007C7D63"/>
    <w:rsid w:val="007D1D42"/>
    <w:rsid w:val="007D4F4F"/>
    <w:rsid w:val="007D7D4D"/>
    <w:rsid w:val="007E3179"/>
    <w:rsid w:val="007E677A"/>
    <w:rsid w:val="007F0AB3"/>
    <w:rsid w:val="007F609B"/>
    <w:rsid w:val="007F73A9"/>
    <w:rsid w:val="007F7DDE"/>
    <w:rsid w:val="00800085"/>
    <w:rsid w:val="008007F0"/>
    <w:rsid w:val="00802009"/>
    <w:rsid w:val="008059C4"/>
    <w:rsid w:val="008071D2"/>
    <w:rsid w:val="00811945"/>
    <w:rsid w:val="00814FD1"/>
    <w:rsid w:val="00821845"/>
    <w:rsid w:val="00831E26"/>
    <w:rsid w:val="0083319F"/>
    <w:rsid w:val="008339FD"/>
    <w:rsid w:val="00834763"/>
    <w:rsid w:val="00835990"/>
    <w:rsid w:val="008376EC"/>
    <w:rsid w:val="008425D2"/>
    <w:rsid w:val="00846D74"/>
    <w:rsid w:val="00851CD4"/>
    <w:rsid w:val="0085209D"/>
    <w:rsid w:val="008552F4"/>
    <w:rsid w:val="00857130"/>
    <w:rsid w:val="008611A3"/>
    <w:rsid w:val="0086493A"/>
    <w:rsid w:val="00865341"/>
    <w:rsid w:val="008673BD"/>
    <w:rsid w:val="0087175B"/>
    <w:rsid w:val="0087276E"/>
    <w:rsid w:val="00873DD4"/>
    <w:rsid w:val="00874D9E"/>
    <w:rsid w:val="0088206A"/>
    <w:rsid w:val="00883CF5"/>
    <w:rsid w:val="008854F6"/>
    <w:rsid w:val="008923EF"/>
    <w:rsid w:val="00893862"/>
    <w:rsid w:val="008967F7"/>
    <w:rsid w:val="008A109B"/>
    <w:rsid w:val="008A2D7A"/>
    <w:rsid w:val="008A4488"/>
    <w:rsid w:val="008A5157"/>
    <w:rsid w:val="008A5A54"/>
    <w:rsid w:val="008A75CC"/>
    <w:rsid w:val="008A7835"/>
    <w:rsid w:val="008B0C1D"/>
    <w:rsid w:val="008B4DD1"/>
    <w:rsid w:val="008C2D8C"/>
    <w:rsid w:val="008C639E"/>
    <w:rsid w:val="008D06EA"/>
    <w:rsid w:val="008D67B6"/>
    <w:rsid w:val="008D684A"/>
    <w:rsid w:val="008D6BC5"/>
    <w:rsid w:val="008E1FD6"/>
    <w:rsid w:val="008F24C1"/>
    <w:rsid w:val="008F2560"/>
    <w:rsid w:val="008F4F17"/>
    <w:rsid w:val="008F5BD8"/>
    <w:rsid w:val="009012E4"/>
    <w:rsid w:val="00917123"/>
    <w:rsid w:val="00920707"/>
    <w:rsid w:val="009221BB"/>
    <w:rsid w:val="00922AE1"/>
    <w:rsid w:val="00926BF8"/>
    <w:rsid w:val="009270CD"/>
    <w:rsid w:val="009324F3"/>
    <w:rsid w:val="00934E47"/>
    <w:rsid w:val="009363F9"/>
    <w:rsid w:val="009440FB"/>
    <w:rsid w:val="00945AA0"/>
    <w:rsid w:val="00947897"/>
    <w:rsid w:val="00947C7F"/>
    <w:rsid w:val="00952B41"/>
    <w:rsid w:val="0095786A"/>
    <w:rsid w:val="009619D2"/>
    <w:rsid w:val="00964D89"/>
    <w:rsid w:val="00967459"/>
    <w:rsid w:val="009744DF"/>
    <w:rsid w:val="009774DA"/>
    <w:rsid w:val="00981AC6"/>
    <w:rsid w:val="00983555"/>
    <w:rsid w:val="00983888"/>
    <w:rsid w:val="009A1EB2"/>
    <w:rsid w:val="009A24C7"/>
    <w:rsid w:val="009A6949"/>
    <w:rsid w:val="009B3D57"/>
    <w:rsid w:val="009B6C57"/>
    <w:rsid w:val="009B6D1F"/>
    <w:rsid w:val="009C0FAE"/>
    <w:rsid w:val="009C6467"/>
    <w:rsid w:val="009C7D73"/>
    <w:rsid w:val="009D43B9"/>
    <w:rsid w:val="009D7E7A"/>
    <w:rsid w:val="009E159E"/>
    <w:rsid w:val="009E1CAD"/>
    <w:rsid w:val="009E3ACC"/>
    <w:rsid w:val="009F3DF0"/>
    <w:rsid w:val="00A007EE"/>
    <w:rsid w:val="00A0133B"/>
    <w:rsid w:val="00A03427"/>
    <w:rsid w:val="00A03A19"/>
    <w:rsid w:val="00A050EB"/>
    <w:rsid w:val="00A06DFE"/>
    <w:rsid w:val="00A10C7B"/>
    <w:rsid w:val="00A10D5B"/>
    <w:rsid w:val="00A111E6"/>
    <w:rsid w:val="00A14416"/>
    <w:rsid w:val="00A16A04"/>
    <w:rsid w:val="00A16BC8"/>
    <w:rsid w:val="00A176B1"/>
    <w:rsid w:val="00A20F8D"/>
    <w:rsid w:val="00A238DA"/>
    <w:rsid w:val="00A251AA"/>
    <w:rsid w:val="00A27FCE"/>
    <w:rsid w:val="00A33078"/>
    <w:rsid w:val="00A37224"/>
    <w:rsid w:val="00A37A4A"/>
    <w:rsid w:val="00A439D5"/>
    <w:rsid w:val="00A50280"/>
    <w:rsid w:val="00A51F22"/>
    <w:rsid w:val="00A54164"/>
    <w:rsid w:val="00A55A05"/>
    <w:rsid w:val="00A563DB"/>
    <w:rsid w:val="00A61F49"/>
    <w:rsid w:val="00A63D5E"/>
    <w:rsid w:val="00A72243"/>
    <w:rsid w:val="00A7668B"/>
    <w:rsid w:val="00A76D6B"/>
    <w:rsid w:val="00A76DF1"/>
    <w:rsid w:val="00A841D7"/>
    <w:rsid w:val="00A85832"/>
    <w:rsid w:val="00A87A9C"/>
    <w:rsid w:val="00A91DE1"/>
    <w:rsid w:val="00A93E0C"/>
    <w:rsid w:val="00A94DC1"/>
    <w:rsid w:val="00AA14BD"/>
    <w:rsid w:val="00AA4534"/>
    <w:rsid w:val="00AB1772"/>
    <w:rsid w:val="00AB2AE2"/>
    <w:rsid w:val="00AB6243"/>
    <w:rsid w:val="00AB695C"/>
    <w:rsid w:val="00AC19EC"/>
    <w:rsid w:val="00AC3B32"/>
    <w:rsid w:val="00AC4850"/>
    <w:rsid w:val="00AD1838"/>
    <w:rsid w:val="00AD1E3C"/>
    <w:rsid w:val="00AD3C92"/>
    <w:rsid w:val="00AD4E12"/>
    <w:rsid w:val="00AD59C6"/>
    <w:rsid w:val="00AD7407"/>
    <w:rsid w:val="00AE6D8D"/>
    <w:rsid w:val="00AF0C40"/>
    <w:rsid w:val="00AF156B"/>
    <w:rsid w:val="00AF6788"/>
    <w:rsid w:val="00B0115F"/>
    <w:rsid w:val="00B02035"/>
    <w:rsid w:val="00B2005F"/>
    <w:rsid w:val="00B20512"/>
    <w:rsid w:val="00B256EF"/>
    <w:rsid w:val="00B26A4E"/>
    <w:rsid w:val="00B278FB"/>
    <w:rsid w:val="00B30690"/>
    <w:rsid w:val="00B30A10"/>
    <w:rsid w:val="00B3755C"/>
    <w:rsid w:val="00B416F2"/>
    <w:rsid w:val="00B42F8E"/>
    <w:rsid w:val="00B43025"/>
    <w:rsid w:val="00B445EC"/>
    <w:rsid w:val="00B472B8"/>
    <w:rsid w:val="00B53574"/>
    <w:rsid w:val="00B535AF"/>
    <w:rsid w:val="00B54DDE"/>
    <w:rsid w:val="00B55A60"/>
    <w:rsid w:val="00B55EE4"/>
    <w:rsid w:val="00B6141B"/>
    <w:rsid w:val="00B626BD"/>
    <w:rsid w:val="00B637C3"/>
    <w:rsid w:val="00B64B61"/>
    <w:rsid w:val="00B70F85"/>
    <w:rsid w:val="00B74DA1"/>
    <w:rsid w:val="00B7687C"/>
    <w:rsid w:val="00B82077"/>
    <w:rsid w:val="00B82EE0"/>
    <w:rsid w:val="00B83361"/>
    <w:rsid w:val="00B8601E"/>
    <w:rsid w:val="00B861AE"/>
    <w:rsid w:val="00B90F29"/>
    <w:rsid w:val="00B9487F"/>
    <w:rsid w:val="00B95A2A"/>
    <w:rsid w:val="00BA1FD1"/>
    <w:rsid w:val="00BA65C6"/>
    <w:rsid w:val="00BA73BA"/>
    <w:rsid w:val="00BB1462"/>
    <w:rsid w:val="00BB1D6F"/>
    <w:rsid w:val="00BB3657"/>
    <w:rsid w:val="00BB6588"/>
    <w:rsid w:val="00BB7F79"/>
    <w:rsid w:val="00BC00FA"/>
    <w:rsid w:val="00BC2E7D"/>
    <w:rsid w:val="00BC3E79"/>
    <w:rsid w:val="00BC7122"/>
    <w:rsid w:val="00BC75B2"/>
    <w:rsid w:val="00BD14AD"/>
    <w:rsid w:val="00BE28D7"/>
    <w:rsid w:val="00BE2F20"/>
    <w:rsid w:val="00BE3E70"/>
    <w:rsid w:val="00BE6F21"/>
    <w:rsid w:val="00BE7B12"/>
    <w:rsid w:val="00BF2397"/>
    <w:rsid w:val="00BF2506"/>
    <w:rsid w:val="00BF29BA"/>
    <w:rsid w:val="00BF4F6A"/>
    <w:rsid w:val="00BF6251"/>
    <w:rsid w:val="00C00B12"/>
    <w:rsid w:val="00C01B90"/>
    <w:rsid w:val="00C03037"/>
    <w:rsid w:val="00C03F16"/>
    <w:rsid w:val="00C113C8"/>
    <w:rsid w:val="00C14F79"/>
    <w:rsid w:val="00C228E8"/>
    <w:rsid w:val="00C328A5"/>
    <w:rsid w:val="00C37F44"/>
    <w:rsid w:val="00C4001A"/>
    <w:rsid w:val="00C408E4"/>
    <w:rsid w:val="00C40E16"/>
    <w:rsid w:val="00C42132"/>
    <w:rsid w:val="00C45ADC"/>
    <w:rsid w:val="00C47E2B"/>
    <w:rsid w:val="00C5063B"/>
    <w:rsid w:val="00C51D8D"/>
    <w:rsid w:val="00C53817"/>
    <w:rsid w:val="00C57FBF"/>
    <w:rsid w:val="00C61D52"/>
    <w:rsid w:val="00C64532"/>
    <w:rsid w:val="00C64C9E"/>
    <w:rsid w:val="00C655E1"/>
    <w:rsid w:val="00C66CE4"/>
    <w:rsid w:val="00C67DE6"/>
    <w:rsid w:val="00C73FAC"/>
    <w:rsid w:val="00C76FFD"/>
    <w:rsid w:val="00C81543"/>
    <w:rsid w:val="00C81D5B"/>
    <w:rsid w:val="00C8605C"/>
    <w:rsid w:val="00C869FB"/>
    <w:rsid w:val="00CA04C2"/>
    <w:rsid w:val="00CA12DC"/>
    <w:rsid w:val="00CA3949"/>
    <w:rsid w:val="00CA652D"/>
    <w:rsid w:val="00CA7466"/>
    <w:rsid w:val="00CB0BB5"/>
    <w:rsid w:val="00CB76FD"/>
    <w:rsid w:val="00CC2B5C"/>
    <w:rsid w:val="00CD3807"/>
    <w:rsid w:val="00CD7160"/>
    <w:rsid w:val="00CE265B"/>
    <w:rsid w:val="00CE291C"/>
    <w:rsid w:val="00CE7B9A"/>
    <w:rsid w:val="00CF444A"/>
    <w:rsid w:val="00D0122B"/>
    <w:rsid w:val="00D019E2"/>
    <w:rsid w:val="00D02FA9"/>
    <w:rsid w:val="00D03167"/>
    <w:rsid w:val="00D05A51"/>
    <w:rsid w:val="00D06401"/>
    <w:rsid w:val="00D06BE1"/>
    <w:rsid w:val="00D1599A"/>
    <w:rsid w:val="00D15BF0"/>
    <w:rsid w:val="00D16272"/>
    <w:rsid w:val="00D217CD"/>
    <w:rsid w:val="00D2538E"/>
    <w:rsid w:val="00D3252B"/>
    <w:rsid w:val="00D334FC"/>
    <w:rsid w:val="00D36871"/>
    <w:rsid w:val="00D37140"/>
    <w:rsid w:val="00D3746B"/>
    <w:rsid w:val="00D4066C"/>
    <w:rsid w:val="00D41159"/>
    <w:rsid w:val="00D42830"/>
    <w:rsid w:val="00D44632"/>
    <w:rsid w:val="00D53E61"/>
    <w:rsid w:val="00D5493C"/>
    <w:rsid w:val="00D67885"/>
    <w:rsid w:val="00D71B66"/>
    <w:rsid w:val="00D76FFA"/>
    <w:rsid w:val="00D771EE"/>
    <w:rsid w:val="00D81A64"/>
    <w:rsid w:val="00D82913"/>
    <w:rsid w:val="00D8561B"/>
    <w:rsid w:val="00D976B4"/>
    <w:rsid w:val="00DA09DD"/>
    <w:rsid w:val="00DA2493"/>
    <w:rsid w:val="00DA28C6"/>
    <w:rsid w:val="00DB42BF"/>
    <w:rsid w:val="00DB6BA3"/>
    <w:rsid w:val="00DC0BBF"/>
    <w:rsid w:val="00DC2FBB"/>
    <w:rsid w:val="00DC6C2D"/>
    <w:rsid w:val="00DC7478"/>
    <w:rsid w:val="00DC7E06"/>
    <w:rsid w:val="00DD3976"/>
    <w:rsid w:val="00DD5360"/>
    <w:rsid w:val="00DE1BBD"/>
    <w:rsid w:val="00DE474E"/>
    <w:rsid w:val="00DE5FE1"/>
    <w:rsid w:val="00DE6E53"/>
    <w:rsid w:val="00E03286"/>
    <w:rsid w:val="00E138DF"/>
    <w:rsid w:val="00E16175"/>
    <w:rsid w:val="00E214B5"/>
    <w:rsid w:val="00E2268A"/>
    <w:rsid w:val="00E25BB9"/>
    <w:rsid w:val="00E364DE"/>
    <w:rsid w:val="00E36F11"/>
    <w:rsid w:val="00E37B74"/>
    <w:rsid w:val="00E420F6"/>
    <w:rsid w:val="00E538AF"/>
    <w:rsid w:val="00E54497"/>
    <w:rsid w:val="00E64C27"/>
    <w:rsid w:val="00E6516B"/>
    <w:rsid w:val="00E6533C"/>
    <w:rsid w:val="00E71035"/>
    <w:rsid w:val="00E73A10"/>
    <w:rsid w:val="00E75262"/>
    <w:rsid w:val="00E80F42"/>
    <w:rsid w:val="00E81364"/>
    <w:rsid w:val="00E829E0"/>
    <w:rsid w:val="00E901F6"/>
    <w:rsid w:val="00E9218B"/>
    <w:rsid w:val="00E965F5"/>
    <w:rsid w:val="00E977AA"/>
    <w:rsid w:val="00EA0B01"/>
    <w:rsid w:val="00EA6BAC"/>
    <w:rsid w:val="00EB202B"/>
    <w:rsid w:val="00EB6A60"/>
    <w:rsid w:val="00EB7752"/>
    <w:rsid w:val="00EC3452"/>
    <w:rsid w:val="00ED037D"/>
    <w:rsid w:val="00ED090A"/>
    <w:rsid w:val="00ED5246"/>
    <w:rsid w:val="00ED66FF"/>
    <w:rsid w:val="00EE091A"/>
    <w:rsid w:val="00EE1F2C"/>
    <w:rsid w:val="00EE35F3"/>
    <w:rsid w:val="00EF2E4A"/>
    <w:rsid w:val="00EF356D"/>
    <w:rsid w:val="00EF594F"/>
    <w:rsid w:val="00EF7E55"/>
    <w:rsid w:val="00F013DB"/>
    <w:rsid w:val="00F0395B"/>
    <w:rsid w:val="00F06EA2"/>
    <w:rsid w:val="00F07C11"/>
    <w:rsid w:val="00F07E28"/>
    <w:rsid w:val="00F15017"/>
    <w:rsid w:val="00F16C83"/>
    <w:rsid w:val="00F3647F"/>
    <w:rsid w:val="00F441AF"/>
    <w:rsid w:val="00F44462"/>
    <w:rsid w:val="00F5142A"/>
    <w:rsid w:val="00F5784B"/>
    <w:rsid w:val="00F57CCC"/>
    <w:rsid w:val="00F62DDD"/>
    <w:rsid w:val="00F64FB5"/>
    <w:rsid w:val="00F71322"/>
    <w:rsid w:val="00F75BBF"/>
    <w:rsid w:val="00F75E51"/>
    <w:rsid w:val="00F761E1"/>
    <w:rsid w:val="00F81031"/>
    <w:rsid w:val="00F84148"/>
    <w:rsid w:val="00F844D1"/>
    <w:rsid w:val="00F86F40"/>
    <w:rsid w:val="00F94CAF"/>
    <w:rsid w:val="00FA0C34"/>
    <w:rsid w:val="00FA326B"/>
    <w:rsid w:val="00FA4C9E"/>
    <w:rsid w:val="00FA740A"/>
    <w:rsid w:val="00FB2BB7"/>
    <w:rsid w:val="00FB424E"/>
    <w:rsid w:val="00FB79C1"/>
    <w:rsid w:val="00FD3CFD"/>
    <w:rsid w:val="00FD5AA0"/>
    <w:rsid w:val="00FD5E2B"/>
    <w:rsid w:val="00FE5248"/>
    <w:rsid w:val="00FF2B55"/>
    <w:rsid w:val="00FF62B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5316184-05DE-47EC-BBF9-758ECDEE4B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iPriority="9" w:unhideWhenUsed="1"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Cite"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uppressAutoHyphens/>
    </w:pPr>
    <w:rPr>
      <w:sz w:val="24"/>
      <w:szCs w:val="24"/>
      <w:lang w:eastAsia="ar-SA"/>
    </w:rPr>
  </w:style>
  <w:style w:type="paragraph" w:styleId="Ttulo1">
    <w:name w:val="heading 1"/>
    <w:basedOn w:val="Normal"/>
    <w:next w:val="Normal"/>
    <w:qFormat/>
    <w:pPr>
      <w:keepNext/>
      <w:jc w:val="center"/>
      <w:outlineLvl w:val="0"/>
    </w:pPr>
    <w:rPr>
      <w:b/>
    </w:rPr>
  </w:style>
  <w:style w:type="paragraph" w:styleId="Ttulo2">
    <w:name w:val="heading 2"/>
    <w:basedOn w:val="Normal"/>
    <w:next w:val="Normal"/>
    <w:qFormat/>
    <w:pPr>
      <w:keepNext/>
      <w:tabs>
        <w:tab w:val="left" w:pos="1418"/>
        <w:tab w:val="left" w:pos="4253"/>
      </w:tabs>
      <w:outlineLvl w:val="1"/>
    </w:pPr>
    <w:rPr>
      <w:b/>
    </w:rPr>
  </w:style>
  <w:style w:type="paragraph" w:styleId="Ttulo3">
    <w:name w:val="heading 3"/>
    <w:basedOn w:val="Normal"/>
    <w:next w:val="Normal"/>
    <w:qFormat/>
    <w:rsid w:val="000E455C"/>
    <w:pPr>
      <w:keepNext/>
      <w:spacing w:before="240" w:after="60"/>
      <w:outlineLvl w:val="2"/>
    </w:pPr>
    <w:rPr>
      <w:rFonts w:ascii="Arial" w:hAnsi="Arial" w:cs="Arial"/>
      <w:b/>
      <w:bCs/>
      <w:sz w:val="26"/>
      <w:szCs w:val="26"/>
    </w:rPr>
  </w:style>
  <w:style w:type="paragraph" w:styleId="Ttulo4">
    <w:name w:val="heading 4"/>
    <w:basedOn w:val="Normal"/>
    <w:next w:val="Normal"/>
    <w:link w:val="Ttulo4Char"/>
    <w:uiPriority w:val="9"/>
    <w:unhideWhenUsed/>
    <w:qFormat/>
    <w:rsid w:val="00C53817"/>
    <w:pPr>
      <w:keepNext/>
      <w:suppressAutoHyphens w:val="0"/>
      <w:spacing w:before="240" w:after="60"/>
      <w:outlineLvl w:val="3"/>
    </w:pPr>
    <w:rPr>
      <w:rFonts w:ascii="Calibri" w:hAnsi="Calibri"/>
      <w:b/>
      <w:bCs/>
      <w:sz w:val="28"/>
      <w:szCs w:val="28"/>
      <w:lang w:val="x-none" w:eastAsia="x-none"/>
    </w:rPr>
  </w:style>
  <w:style w:type="paragraph" w:styleId="Ttulo5">
    <w:name w:val="heading 5"/>
    <w:basedOn w:val="Normal"/>
    <w:next w:val="Normal"/>
    <w:qFormat/>
    <w:pPr>
      <w:keepNext/>
      <w:tabs>
        <w:tab w:val="left" w:pos="1701"/>
      </w:tabs>
      <w:suppressAutoHyphens w:val="0"/>
      <w:spacing w:before="120" w:after="120" w:line="360" w:lineRule="auto"/>
      <w:jc w:val="center"/>
      <w:outlineLvl w:val="4"/>
    </w:pPr>
    <w:rPr>
      <w:rFonts w:ascii="Arial" w:hAnsi="Arial"/>
      <w:b/>
      <w:sz w:val="28"/>
      <w:szCs w:val="20"/>
      <w:u w:val="words"/>
      <w:lang w:eastAsia="pt-BR"/>
    </w:rPr>
  </w:style>
  <w:style w:type="paragraph" w:styleId="Ttulo6">
    <w:name w:val="heading 6"/>
    <w:basedOn w:val="Normal"/>
    <w:next w:val="Normal"/>
    <w:qFormat/>
    <w:rsid w:val="00A85832"/>
    <w:pPr>
      <w:spacing w:before="240" w:after="60"/>
      <w:outlineLvl w:val="5"/>
    </w:pPr>
    <w:rPr>
      <w:b/>
      <w:bCs/>
      <w:sz w:val="22"/>
      <w:szCs w:val="22"/>
    </w:rPr>
  </w:style>
  <w:style w:type="paragraph" w:styleId="Ttulo7">
    <w:name w:val="heading 7"/>
    <w:basedOn w:val="Normal"/>
    <w:next w:val="Normal"/>
    <w:qFormat/>
    <w:rsid w:val="00A85832"/>
    <w:pPr>
      <w:spacing w:before="240" w:after="60"/>
      <w:outlineLvl w:val="6"/>
    </w:pPr>
  </w:style>
  <w:style w:type="paragraph" w:styleId="Ttulo8">
    <w:name w:val="heading 8"/>
    <w:basedOn w:val="Normal"/>
    <w:next w:val="Normal"/>
    <w:qFormat/>
    <w:rsid w:val="00A85832"/>
    <w:pPr>
      <w:spacing w:before="240" w:after="60"/>
      <w:outlineLvl w:val="7"/>
    </w:pPr>
    <w:rPr>
      <w:i/>
      <w:iCs/>
    </w:rPr>
  </w:style>
  <w:style w:type="paragraph" w:styleId="Ttulo9">
    <w:name w:val="heading 9"/>
    <w:basedOn w:val="Normal"/>
    <w:next w:val="Normal"/>
    <w:qFormat/>
    <w:rsid w:val="00A85832"/>
    <w:pPr>
      <w:spacing w:before="240" w:after="60"/>
      <w:outlineLvl w:val="8"/>
    </w:pPr>
    <w:rPr>
      <w:rFonts w:ascii="Arial" w:hAnsi="Arial" w:cs="Arial"/>
      <w:sz w:val="22"/>
      <w:szCs w:val="22"/>
    </w:rPr>
  </w:style>
  <w:style w:type="character" w:default="1" w:styleId="Fontepargpadro">
    <w:name w:val="Default Paragraph Font"/>
    <w:semiHidden/>
  </w:style>
  <w:style w:type="table" w:default="1" w:styleId="Tabelanormal">
    <w:name w:val="Normal Table"/>
    <w:semiHidden/>
    <w:tblPr>
      <w:tblInd w:w="0" w:type="dxa"/>
      <w:tblCellMar>
        <w:top w:w="0" w:type="dxa"/>
        <w:left w:w="108" w:type="dxa"/>
        <w:bottom w:w="0" w:type="dxa"/>
        <w:right w:w="108" w:type="dxa"/>
      </w:tblCellMar>
    </w:tblPr>
  </w:style>
  <w:style w:type="numbering" w:default="1" w:styleId="Semlista">
    <w:name w:val="No List"/>
    <w:semiHidden/>
  </w:style>
  <w:style w:type="character" w:customStyle="1" w:styleId="Fontepargpadro1">
    <w:name w:val="Fonte parág. padrão1"/>
  </w:style>
  <w:style w:type="character" w:styleId="Hyperlink">
    <w:name w:val="Hyperlink"/>
    <w:basedOn w:val="Fontepargpadro1"/>
    <w:rPr>
      <w:color w:val="0000FF"/>
      <w:u w:val="single"/>
    </w:rPr>
  </w:style>
  <w:style w:type="character" w:styleId="Nmerodepgina">
    <w:name w:val="page number"/>
    <w:basedOn w:val="Fontepargpadro1"/>
  </w:style>
  <w:style w:type="character" w:styleId="HiperlinkVisitado">
    <w:name w:val="FollowedHyperlink"/>
    <w:basedOn w:val="Fontepargpadro1"/>
    <w:rPr>
      <w:color w:val="800080"/>
      <w:u w:val="single"/>
    </w:rPr>
  </w:style>
  <w:style w:type="paragraph" w:styleId="Corpodetexto">
    <w:name w:val="Body Text"/>
    <w:basedOn w:val="Normal"/>
    <w:pPr>
      <w:spacing w:after="120"/>
    </w:pPr>
  </w:style>
  <w:style w:type="paragraph" w:styleId="Lista">
    <w:name w:val="List"/>
    <w:basedOn w:val="Corpodetexto"/>
    <w:rPr>
      <w:rFonts w:cs="Palatino Linotype"/>
    </w:rPr>
  </w:style>
  <w:style w:type="paragraph" w:customStyle="1" w:styleId="Legenda1">
    <w:name w:val="Legenda1"/>
    <w:basedOn w:val="Normal"/>
    <w:pPr>
      <w:suppressLineNumbers/>
      <w:spacing w:before="120" w:after="120"/>
    </w:pPr>
    <w:rPr>
      <w:rFonts w:cs="Palatino Linotype"/>
      <w:i/>
      <w:iCs/>
      <w:sz w:val="20"/>
      <w:szCs w:val="20"/>
    </w:rPr>
  </w:style>
  <w:style w:type="paragraph" w:customStyle="1" w:styleId="ndice">
    <w:name w:val="Índice"/>
    <w:basedOn w:val="Normal"/>
    <w:pPr>
      <w:suppressLineNumbers/>
    </w:pPr>
    <w:rPr>
      <w:rFonts w:cs="Palatino Linotype"/>
    </w:rPr>
  </w:style>
  <w:style w:type="paragraph" w:styleId="Rodap">
    <w:name w:val="footer"/>
    <w:basedOn w:val="Normal"/>
    <w:link w:val="RodapChar"/>
    <w:uiPriority w:val="99"/>
    <w:pPr>
      <w:tabs>
        <w:tab w:val="center" w:pos="4252"/>
        <w:tab w:val="right" w:pos="8504"/>
      </w:tabs>
    </w:pPr>
    <w:rPr>
      <w:lang w:val="x-none"/>
    </w:rPr>
  </w:style>
  <w:style w:type="paragraph" w:customStyle="1" w:styleId="Ttulo10">
    <w:name w:val="Título1"/>
    <w:basedOn w:val="Normal"/>
    <w:next w:val="Corpodetexto"/>
    <w:pPr>
      <w:keepNext/>
      <w:spacing w:before="240" w:after="120"/>
    </w:pPr>
    <w:rPr>
      <w:rFonts w:ascii="Arial" w:eastAsia="Lucida Sans Unicode" w:hAnsi="Arial" w:cs="Palatino Linotype"/>
      <w:sz w:val="28"/>
      <w:szCs w:val="28"/>
    </w:rPr>
  </w:style>
  <w:style w:type="paragraph" w:styleId="Ttulo">
    <w:name w:val="Title"/>
    <w:basedOn w:val="Normal"/>
    <w:next w:val="Subttulo"/>
    <w:link w:val="TtuloChar"/>
    <w:qFormat/>
    <w:pPr>
      <w:jc w:val="center"/>
    </w:pPr>
    <w:rPr>
      <w:rFonts w:ascii="Arial" w:hAnsi="Arial"/>
      <w:b/>
      <w:u w:val="single"/>
      <w:lang w:val="x-none"/>
    </w:rPr>
  </w:style>
  <w:style w:type="paragraph" w:styleId="Subttulo">
    <w:name w:val="Subtitle"/>
    <w:basedOn w:val="Normal"/>
    <w:next w:val="Corpodetexto"/>
    <w:qFormat/>
    <w:pPr>
      <w:jc w:val="center"/>
    </w:pPr>
    <w:rPr>
      <w:rFonts w:ascii="Arial" w:hAnsi="Arial" w:cs="Arial"/>
      <w:b/>
      <w:u w:val="single"/>
    </w:rPr>
  </w:style>
  <w:style w:type="paragraph" w:customStyle="1" w:styleId="Contedodoquadro">
    <w:name w:val="Conteúdo do quadro"/>
    <w:basedOn w:val="Corpodetexto"/>
  </w:style>
  <w:style w:type="paragraph" w:styleId="Recuodecorpodetexto3">
    <w:name w:val="Body Text Indent 3"/>
    <w:basedOn w:val="Normal"/>
    <w:pPr>
      <w:spacing w:after="120"/>
      <w:ind w:left="283"/>
    </w:pPr>
    <w:rPr>
      <w:sz w:val="16"/>
      <w:szCs w:val="16"/>
    </w:rPr>
  </w:style>
  <w:style w:type="paragraph" w:customStyle="1" w:styleId="BodyText2">
    <w:name w:val="Body Text 2"/>
    <w:basedOn w:val="Normal"/>
    <w:pPr>
      <w:widowControl w:val="0"/>
      <w:suppressAutoHyphens w:val="0"/>
      <w:jc w:val="both"/>
    </w:pPr>
    <w:rPr>
      <w:rFonts w:ascii="Arial" w:hAnsi="Arial"/>
      <w:szCs w:val="20"/>
      <w:lang w:eastAsia="pt-BR"/>
    </w:rPr>
  </w:style>
  <w:style w:type="paragraph" w:customStyle="1" w:styleId="Textopadro">
    <w:name w:val="Texto padrão"/>
    <w:basedOn w:val="Normal"/>
    <w:pPr>
      <w:suppressAutoHyphens w:val="0"/>
    </w:pPr>
    <w:rPr>
      <w:szCs w:val="20"/>
      <w:lang w:eastAsia="pt-BR"/>
    </w:rPr>
  </w:style>
  <w:style w:type="paragraph" w:styleId="Recuodecorpodetexto">
    <w:name w:val="Body Text Indent"/>
    <w:basedOn w:val="Normal"/>
    <w:pPr>
      <w:spacing w:line="320" w:lineRule="exact"/>
      <w:ind w:left="2127"/>
      <w:jc w:val="both"/>
    </w:pPr>
    <w:rPr>
      <w:i/>
    </w:rPr>
  </w:style>
  <w:style w:type="paragraph" w:styleId="Corpodetexto2">
    <w:name w:val="Body Text 2"/>
    <w:basedOn w:val="Normal"/>
    <w:pPr>
      <w:spacing w:line="320" w:lineRule="exact"/>
    </w:pPr>
    <w:rPr>
      <w:rFonts w:ascii="Bookman Old Style" w:hAnsi="Bookman Old Style"/>
      <w:b/>
      <w:i/>
    </w:rPr>
  </w:style>
  <w:style w:type="paragraph" w:styleId="Cabealho">
    <w:name w:val="header"/>
    <w:basedOn w:val="Normal"/>
    <w:link w:val="CabealhoChar"/>
    <w:pPr>
      <w:tabs>
        <w:tab w:val="center" w:pos="4419"/>
        <w:tab w:val="right" w:pos="8838"/>
      </w:tabs>
      <w:suppressAutoHyphens w:val="0"/>
    </w:pPr>
    <w:rPr>
      <w:sz w:val="20"/>
      <w:lang w:val="x-none"/>
    </w:rPr>
  </w:style>
  <w:style w:type="table" w:styleId="Tabelacomgrade">
    <w:name w:val="Table Grid"/>
    <w:basedOn w:val="Tabelanormal"/>
    <w:rsid w:val="009A24C7"/>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balo">
    <w:name w:val="Balloon Text"/>
    <w:basedOn w:val="Normal"/>
    <w:semiHidden/>
    <w:rsid w:val="00BC75B2"/>
    <w:rPr>
      <w:rFonts w:ascii="Tahoma" w:hAnsi="Tahoma" w:cs="Tahoma"/>
      <w:sz w:val="16"/>
      <w:szCs w:val="16"/>
    </w:rPr>
  </w:style>
  <w:style w:type="paragraph" w:customStyle="1" w:styleId="WW-Corpodetexto2">
    <w:name w:val="WW-Corpo de texto 2"/>
    <w:basedOn w:val="Normal"/>
    <w:rsid w:val="001166AB"/>
    <w:pPr>
      <w:spacing w:line="360" w:lineRule="auto"/>
      <w:jc w:val="both"/>
    </w:pPr>
    <w:rPr>
      <w:rFonts w:ascii="Arial" w:hAnsi="Arial"/>
      <w:szCs w:val="20"/>
      <w:lang w:eastAsia="pt-BR"/>
    </w:rPr>
  </w:style>
  <w:style w:type="paragraph" w:customStyle="1" w:styleId="BodyText3">
    <w:name w:val="Body Text 3"/>
    <w:basedOn w:val="Normal"/>
    <w:rsid w:val="00A85832"/>
    <w:pPr>
      <w:widowControl w:val="0"/>
      <w:suppressAutoHyphens w:val="0"/>
      <w:jc w:val="both"/>
    </w:pPr>
    <w:rPr>
      <w:sz w:val="20"/>
      <w:szCs w:val="20"/>
      <w:lang w:eastAsia="pt-BR"/>
    </w:rPr>
  </w:style>
  <w:style w:type="paragraph" w:customStyle="1" w:styleId="Contedodetabela">
    <w:name w:val="Conteúdo de tabela"/>
    <w:basedOn w:val="Normal"/>
    <w:rsid w:val="009774DA"/>
    <w:pPr>
      <w:suppressLineNumbers/>
    </w:pPr>
    <w:rPr>
      <w:sz w:val="20"/>
      <w:szCs w:val="20"/>
      <w:lang/>
    </w:rPr>
  </w:style>
  <w:style w:type="paragraph" w:styleId="NormalWeb">
    <w:name w:val="Normal (Web)"/>
    <w:basedOn w:val="Normal"/>
    <w:unhideWhenUsed/>
    <w:rsid w:val="00A03A19"/>
    <w:pPr>
      <w:suppressAutoHyphens w:val="0"/>
      <w:spacing w:before="100" w:beforeAutospacing="1" w:after="100" w:afterAutospacing="1"/>
    </w:pPr>
    <w:rPr>
      <w:lang w:eastAsia="pt-BR"/>
    </w:rPr>
  </w:style>
  <w:style w:type="paragraph" w:customStyle="1" w:styleId="Default">
    <w:name w:val="Default"/>
    <w:rsid w:val="001634FD"/>
    <w:pPr>
      <w:autoSpaceDE w:val="0"/>
      <w:autoSpaceDN w:val="0"/>
      <w:adjustRightInd w:val="0"/>
    </w:pPr>
    <w:rPr>
      <w:rFonts w:ascii="Arial" w:hAnsi="Arial" w:cs="Arial"/>
      <w:color w:val="000000"/>
      <w:sz w:val="24"/>
      <w:szCs w:val="24"/>
    </w:rPr>
  </w:style>
  <w:style w:type="character" w:styleId="CitaoHTML">
    <w:name w:val="HTML Cite"/>
    <w:basedOn w:val="Fontepargpadro"/>
    <w:uiPriority w:val="99"/>
    <w:unhideWhenUsed/>
    <w:rsid w:val="005C12B4"/>
    <w:rPr>
      <w:i/>
      <w:iCs/>
    </w:rPr>
  </w:style>
  <w:style w:type="character" w:customStyle="1" w:styleId="Ttulo4Char">
    <w:name w:val="Título 4 Char"/>
    <w:basedOn w:val="Fontepargpadro"/>
    <w:link w:val="Ttulo4"/>
    <w:uiPriority w:val="9"/>
    <w:rsid w:val="00C53817"/>
    <w:rPr>
      <w:rFonts w:ascii="Calibri" w:hAnsi="Calibri"/>
      <w:b/>
      <w:bCs/>
      <w:sz w:val="28"/>
      <w:szCs w:val="28"/>
      <w:lang w:val="x-none" w:eastAsia="x-none"/>
    </w:rPr>
  </w:style>
  <w:style w:type="paragraph" w:styleId="PargrafodaLista">
    <w:name w:val="List Paragraph"/>
    <w:basedOn w:val="Normal"/>
    <w:uiPriority w:val="34"/>
    <w:qFormat/>
    <w:rsid w:val="00C53817"/>
    <w:pPr>
      <w:suppressAutoHyphens w:val="0"/>
      <w:spacing w:after="200" w:line="276" w:lineRule="auto"/>
      <w:ind w:left="708"/>
    </w:pPr>
    <w:rPr>
      <w:rFonts w:ascii="Calibri" w:eastAsia="Calibri" w:hAnsi="Calibri"/>
      <w:sz w:val="22"/>
      <w:szCs w:val="22"/>
      <w:lang w:eastAsia="en-US"/>
    </w:rPr>
  </w:style>
  <w:style w:type="paragraph" w:styleId="SemEspaamento">
    <w:name w:val="No Spacing"/>
    <w:uiPriority w:val="1"/>
    <w:qFormat/>
    <w:rsid w:val="00C53817"/>
    <w:rPr>
      <w:sz w:val="24"/>
      <w:szCs w:val="24"/>
    </w:rPr>
  </w:style>
  <w:style w:type="paragraph" w:customStyle="1" w:styleId="NoSpacing">
    <w:name w:val="No Spacing"/>
    <w:rsid w:val="008A4488"/>
    <w:pPr>
      <w:suppressAutoHyphens/>
    </w:pPr>
    <w:rPr>
      <w:rFonts w:ascii="Calibri" w:eastAsia="Calibri" w:hAnsi="Calibri"/>
      <w:kern w:val="1"/>
      <w:sz w:val="22"/>
      <w:szCs w:val="22"/>
      <w:lang w:eastAsia="en-US"/>
    </w:rPr>
  </w:style>
  <w:style w:type="character" w:customStyle="1" w:styleId="CabealhoChar">
    <w:name w:val="Cabeçalho Char"/>
    <w:link w:val="Cabealho"/>
    <w:rsid w:val="00C5063B"/>
    <w:rPr>
      <w:szCs w:val="24"/>
      <w:lang w:eastAsia="ar-SA"/>
    </w:rPr>
  </w:style>
  <w:style w:type="character" w:customStyle="1" w:styleId="lrzxr">
    <w:name w:val="lrzxr"/>
    <w:basedOn w:val="Fontepargpadro"/>
    <w:rsid w:val="00E6533C"/>
  </w:style>
  <w:style w:type="character" w:customStyle="1" w:styleId="text">
    <w:name w:val="text"/>
    <w:basedOn w:val="Fontepargpadro"/>
    <w:rsid w:val="00512ED0"/>
  </w:style>
  <w:style w:type="character" w:customStyle="1" w:styleId="RodapChar">
    <w:name w:val="Rodapé Char"/>
    <w:link w:val="Rodap"/>
    <w:uiPriority w:val="99"/>
    <w:rsid w:val="00CA7466"/>
    <w:rPr>
      <w:sz w:val="24"/>
      <w:szCs w:val="24"/>
      <w:lang w:eastAsia="ar-SA"/>
    </w:rPr>
  </w:style>
  <w:style w:type="paragraph" w:customStyle="1" w:styleId="padro">
    <w:name w:val="padro"/>
    <w:basedOn w:val="Normal"/>
    <w:rsid w:val="00A72243"/>
    <w:pPr>
      <w:suppressAutoHyphens w:val="0"/>
      <w:spacing w:before="100" w:beforeAutospacing="1" w:after="100" w:afterAutospacing="1"/>
    </w:pPr>
    <w:rPr>
      <w:lang w:eastAsia="pt-BR"/>
    </w:rPr>
  </w:style>
  <w:style w:type="character" w:customStyle="1" w:styleId="TtuloChar">
    <w:name w:val="Título Char"/>
    <w:link w:val="Ttulo"/>
    <w:rsid w:val="00A72243"/>
    <w:rPr>
      <w:rFonts w:ascii="Arial" w:hAnsi="Arial" w:cs="Arial"/>
      <w:b/>
      <w:sz w:val="24"/>
      <w:szCs w:val="24"/>
      <w:u w:val="single"/>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75544722">
      <w:bodyDiv w:val="1"/>
      <w:marLeft w:val="0"/>
      <w:marRight w:val="0"/>
      <w:marTop w:val="0"/>
      <w:marBottom w:val="0"/>
      <w:divBdr>
        <w:top w:val="none" w:sz="0" w:space="0" w:color="auto"/>
        <w:left w:val="none" w:sz="0" w:space="0" w:color="auto"/>
        <w:bottom w:val="none" w:sz="0" w:space="0" w:color="auto"/>
        <w:right w:val="none" w:sz="0" w:space="0" w:color="auto"/>
      </w:divBdr>
      <w:divsChild>
        <w:div w:id="2075622017">
          <w:marLeft w:val="0"/>
          <w:marRight w:val="0"/>
          <w:marTop w:val="0"/>
          <w:marBottom w:val="0"/>
          <w:divBdr>
            <w:top w:val="none" w:sz="0" w:space="0" w:color="auto"/>
            <w:left w:val="none" w:sz="0" w:space="0" w:color="auto"/>
            <w:bottom w:val="none" w:sz="0" w:space="0" w:color="auto"/>
            <w:right w:val="none" w:sz="0" w:space="0" w:color="auto"/>
          </w:divBdr>
          <w:divsChild>
            <w:div w:id="215317899">
              <w:marLeft w:val="0"/>
              <w:marRight w:val="0"/>
              <w:marTop w:val="0"/>
              <w:marBottom w:val="0"/>
              <w:divBdr>
                <w:top w:val="none" w:sz="0" w:space="0" w:color="auto"/>
                <w:left w:val="none" w:sz="0" w:space="0" w:color="auto"/>
                <w:bottom w:val="none" w:sz="0" w:space="0" w:color="auto"/>
                <w:right w:val="none" w:sz="0" w:space="0" w:color="auto"/>
              </w:divBdr>
              <w:divsChild>
                <w:div w:id="1567033215">
                  <w:marLeft w:val="0"/>
                  <w:marRight w:val="0"/>
                  <w:marTop w:val="0"/>
                  <w:marBottom w:val="0"/>
                  <w:divBdr>
                    <w:top w:val="none" w:sz="0" w:space="0" w:color="auto"/>
                    <w:left w:val="none" w:sz="0" w:space="0" w:color="auto"/>
                    <w:bottom w:val="none" w:sz="0" w:space="0" w:color="auto"/>
                    <w:right w:val="none" w:sz="0" w:space="0" w:color="auto"/>
                  </w:divBdr>
                  <w:divsChild>
                    <w:div w:id="1543395386">
                      <w:marLeft w:val="0"/>
                      <w:marRight w:val="0"/>
                      <w:marTop w:val="0"/>
                      <w:marBottom w:val="0"/>
                      <w:divBdr>
                        <w:top w:val="none" w:sz="0" w:space="0" w:color="auto"/>
                        <w:left w:val="none" w:sz="0" w:space="0" w:color="auto"/>
                        <w:bottom w:val="none" w:sz="0" w:space="0" w:color="auto"/>
                        <w:right w:val="none" w:sz="0" w:space="0" w:color="auto"/>
                      </w:divBdr>
                      <w:divsChild>
                        <w:div w:id="84693077">
                          <w:marLeft w:val="0"/>
                          <w:marRight w:val="0"/>
                          <w:marTop w:val="0"/>
                          <w:marBottom w:val="0"/>
                          <w:divBdr>
                            <w:top w:val="none" w:sz="0" w:space="0" w:color="auto"/>
                            <w:left w:val="none" w:sz="0" w:space="0" w:color="auto"/>
                            <w:bottom w:val="none" w:sz="0" w:space="0" w:color="auto"/>
                            <w:right w:val="none" w:sz="0" w:space="0" w:color="auto"/>
                          </w:divBdr>
                          <w:divsChild>
                            <w:div w:id="45033842">
                              <w:marLeft w:val="0"/>
                              <w:marRight w:val="0"/>
                              <w:marTop w:val="0"/>
                              <w:marBottom w:val="0"/>
                              <w:divBdr>
                                <w:top w:val="none" w:sz="0" w:space="0" w:color="auto"/>
                                <w:left w:val="none" w:sz="0" w:space="0" w:color="auto"/>
                                <w:bottom w:val="none" w:sz="0" w:space="0" w:color="auto"/>
                                <w:right w:val="none" w:sz="0" w:space="0" w:color="auto"/>
                              </w:divBdr>
                            </w:div>
                            <w:div w:id="102695239">
                              <w:marLeft w:val="0"/>
                              <w:marRight w:val="0"/>
                              <w:marTop w:val="0"/>
                              <w:marBottom w:val="0"/>
                              <w:divBdr>
                                <w:top w:val="none" w:sz="0" w:space="0" w:color="auto"/>
                                <w:left w:val="none" w:sz="0" w:space="0" w:color="auto"/>
                                <w:bottom w:val="none" w:sz="0" w:space="0" w:color="auto"/>
                                <w:right w:val="none" w:sz="0" w:space="0" w:color="auto"/>
                              </w:divBdr>
                            </w:div>
                            <w:div w:id="183372460">
                              <w:marLeft w:val="0"/>
                              <w:marRight w:val="0"/>
                              <w:marTop w:val="0"/>
                              <w:marBottom w:val="0"/>
                              <w:divBdr>
                                <w:top w:val="none" w:sz="0" w:space="0" w:color="auto"/>
                                <w:left w:val="none" w:sz="0" w:space="0" w:color="auto"/>
                                <w:bottom w:val="none" w:sz="0" w:space="0" w:color="auto"/>
                                <w:right w:val="none" w:sz="0" w:space="0" w:color="auto"/>
                              </w:divBdr>
                            </w:div>
                            <w:div w:id="263347251">
                              <w:marLeft w:val="0"/>
                              <w:marRight w:val="0"/>
                              <w:marTop w:val="0"/>
                              <w:marBottom w:val="0"/>
                              <w:divBdr>
                                <w:top w:val="none" w:sz="0" w:space="0" w:color="auto"/>
                                <w:left w:val="none" w:sz="0" w:space="0" w:color="auto"/>
                                <w:bottom w:val="none" w:sz="0" w:space="0" w:color="auto"/>
                                <w:right w:val="none" w:sz="0" w:space="0" w:color="auto"/>
                              </w:divBdr>
                            </w:div>
                            <w:div w:id="979650965">
                              <w:marLeft w:val="0"/>
                              <w:marRight w:val="0"/>
                              <w:marTop w:val="0"/>
                              <w:marBottom w:val="0"/>
                              <w:divBdr>
                                <w:top w:val="none" w:sz="0" w:space="0" w:color="auto"/>
                                <w:left w:val="none" w:sz="0" w:space="0" w:color="auto"/>
                                <w:bottom w:val="none" w:sz="0" w:space="0" w:color="auto"/>
                                <w:right w:val="none" w:sz="0" w:space="0" w:color="auto"/>
                              </w:divBdr>
                            </w:div>
                            <w:div w:id="186293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478983">
      <w:bodyDiv w:val="1"/>
      <w:marLeft w:val="0"/>
      <w:marRight w:val="0"/>
      <w:marTop w:val="0"/>
      <w:marBottom w:val="0"/>
      <w:divBdr>
        <w:top w:val="none" w:sz="0" w:space="0" w:color="auto"/>
        <w:left w:val="none" w:sz="0" w:space="0" w:color="auto"/>
        <w:bottom w:val="none" w:sz="0" w:space="0" w:color="auto"/>
        <w:right w:val="none" w:sz="0" w:space="0" w:color="auto"/>
      </w:divBdr>
    </w:div>
    <w:div w:id="1711295050">
      <w:bodyDiv w:val="1"/>
      <w:marLeft w:val="0"/>
      <w:marRight w:val="0"/>
      <w:marTop w:val="0"/>
      <w:marBottom w:val="0"/>
      <w:divBdr>
        <w:top w:val="none" w:sz="0" w:space="0" w:color="auto"/>
        <w:left w:val="none" w:sz="0" w:space="0" w:color="auto"/>
        <w:bottom w:val="none" w:sz="0" w:space="0" w:color="auto"/>
        <w:right w:val="none" w:sz="0" w:space="0" w:color="auto"/>
      </w:divBdr>
    </w:div>
    <w:div w:id="1865556630">
      <w:bodyDiv w:val="1"/>
      <w:marLeft w:val="0"/>
      <w:marRight w:val="0"/>
      <w:marTop w:val="0"/>
      <w:marBottom w:val="0"/>
      <w:divBdr>
        <w:top w:val="none" w:sz="0" w:space="0" w:color="auto"/>
        <w:left w:val="none" w:sz="0" w:space="0" w:color="auto"/>
        <w:bottom w:val="none" w:sz="0" w:space="0" w:color="auto"/>
        <w:right w:val="none" w:sz="0" w:space="0" w:color="auto"/>
      </w:divBdr>
    </w:div>
    <w:div w:id="20926532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2604</Words>
  <Characters>14063</Characters>
  <Application>Microsoft Office Word</Application>
  <DocSecurity>0</DocSecurity>
  <Lines>117</Lines>
  <Paragraphs>33</Paragraphs>
  <ScaleCrop>false</ScaleCrop>
  <HeadingPairs>
    <vt:vector size="2" baseType="variant">
      <vt:variant>
        <vt:lpstr>Título</vt:lpstr>
      </vt:variant>
      <vt:variant>
        <vt:i4>1</vt:i4>
      </vt:variant>
    </vt:vector>
  </HeadingPairs>
  <TitlesOfParts>
    <vt:vector size="1" baseType="lpstr">
      <vt:lpstr>INSTRUMENTO PARTICULAR DE CONVÊNIO ASSISTENCIAL</vt:lpstr>
    </vt:vector>
  </TitlesOfParts>
  <Company>Prefeitura Municipal Entre-Ijuis - RS</Company>
  <LinksUpToDate>false</LinksUpToDate>
  <CharactersWithSpaces>16634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INSTRUMENTO PARTICULAR DE CONVÊNIO ASSISTENCIAL</dc:title>
  <dc:subject/>
  <dc:creator>Roberto Solar Ellwanger</dc:creator>
  <cp:keywords/>
  <cp:lastModifiedBy>Rafael Araujo</cp:lastModifiedBy>
  <cp:revision>2</cp:revision>
  <cp:lastPrinted>2019-11-12T13:28:00Z</cp:lastPrinted>
  <dcterms:created xsi:type="dcterms:W3CDTF">2020-07-24T12:59:00Z</dcterms:created>
  <dcterms:modified xsi:type="dcterms:W3CDTF">2020-07-24T12:59:00Z</dcterms:modified>
</cp:coreProperties>
</file>